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r>
        <w:rPr>
          <w:rFonts w:ascii="Times New Roman" w:cs="Times New Roman" w:hAnsi="Times New Roman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TERM I 2020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SOCIAL STUDIES </w:t>
      </w:r>
      <w:r>
        <w:rPr>
          <w:rFonts w:ascii="Times New Roman" w:cs="Times New Roman" w:hAnsi="Times New Roman"/>
          <w:b/>
          <w:sz w:val="36"/>
          <w:szCs w:val="36"/>
        </w:rPr>
        <w:t>FOR P.7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>SET 4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Stream: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26" filled="f" stroked="f" style="position:absolute;margin-left:312.8pt;margin-top:4.7pt;width:121.35pt;height:96.65pt;z-index:3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179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180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29" stroked="f" style="position:absolute;margin-left:-39.7pt;margin-top:16.85pt;width:257.8pt;height:405.95pt;z-index:4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0" stroked="f" style="position:absolute;margin-left:245.35pt;margin-top:16.0pt;width:257.85pt;height:35.45pt;z-index:5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1" stroked="f" style="position:absolute;margin-left:241.75pt;margin-top:25.1pt;width:257.8pt;height:343.85pt;z-index:6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A: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anyone element of a good map.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is a plateau?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physical feature covers the largest area in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designed the independence monument of Uganda?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was the first east African country to gain independence?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Which country bo</w:t>
      </w:r>
      <w:r>
        <w:rPr>
          <w:rFonts w:ascii="Times New Roman" w:cs="Times New Roman" w:hAnsi="Times New Roman"/>
          <w:sz w:val="26"/>
          <w:szCs w:val="26"/>
        </w:rPr>
        <w:t xml:space="preserve">rders Uganda to the south West?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State the current ruling political party in Uganda.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was the first ceremonial president of Uganda?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declared Uganda as a British Protectorate?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any one symbol of a school?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is a time table important in a class?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When did Uganda get her independence?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Name the current ruling political party in Uganda?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Draw a map symbol of a dam in the space below.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Jane was standing while facing the North direction, she later turned 90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 anti-clockwise. What is her new direction?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is Hasende who is 15 years old not allowed to vote in Uganda?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is the political importance of River Ruvuma?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one reason why children wear school uniform.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was the formation of Mt. Rwenzori different from Mt. Mufumbiro?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Where did the River lake Nilotes settle when they first arrived in Uganda?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Mention any one benefit enjoyed by non-landlocked countries.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is the political head of the district?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Name the best type of transport for transporting glasses.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Name the ministry in charge of roads in Uganda.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Why are mangrove forests important in the fishing industry?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is land fragmentation?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important are traffic police?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504824</wp:posOffset>
            </wp:positionH>
            <wp:positionV relativeFrom="paragraph">
              <wp:posOffset>263525</wp:posOffset>
            </wp:positionV>
            <wp:extent cx="1583532" cy="723900"/>
            <wp:effectExtent l="0" t="0" r="0" b="0"/>
            <wp:wrapNone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83532" cy="723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6"/>
          <w:szCs w:val="26"/>
        </w:rPr>
        <w:t>Name the map symbol drawn below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any one duty of the electoral comm</w:t>
      </w:r>
      <w:r>
        <w:rPr>
          <w:rFonts w:ascii="Times New Roman" w:cs="Times New Roman" w:hAnsi="Times New Roman"/>
          <w:sz w:val="26"/>
          <w:szCs w:val="26"/>
        </w:rPr>
        <w:t>ission in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many members make up the local council one committee?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Why is population census in Uganda carried out after every ten years?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is the Stevenson screen made out of wood?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is mixed farming?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means of transport did the Arabs use when coming to Uganda?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is Transport?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For questions 36 – 40 answer Either Christianity Or Islam but not both.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 xml:space="preserve">Name the son of Adam who killed his brother.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Name the son of Adam</w:t>
      </w:r>
      <w:r>
        <w:rPr>
          <w:rFonts w:ascii="Times New Roman" w:cs="Times New Roman" w:hAnsi="Times New Roman"/>
          <w:sz w:val="26"/>
          <w:szCs w:val="26"/>
        </w:rPr>
        <w:t xml:space="preserve"> who killed his brother.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How did Abraham show his faith to God?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How did prophet Ibrahim show his faith to God?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What was the work of Mathew before he became an apostle?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 xml:space="preserve">What was the work of Khadijah the wife of Prophet Muhammad?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Why is the Bible called the Holy book?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 xml:space="preserve">Why is the Quran called the Holy book?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Who is the founder of Christianity?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 xml:space="preserve">Who is the founder of Islam?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B: 60 MARKS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Differentiate between scramble for East Africa and partition of East Africa.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>State the two European countries that partition</w:t>
      </w:r>
      <w:r>
        <w:rPr>
          <w:rFonts w:ascii="Times New Roman" w:cs="Times New Roman" w:hAnsi="Times New Roman"/>
          <w:sz w:val="26"/>
          <w:szCs w:val="26"/>
        </w:rPr>
        <w:t>ed</w:t>
      </w:r>
      <w:r>
        <w:rPr>
          <w:rFonts w:ascii="Times New Roman" w:cs="Times New Roman" w:hAnsi="Times New Roman"/>
          <w:sz w:val="26"/>
          <w:szCs w:val="26"/>
        </w:rPr>
        <w:t xml:space="preserve">East Africa.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 Why did European countries partition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 xml:space="preserve">Write EAC in full.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Name any two </w:t>
      </w:r>
      <w:r>
        <w:rPr>
          <w:rFonts w:ascii="Times New Roman" w:cs="Times New Roman" w:hAnsi="Times New Roman"/>
          <w:sz w:val="26"/>
          <w:szCs w:val="26"/>
        </w:rPr>
        <w:t>founder member states of EAC.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 xml:space="preserve">Where are the headquarters of the EAC?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Study the sketch map of East Africa below and answer the questions that follow. </w:t>
      </w:r>
    </w:p>
    <w:p>
      <w:pPr>
        <w:pStyle w:val="style0"/>
        <w:rPr/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33" filled="f" stroked="f" style="position:absolute;margin-left:0.95pt;margin-top:2.3pt;width:238.25pt;height:270.0pt;z-index:7;mso-position-horizontal-relative:text;mso-position-vertical-relative:text;mso-width-relative:margin;mso-height-relative:margin;visibility:visible;" coordsize="24029,25837">
            <v:shape id="1035" type="#_x0000_t75" filled="f" stroked="t" style="position:absolute;left:318;top:0;width:23711;height:25837;z-index:181;mso-position-horizontal-relative:text;mso-position-vertical-relative:text;mso-width-relative:page;mso-height-relative:page;visibility:visible;">
              <v:imagedata r:id="rId3" embosscolor="white" o:title="EA RAILWAY"/>
              <v:stroke joinstyle="miter" color="#404040" weight="1.75pt"/>
              <o:lock aspectratio="true" v:ext="view"/>
              <v:fill/>
              <v:path o:connecttype="rect" extrusionok="f" gradientshapeok="t" arrow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group id="1036" filled="f" stroked="f" style="position:absolute;left:1275;top:3721;width:2121;height:3931;z-index:182;mso-position-horizontal-relative:text;mso-position-vertical-relative:text;mso-width-relative:page;mso-height-relative:page;visibility:visible;" coordsize="7655,8718">
              <v:line id="1037" stroked="t" from="3721.0pt,0.0pt" to="3721.0pt,8718.0pt" style="position:absolute;z-index:183;mso-position-horizontal-relative:text;mso-position-vertical-relative:text;mso-width-relative:page;mso-height-relative:page;visibility:visible;">
                <v:stroke weight="1.5pt"/>
                <v:fill/>
              </v:line>
              <v:line id="1038" stroked="t" from="0.0pt,4146.0pt" to="7655.0pt,4146.0pt" style="position:absolute;z-index:184;mso-position-horizontal-relative:text;mso-position-vertical-relative:text;mso-width-relative:page;mso-height-relative:page;visibility:visible;flip:y;">
                <v:stroke weight="1.5pt"/>
                <v:fill/>
              </v:line>
              <v:fill/>
            </v:group>
            <v:oval id="1039" filled="f" stroked="f" style="position:absolute;left:0;top:744;width:4572;height:4991;z-index:185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</w:t>
                    </w:r>
                  </w:p>
                </w:txbxContent>
              </v:textbox>
            </v:oval>
            <w10:wrap type="square"/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Name the railway lines labeled. </w:t>
      </w:r>
    </w:p>
    <w:p>
      <w:pPr>
        <w:pStyle w:val="style179"/>
        <w:spacing w:after="0"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>Y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</w:t>
      </w:r>
    </w:p>
    <w:p>
      <w:pPr>
        <w:pStyle w:val="style179"/>
        <w:spacing w:after="0"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ii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</w:rPr>
        <w:t xml:space="preserve"> ............................</w:t>
      </w:r>
      <w:r>
        <w:rPr>
          <w:rFonts w:ascii="Times New Roman" w:cs="Times New Roman" w:hAnsi="Times New Roman"/>
          <w:sz w:val="26"/>
          <w:szCs w:val="26"/>
        </w:rPr>
        <w:t>................</w:t>
      </w:r>
      <w:r>
        <w:rPr>
          <w:rFonts w:ascii="Times New Roman" w:cs="Times New Roman" w:hAnsi="Times New Roman"/>
          <w:sz w:val="26"/>
          <w:szCs w:val="26"/>
        </w:rPr>
        <w:t>..............</w:t>
      </w:r>
    </w:p>
    <w:p>
      <w:pPr>
        <w:pStyle w:val="style179"/>
        <w:spacing w:after="0"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iii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>Z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Which was the first railway line to be built</w:t>
      </w:r>
      <w:r>
        <w:rPr>
          <w:rFonts w:ascii="Times New Roman" w:cs="Times New Roman" w:hAnsi="Times New Roman"/>
          <w:sz w:val="26"/>
          <w:szCs w:val="26"/>
        </w:rPr>
        <w:t xml:space="preserve"> in East Africa?</w:t>
      </w:r>
    </w:p>
    <w:p>
      <w:pPr>
        <w:pStyle w:val="style179"/>
        <w:spacing w:after="0"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.......................</w:t>
      </w:r>
      <w:r>
        <w:rPr>
          <w:rFonts w:ascii="Times New Roman" w:cs="Times New Roman" w:hAnsi="Times New Roman"/>
          <w:sz w:val="26"/>
          <w:szCs w:val="26"/>
        </w:rPr>
        <w:t>..................</w:t>
      </w:r>
      <w:r>
        <w:rPr>
          <w:rFonts w:ascii="Times New Roman" w:cs="Times New Roman" w:hAnsi="Times New Roman"/>
          <w:sz w:val="26"/>
          <w:szCs w:val="26"/>
        </w:rPr>
        <w:t>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6"/>
          <w:szCs w:val="26"/>
        </w:rPr>
        <w:t xml:space="preserve">a) </w:t>
      </w:r>
      <w:r>
        <w:rPr>
          <w:rFonts w:ascii="Times New Roman" w:cs="Times New Roman" w:hAnsi="Times New Roman"/>
          <w:sz w:val="26"/>
          <w:szCs w:val="26"/>
        </w:rPr>
        <w:t xml:space="preserve">Mention the two European explorers who made two journeys </w:t>
      </w:r>
      <w:r>
        <w:rPr>
          <w:rFonts w:ascii="Times New Roman" w:cs="Times New Roman" w:hAnsi="Times New Roman"/>
          <w:sz w:val="26"/>
          <w:szCs w:val="26"/>
        </w:rPr>
        <w:t>to East Africa.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6"/>
          <w:szCs w:val="26"/>
        </w:rPr>
        <w:t>i)</w:t>
      </w:r>
      <w:r>
        <w:rPr>
          <w:rFonts w:ascii="Times New Roman" w:cs="Times New Roman" w:hAnsi="Times New Roman"/>
        </w:rPr>
        <w:t>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ii)</w:t>
      </w:r>
      <w:r>
        <w:rPr>
          <w:rFonts w:ascii="Times New Roman" w:cs="Times New Roman" w:hAnsi="Times New Roman"/>
        </w:rPr>
        <w:t>.......................................................................</w:t>
      </w:r>
      <w:r>
        <w:rPr>
          <w:rFonts w:ascii="Times New Roman" w:cs="Times New Roman" w:hAnsi="Times New Roman"/>
        </w:rPr>
        <w:t>....</w:t>
      </w: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>Why did Henry Morton Stanley Circumnavigate Lake Victoria?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/>
      </w:pP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>State any one effect of the coming of explorers to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/>
      </w:pPr>
      <w:r>
        <w:rPr>
          <w:rFonts w:ascii="Times New Roman" w:cs="Times New Roman" w:hAnsi="Times New Roman"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 xml:space="preserve">What </w:t>
      </w:r>
      <w:r>
        <w:rPr>
          <w:rFonts w:ascii="Times New Roman" w:cs="Times New Roman" w:hAnsi="Times New Roman"/>
          <w:sz w:val="26"/>
          <w:szCs w:val="26"/>
        </w:rPr>
        <w:t>is population?.................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</w:t>
      </w: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 xml:space="preserve">Give any two importance of having high population to a country </w:t>
      </w:r>
      <w:r>
        <w:rPr>
          <w:rFonts w:ascii="Times New Roman" w:cs="Times New Roman" w:hAnsi="Times New Roman"/>
          <w:sz w:val="26"/>
          <w:szCs w:val="26"/>
        </w:rPr>
        <w:t>like Uganda.</w:t>
      </w: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 xml:space="preserve">Mention </w:t>
      </w:r>
      <w:r>
        <w:rPr>
          <w:rFonts w:ascii="Times New Roman" w:cs="Times New Roman" w:hAnsi="Times New Roman"/>
          <w:sz w:val="26"/>
          <w:szCs w:val="26"/>
        </w:rPr>
        <w:t xml:space="preserve">one danger of having high population to a country.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What title is given to the highest civil servant in a district?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How important are leaders in our community?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State any two symbols of Uganda as an independent nation.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Why does Uganda use English as her official language?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Why doesn’t Uganda have a national language?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 What is communication?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Why are </w:t>
      </w:r>
      <w:r>
        <w:rPr>
          <w:rFonts w:ascii="Times New Roman" w:cs="Times New Roman" w:hAnsi="Times New Roman"/>
          <w:sz w:val="26"/>
          <w:szCs w:val="26"/>
        </w:rPr>
        <w:t>news</w:t>
      </w:r>
      <w:r>
        <w:rPr>
          <w:rFonts w:ascii="Times New Roman" w:cs="Times New Roman" w:hAnsi="Times New Roman"/>
          <w:sz w:val="26"/>
          <w:szCs w:val="26"/>
        </w:rPr>
        <w:t xml:space="preserve">papers not read by many people in </w:t>
      </w:r>
      <w:r>
        <w:rPr>
          <w:rFonts w:ascii="Times New Roman" w:cs="Times New Roman" w:hAnsi="Times New Roman"/>
          <w:sz w:val="26"/>
          <w:szCs w:val="26"/>
        </w:rPr>
        <w:t>Uganda</w:t>
      </w:r>
      <w:r>
        <w:rPr>
          <w:rFonts w:ascii="Times New Roman" w:cs="Times New Roman" w:hAnsi="Times New Roman"/>
          <w:sz w:val="26"/>
          <w:szCs w:val="26"/>
        </w:rPr>
        <w:t xml:space="preserve">?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 Write down</w:t>
      </w:r>
      <w:r>
        <w:rPr>
          <w:rFonts w:ascii="Times New Roman" w:cs="Times New Roman" w:hAnsi="Times New Roman"/>
          <w:sz w:val="26"/>
          <w:szCs w:val="26"/>
        </w:rPr>
        <w:t xml:space="preserve"> any</w:t>
      </w:r>
      <w:r>
        <w:rPr>
          <w:rFonts w:ascii="Times New Roman" w:cs="Times New Roman" w:hAnsi="Times New Roman"/>
          <w:sz w:val="26"/>
          <w:szCs w:val="26"/>
        </w:rPr>
        <w:t xml:space="preserve"> one disadvantage of television as a means of communication.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 What is an ethnic group?.............................................................................................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Name the last Bantu tribe </w:t>
      </w:r>
      <w:r>
        <w:rPr>
          <w:rFonts w:ascii="Times New Roman" w:cs="Times New Roman" w:hAnsi="Times New Roman"/>
          <w:sz w:val="26"/>
          <w:szCs w:val="26"/>
        </w:rPr>
        <w:t>t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</w:rPr>
        <w:t xml:space="preserve"> enterEast Africa. 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State any two reasons why people migrate today.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What </w:t>
      </w:r>
      <w:r>
        <w:rPr>
          <w:rFonts w:ascii="Times New Roman" w:cs="Times New Roman" w:hAnsi="Times New Roman"/>
          <w:sz w:val="26"/>
          <w:szCs w:val="26"/>
        </w:rPr>
        <w:t>is fishing</w:t>
      </w:r>
      <w:r>
        <w:rPr>
          <w:rFonts w:ascii="Times New Roman" w:cs="Times New Roman" w:hAnsi="Times New Roman"/>
          <w:sz w:val="26"/>
          <w:szCs w:val="26"/>
        </w:rPr>
        <w:t>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Mention any two examples of fish caught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Which </w:t>
      </w:r>
      <w:r>
        <w:rPr>
          <w:rFonts w:ascii="Times New Roman" w:cs="Times New Roman" w:hAnsi="Times New Roman"/>
          <w:sz w:val="26"/>
          <w:szCs w:val="26"/>
        </w:rPr>
        <w:t>is biggest type of fish caught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For questions 51 – 55, answer Either Christianity Or Islam but no Both</w:t>
      </w:r>
      <w:r>
        <w:rPr>
          <w:rFonts w:ascii="Times New Roman" w:cs="Times New Roman" w:hAnsi="Times New Roman"/>
          <w:b/>
          <w:sz w:val="26"/>
          <w:szCs w:val="26"/>
        </w:rPr>
        <w:t xml:space="preserve"> on the same question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 xml:space="preserve"> Differentiate between marriage and Holy Matrimony.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 State any two types of Marriage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Why do People marry?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</w:t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Differentiate between marriage and Holy matrimony.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 State any two types of marriage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)Why do people marry?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 xml:space="preserve">What is prayer?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 Apart from prayer, name any other two ways</w:t>
      </w:r>
      <w:r>
        <w:rPr>
          <w:rFonts w:ascii="Times New Roman" w:cs="Times New Roman" w:hAnsi="Times New Roman"/>
          <w:sz w:val="26"/>
          <w:szCs w:val="26"/>
        </w:rPr>
        <w:t xml:space="preserve"> how people communicate to God.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)How does God communicate to people?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What is prayer?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Apart from prayer, name any other two ways how people communicate to Allah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How does Allah communicate to Muslims?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 xml:space="preserve">What is a sacrament? 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   Write down any two sacraments received by the Christians?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 Which is the first sacrament to be received by a Christian?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Which pillar of Islam brings the rich and the poor together?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Give the two types of the pillars you have named in (a) above.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 What is the importance of the pillar you have mentioned in (a) above?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Why do we remember the following days?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 Ash Wednesday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 Lent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 Good Friday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D) Palm Sunday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‘’There is no god except Allah. Death really causes pain. Oh God! Cover me with your forgiveness and mercy.’’ (Reported by: Abu Hurairat)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said these words?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was the most beloved wife of the person you have named in (a) above?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two things which you learn from the person you have named in (a) above.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Which was the first foreign religion to be introduced to East Africa</w:t>
      </w:r>
      <w:r>
        <w:rPr>
          <w:rFonts w:ascii="Times New Roman" w:cs="Times New Roman" w:hAnsi="Times New Roman"/>
          <w:sz w:val="26"/>
          <w:szCs w:val="26"/>
        </w:rPr>
        <w:t>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Name the group of people who </w:t>
      </w:r>
      <w:r>
        <w:rPr>
          <w:rFonts w:ascii="Times New Roman" w:cs="Times New Roman" w:hAnsi="Times New Roman"/>
          <w:sz w:val="26"/>
          <w:szCs w:val="26"/>
        </w:rPr>
        <w:t>introduced</w:t>
      </w:r>
      <w:r>
        <w:rPr>
          <w:rFonts w:ascii="Times New Roman" w:cs="Times New Roman" w:hAnsi="Times New Roman"/>
          <w:sz w:val="26"/>
          <w:szCs w:val="26"/>
        </w:rPr>
        <w:t xml:space="preserve"> the religion you have mentioned in (a) above.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Apart from Christianity and Islam, name any other two </w:t>
      </w:r>
      <w:r>
        <w:rPr>
          <w:rFonts w:ascii="Times New Roman" w:cs="Times New Roman" w:hAnsi="Times New Roman"/>
          <w:sz w:val="26"/>
          <w:szCs w:val="26"/>
        </w:rPr>
        <w:t>religions found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Which was the first foreign religion to be introduced to East Africa?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Name the group of people who introduced the religion you have mentioned in (a) above.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Apart from Christianity and Islam, name any other two religions found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Almonte Snow" w:cs="Times New Roman" w:hAnsi="Almonte Snow"/>
          <w:sz w:val="72"/>
          <w:szCs w:val="72"/>
        </w:rPr>
      </w:pPr>
      <w:r>
        <w:rPr>
          <w:rFonts w:ascii="Almonte Snow" w:cs="Times New Roman" w:hAnsi="Almonte Snow"/>
          <w:sz w:val="72"/>
          <w:szCs w:val="72"/>
        </w:rPr>
        <w:t>END</w:t>
      </w:r>
    </w:p>
    <w:p>
      <w:pPr>
        <w:pStyle w:val="style3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TJS-2018</w:t>
      </w:r>
      <w:r>
        <w:rPr>
          <w:rFonts w:ascii="Comic Sans MS" w:cs="Calibri" w:hAnsi="Comic Sans MS"/>
          <w:b/>
        </w:rPr>
        <w:t>©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orient="portrait"/>
      <w:pgMar w:top="426" w:right="1440" w:bottom="284" w:left="1440" w:header="288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monte Snow">
    <w:altName w:val="Leelawadee UI Semilight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Fonts w:ascii="Comic Sans MS" w:hAnsi="Comic Sans MS"/>
        <w:b/>
      </w:rPr>
    </w:pPr>
    <w:r>
      <w:rPr>
        <w:rFonts w:ascii="Comic Sans MS" w:hAnsi="Comic Sans MS"/>
        <w:b/>
      </w:rPr>
      <w:t>KAMPALA JUNIOR SCHOOLS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E87490"/>
    <w:lvl w:ilvl="0" w:tplc="3106077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CCAEA9FE"/>
    <w:lvl w:ilvl="0" w:tplc="0A022F2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8B4A21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ee5ec1d5-92dc-441f-bbb7-912416f2bd2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8a2afc3-bc51-46c0-b22f-9620b75bde38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Words>1300</Words>
  <Pages>9</Pages>
  <Characters>22873</Characters>
  <Application>WPS Office</Application>
  <DocSecurity>0</DocSecurity>
  <Paragraphs>362</Paragraphs>
  <ScaleCrop>false</ScaleCrop>
  <LinksUpToDate>false</LinksUpToDate>
  <CharactersWithSpaces>23975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2016-11-09T11:33:00Z</dcterms:created>
  <dc:creator>TJ</dc:creator>
  <lastModifiedBy>TECNO B1</lastModifiedBy>
  <lastPrinted>2016-11-16T10:31:00Z</lastPrinted>
  <dcterms:modified xsi:type="dcterms:W3CDTF">2020-04-17T09:38:24Z</dcterms:modified>
  <revision>240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