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29" w:rsidRDefault="00712729" w:rsidP="00B22F2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12729" w:rsidRDefault="00A32BF6" w:rsidP="00B22F2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group id="_x0000_s1026" style="position:absolute;margin-left:24pt;margin-top:-22.4pt;width:426.75pt;height:113.25pt;z-index:251658240" coordorigin="2295,930" coordsize="7980,22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295;top:930;width:7980;height:2265">
              <v:textbox style="mso-next-textbox:#_x0000_s1027">
                <w:txbxContent>
                  <w:p w:rsidR="00712729" w:rsidRPr="0014015E" w:rsidRDefault="00712729" w:rsidP="00712729"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</w:p>
                  <w:p w:rsidR="00712729" w:rsidRDefault="00712729" w:rsidP="00712729"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14015E">
                      <w:rPr>
                        <w:rFonts w:ascii="Times New Roman" w:hAnsi="Times New Roman" w:cs="Times New Roman"/>
                        <w:b/>
                        <w:sz w:val="24"/>
                      </w:rPr>
                      <w:t>NAME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 xml:space="preserve">                                                              INDEX</w:t>
                    </w:r>
                  </w:p>
                  <w:p w:rsidR="00712729" w:rsidRPr="0014015E" w:rsidRDefault="00712729" w:rsidP="00712729">
                    <w:pPr>
                      <w:rPr>
                        <w:rFonts w:ascii="Times New Roman" w:hAnsi="Times New Roman" w:cs="Times New Roman"/>
                        <w:b/>
                        <w:sz w:val="2"/>
                      </w:rPr>
                    </w:pPr>
                  </w:p>
                  <w:p w:rsidR="00712729" w:rsidRPr="0014015E" w:rsidRDefault="00712729" w:rsidP="00712729"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>SCHOOL                                                         DATE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3390;top:1725;width:2880;height:0" o:connectortype="straight"/>
            <v:shape id="_x0000_s1029" type="#_x0000_t32" style="position:absolute;left:3645;top:2460;width:2625;height:0" o:connectortype="straight"/>
            <v:shape id="_x0000_s1030" type="#_x0000_t32" style="position:absolute;left:7605;top:1725;width:2565;height:0" o:connectortype="straight"/>
            <v:shape id="_x0000_s1031" type="#_x0000_t32" style="position:absolute;left:7530;top:2460;width:2640;height:0" o:connectortype="straight"/>
          </v:group>
        </w:pict>
      </w:r>
    </w:p>
    <w:p w:rsidR="00712729" w:rsidRDefault="00712729" w:rsidP="00B22F2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12729" w:rsidRDefault="00712729" w:rsidP="00B22F2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12729" w:rsidRPr="00712729" w:rsidRDefault="00712729" w:rsidP="00B22F26">
      <w:pPr>
        <w:spacing w:line="240" w:lineRule="auto"/>
        <w:rPr>
          <w:rFonts w:ascii="Times New Roman" w:hAnsi="Times New Roman" w:cs="Times New Roman"/>
          <w:b/>
          <w:sz w:val="16"/>
          <w:szCs w:val="32"/>
        </w:rPr>
      </w:pPr>
    </w:p>
    <w:p w:rsidR="00B22F26" w:rsidRDefault="00B22F26" w:rsidP="00B22F2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F961E7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712729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2835AC">
        <w:rPr>
          <w:rFonts w:ascii="Times New Roman" w:hAnsi="Times New Roman" w:cs="Times New Roman"/>
          <w:b/>
          <w:sz w:val="32"/>
          <w:szCs w:val="32"/>
        </w:rPr>
        <w:t>INTRODUCTION TO AGRICULTURE</w:t>
      </w:r>
    </w:p>
    <w:p w:rsidR="00B22F26" w:rsidRPr="002835AC" w:rsidRDefault="00B22F26" w:rsidP="00B22F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2835AC">
        <w:rPr>
          <w:rFonts w:ascii="Times New Roman" w:hAnsi="Times New Roman" w:cs="Times New Roman"/>
          <w:b/>
        </w:rPr>
        <w:t xml:space="preserve">1996 Q1 </w:t>
      </w:r>
    </w:p>
    <w:p w:rsidR="00B22F26" w:rsidRDefault="00B22F26" w:rsidP="00B22F2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BA0688">
        <w:rPr>
          <w:rFonts w:ascii="Times New Roman" w:hAnsi="Times New Roman" w:cs="Times New Roman"/>
          <w:sz w:val="24"/>
          <w:szCs w:val="24"/>
        </w:rPr>
        <w:t>What is plantation farming system?</w:t>
      </w:r>
    </w:p>
    <w:p w:rsidR="00B22F26" w:rsidRPr="00B22F26" w:rsidRDefault="00B22F26" w:rsidP="00B22F2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……………………………………………………………………………………………..………………………………………………………………………………………………</w:t>
      </w:r>
    </w:p>
    <w:p w:rsidR="00B22F26" w:rsidRPr="00BA0688" w:rsidRDefault="00B22F26" w:rsidP="00B22F2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2F26" w:rsidRPr="00BA0688" w:rsidRDefault="00B22F26" w:rsidP="00B22F26">
      <w:pPr>
        <w:spacing w:after="0" w:line="360" w:lineRule="auto"/>
        <w:contextualSpacing/>
        <w:rPr>
          <w:rFonts w:ascii="Times New Roman" w:hAnsi="Times New Roman" w:cs="Times New Roman"/>
          <w:b/>
        </w:rPr>
      </w:pPr>
      <w:r w:rsidRPr="00BA0688">
        <w:rPr>
          <w:rFonts w:ascii="Times New Roman" w:hAnsi="Times New Roman" w:cs="Times New Roman"/>
          <w:b/>
        </w:rPr>
        <w:t xml:space="preserve">2.      </w:t>
      </w:r>
      <w:r>
        <w:rPr>
          <w:rFonts w:ascii="Times New Roman" w:hAnsi="Times New Roman" w:cs="Times New Roman"/>
          <w:b/>
        </w:rPr>
        <w:t xml:space="preserve">  </w:t>
      </w:r>
      <w:r w:rsidRPr="00BA068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A0688">
        <w:rPr>
          <w:rFonts w:ascii="Times New Roman" w:hAnsi="Times New Roman" w:cs="Times New Roman"/>
          <w:b/>
        </w:rPr>
        <w:t xml:space="preserve">1997 Q2       </w:t>
      </w:r>
    </w:p>
    <w:p w:rsidR="00B22F26" w:rsidRDefault="00B22F26" w:rsidP="00B22F2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06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A0688">
        <w:rPr>
          <w:rFonts w:ascii="Times New Roman" w:hAnsi="Times New Roman" w:cs="Times New Roman"/>
          <w:sz w:val="24"/>
          <w:szCs w:val="24"/>
        </w:rPr>
        <w:t>State the main characteristics of shifting cultivation.</w:t>
      </w:r>
    </w:p>
    <w:p w:rsidR="00B22F26" w:rsidRDefault="00B22F26" w:rsidP="00B22F2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……………………………………………………………………………………………..………………………………………………………………………………………………</w:t>
      </w:r>
    </w:p>
    <w:p w:rsidR="00B22F26" w:rsidRPr="00B22F26" w:rsidRDefault="00B22F26" w:rsidP="00B22F2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22F26" w:rsidRPr="00BA0688" w:rsidRDefault="00B22F26" w:rsidP="00B22F26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BA0688">
        <w:rPr>
          <w:rFonts w:ascii="Times New Roman" w:hAnsi="Times New Roman" w:cs="Times New Roman"/>
          <w:b/>
        </w:rPr>
        <w:t xml:space="preserve">3.      </w:t>
      </w:r>
      <w:r>
        <w:rPr>
          <w:rFonts w:ascii="Times New Roman" w:hAnsi="Times New Roman" w:cs="Times New Roman"/>
          <w:b/>
        </w:rPr>
        <w:t xml:space="preserve"> </w:t>
      </w:r>
      <w:r w:rsidRPr="00BA068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A0688">
        <w:rPr>
          <w:rFonts w:ascii="Times New Roman" w:hAnsi="Times New Roman" w:cs="Times New Roman"/>
          <w:b/>
        </w:rPr>
        <w:t>1997 Q3</w:t>
      </w:r>
      <w:r w:rsidRPr="00BA0688">
        <w:rPr>
          <w:rFonts w:ascii="Times New Roman" w:hAnsi="Times New Roman" w:cs="Times New Roman"/>
          <w:b/>
        </w:rPr>
        <w:tab/>
      </w:r>
    </w:p>
    <w:p w:rsidR="00B22F26" w:rsidRDefault="00B22F26" w:rsidP="00B22F2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A0688">
        <w:rPr>
          <w:rFonts w:ascii="Times New Roman" w:hAnsi="Times New Roman" w:cs="Times New Roman"/>
          <w:sz w:val="24"/>
          <w:szCs w:val="24"/>
        </w:rPr>
        <w:t>Differentiate between olericulture and pomoculture</w:t>
      </w:r>
    </w:p>
    <w:p w:rsidR="00B22F26" w:rsidRPr="00B22F26" w:rsidRDefault="00B22F26" w:rsidP="00B22F2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……………………………………………………………………………………………..………………………………………………………………………………………………</w:t>
      </w:r>
    </w:p>
    <w:p w:rsidR="00B22F26" w:rsidRPr="00BA0688" w:rsidRDefault="00B22F26" w:rsidP="00B22F2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2F26" w:rsidRPr="00BA0688" w:rsidRDefault="00B22F26" w:rsidP="00B22F26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BA0688">
        <w:rPr>
          <w:rFonts w:ascii="Times New Roman" w:hAnsi="Times New Roman" w:cs="Times New Roman"/>
          <w:b/>
        </w:rPr>
        <w:t xml:space="preserve">4.       </w:t>
      </w:r>
      <w:r>
        <w:rPr>
          <w:rFonts w:ascii="Times New Roman" w:hAnsi="Times New Roman" w:cs="Times New Roman"/>
          <w:b/>
        </w:rPr>
        <w:t xml:space="preserve">  </w:t>
      </w:r>
      <w:r w:rsidRPr="00BA0688">
        <w:rPr>
          <w:rFonts w:ascii="Times New Roman" w:hAnsi="Times New Roman" w:cs="Times New Roman"/>
          <w:b/>
        </w:rPr>
        <w:t>1997 Q4</w:t>
      </w:r>
      <w:r w:rsidRPr="00BA0688">
        <w:rPr>
          <w:rFonts w:ascii="Times New Roman" w:hAnsi="Times New Roman" w:cs="Times New Roman"/>
          <w:b/>
        </w:rPr>
        <w:tab/>
      </w:r>
    </w:p>
    <w:p w:rsidR="00B22F26" w:rsidRDefault="00B22F26" w:rsidP="00B22F2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A0688">
        <w:rPr>
          <w:rFonts w:ascii="Times New Roman" w:hAnsi="Times New Roman" w:cs="Times New Roman"/>
          <w:sz w:val="24"/>
          <w:szCs w:val="24"/>
        </w:rPr>
        <w:t>State three characteristics of shifting cultivation.</w:t>
      </w:r>
    </w:p>
    <w:p w:rsidR="00B22F26" w:rsidRDefault="00B22F26" w:rsidP="00B22F2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……………………………………………………………………………………………..………………………………………………………………………………………………</w:t>
      </w:r>
    </w:p>
    <w:p w:rsidR="00B22F26" w:rsidRPr="00B22F26" w:rsidRDefault="00B22F26" w:rsidP="00B22F2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22F26" w:rsidRPr="00BA0688" w:rsidRDefault="00B22F26" w:rsidP="00B22F26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        2001 Q5</w:t>
      </w:r>
      <w:r w:rsidRPr="00BA0688">
        <w:rPr>
          <w:rFonts w:ascii="Times New Roman" w:hAnsi="Times New Roman" w:cs="Times New Roman"/>
          <w:b/>
        </w:rPr>
        <w:tab/>
      </w:r>
    </w:p>
    <w:p w:rsidR="00B22F26" w:rsidRDefault="00B22F26" w:rsidP="00B22F2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A0688">
        <w:rPr>
          <w:rFonts w:ascii="Times New Roman" w:hAnsi="Times New Roman" w:cs="Times New Roman"/>
          <w:sz w:val="24"/>
          <w:szCs w:val="24"/>
        </w:rPr>
        <w:t>State six reasons why agriculture is important in Kenya’s economy</w:t>
      </w:r>
    </w:p>
    <w:p w:rsidR="00B22F26" w:rsidRDefault="00B22F26" w:rsidP="00B22F2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……………………………………………………………………………………………..………………………………………………………………………………………………</w:t>
      </w:r>
    </w:p>
    <w:p w:rsidR="00B22F26" w:rsidRPr="00B22F26" w:rsidRDefault="00B22F26" w:rsidP="00B22F2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……………………………………………………………………………………………..………………………………………………………………………………………………</w:t>
      </w:r>
    </w:p>
    <w:p w:rsidR="00B22F26" w:rsidRPr="00B22F26" w:rsidRDefault="00B22F26" w:rsidP="00B22F2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22F26" w:rsidRPr="00BA0688" w:rsidRDefault="00B22F26" w:rsidP="00B22F26">
      <w:pPr>
        <w:spacing w:line="360" w:lineRule="auto"/>
        <w:ind w:left="720" w:hanging="72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         2002 Q6</w:t>
      </w:r>
      <w:r w:rsidRPr="00BA0688">
        <w:rPr>
          <w:rFonts w:ascii="Times New Roman" w:hAnsi="Times New Roman" w:cs="Times New Roman"/>
          <w:b/>
        </w:rPr>
        <w:tab/>
      </w:r>
    </w:p>
    <w:p w:rsidR="00B22F26" w:rsidRDefault="00B22F26" w:rsidP="00B22F26">
      <w:pPr>
        <w:spacing w:line="360" w:lineRule="auto"/>
        <w:ind w:left="885"/>
        <w:contextualSpacing/>
        <w:rPr>
          <w:rFonts w:ascii="Times New Roman" w:hAnsi="Times New Roman" w:cs="Times New Roman"/>
          <w:sz w:val="24"/>
          <w:szCs w:val="24"/>
        </w:rPr>
      </w:pPr>
      <w:r w:rsidRPr="00BA0688">
        <w:rPr>
          <w:rFonts w:ascii="Times New Roman" w:hAnsi="Times New Roman" w:cs="Times New Roman"/>
          <w:sz w:val="24"/>
          <w:szCs w:val="24"/>
        </w:rPr>
        <w:t>State two ways in which agriculture contributes directly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688">
        <w:rPr>
          <w:rFonts w:ascii="Times New Roman" w:hAnsi="Times New Roman" w:cs="Times New Roman"/>
          <w:sz w:val="24"/>
          <w:szCs w:val="24"/>
        </w:rPr>
        <w:t xml:space="preserve">to the development of </w:t>
      </w:r>
      <w:r>
        <w:rPr>
          <w:rFonts w:ascii="Times New Roman" w:hAnsi="Times New Roman" w:cs="Times New Roman"/>
          <w:sz w:val="24"/>
          <w:szCs w:val="24"/>
        </w:rPr>
        <w:t>industries</w:t>
      </w:r>
      <w:r w:rsidRPr="00BA0688">
        <w:rPr>
          <w:rFonts w:ascii="Times New Roman" w:hAnsi="Times New Roman" w:cs="Times New Roman"/>
          <w:sz w:val="24"/>
          <w:szCs w:val="24"/>
        </w:rPr>
        <w:t>.</w:t>
      </w:r>
    </w:p>
    <w:p w:rsidR="00F961E7" w:rsidRPr="00B22F26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</w:t>
      </w:r>
    </w:p>
    <w:p w:rsidR="00B22F26" w:rsidRPr="00BA0688" w:rsidRDefault="00B22F26" w:rsidP="00B22F26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        2004 Q7</w:t>
      </w:r>
      <w:r w:rsidRPr="00BA0688">
        <w:rPr>
          <w:rFonts w:ascii="Times New Roman" w:hAnsi="Times New Roman" w:cs="Times New Roman"/>
          <w:b/>
        </w:rPr>
        <w:tab/>
      </w:r>
    </w:p>
    <w:p w:rsidR="00B22F26" w:rsidRDefault="00B22F26" w:rsidP="00B22F2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A0688">
        <w:rPr>
          <w:rFonts w:ascii="Times New Roman" w:hAnsi="Times New Roman" w:cs="Times New Roman"/>
          <w:sz w:val="24"/>
          <w:szCs w:val="24"/>
        </w:rPr>
        <w:t xml:space="preserve">Give the limitations of pastoral </w:t>
      </w:r>
      <w:r w:rsidR="00F961E7">
        <w:rPr>
          <w:rFonts w:ascii="Times New Roman" w:hAnsi="Times New Roman" w:cs="Times New Roman"/>
          <w:sz w:val="24"/>
          <w:szCs w:val="24"/>
        </w:rPr>
        <w:t>f</w:t>
      </w:r>
      <w:r w:rsidRPr="00BA0688">
        <w:rPr>
          <w:rFonts w:ascii="Times New Roman" w:hAnsi="Times New Roman" w:cs="Times New Roman"/>
          <w:sz w:val="24"/>
          <w:szCs w:val="24"/>
        </w:rPr>
        <w:t>arming.</w:t>
      </w:r>
    </w:p>
    <w:p w:rsidR="00F961E7" w:rsidRPr="00B22F26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……………………………………………………………………………………………..………………………………………………………………………………………………</w:t>
      </w:r>
    </w:p>
    <w:p w:rsidR="00F961E7" w:rsidRPr="00BA0688" w:rsidRDefault="00F961E7" w:rsidP="00B22F2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2F26" w:rsidRPr="00BA0688" w:rsidRDefault="00B22F26" w:rsidP="00B22F26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BA0688">
        <w:rPr>
          <w:rFonts w:ascii="Times New Roman" w:hAnsi="Times New Roman" w:cs="Times New Roman"/>
          <w:b/>
        </w:rPr>
        <w:t xml:space="preserve">8.    </w:t>
      </w:r>
      <w:r>
        <w:rPr>
          <w:rFonts w:ascii="Times New Roman" w:hAnsi="Times New Roman" w:cs="Times New Roman"/>
          <w:b/>
        </w:rPr>
        <w:t xml:space="preserve">  </w:t>
      </w:r>
      <w:r w:rsidRPr="00BA0688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2004 Q8</w:t>
      </w:r>
      <w:r w:rsidRPr="00BA0688">
        <w:rPr>
          <w:rFonts w:ascii="Times New Roman" w:hAnsi="Times New Roman" w:cs="Times New Roman"/>
          <w:b/>
        </w:rPr>
        <w:tab/>
      </w:r>
    </w:p>
    <w:p w:rsidR="00B22F26" w:rsidRDefault="00B22F26" w:rsidP="00B22F2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A0688">
        <w:rPr>
          <w:rFonts w:ascii="Times New Roman" w:hAnsi="Times New Roman" w:cs="Times New Roman"/>
          <w:sz w:val="24"/>
          <w:szCs w:val="24"/>
        </w:rPr>
        <w:t>State any two disadvantages of pastoral nomadism system of farming.</w:t>
      </w:r>
    </w:p>
    <w:p w:rsidR="00F961E7" w:rsidRPr="00B22F26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………………………………………………………………………………………………</w:t>
      </w:r>
    </w:p>
    <w:p w:rsidR="00B22F26" w:rsidRDefault="00B22F26" w:rsidP="00B22F26">
      <w:pPr>
        <w:spacing w:line="360" w:lineRule="auto"/>
        <w:contextualSpacing/>
        <w:rPr>
          <w:rFonts w:ascii="Times New Roman" w:hAnsi="Times New Roman" w:cs="Times New Roman"/>
        </w:rPr>
      </w:pPr>
      <w:r w:rsidRPr="00BA0688">
        <w:rPr>
          <w:rFonts w:ascii="Times New Roman" w:hAnsi="Times New Roman" w:cs="Times New Roman"/>
          <w:b/>
        </w:rPr>
        <w:t xml:space="preserve">9.    </w:t>
      </w:r>
      <w:r>
        <w:rPr>
          <w:rFonts w:ascii="Times New Roman" w:hAnsi="Times New Roman" w:cs="Times New Roman"/>
          <w:b/>
        </w:rPr>
        <w:t xml:space="preserve">    </w:t>
      </w:r>
      <w:r w:rsidRPr="00BA0688">
        <w:rPr>
          <w:rFonts w:ascii="Times New Roman" w:hAnsi="Times New Roman" w:cs="Times New Roman"/>
          <w:b/>
        </w:rPr>
        <w:t>2008 Q1</w:t>
      </w:r>
    </w:p>
    <w:p w:rsidR="00B22F26" w:rsidRDefault="00B22F26" w:rsidP="00B22F26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Give two factors which characterize small scale farming                                                (1mark)</w:t>
      </w:r>
    </w:p>
    <w:p w:rsidR="00F961E7" w:rsidRPr="00B22F26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</w:t>
      </w:r>
    </w:p>
    <w:p w:rsidR="00F961E7" w:rsidRDefault="00F961E7" w:rsidP="00B22F26">
      <w:pPr>
        <w:spacing w:line="360" w:lineRule="auto"/>
        <w:contextualSpacing/>
        <w:rPr>
          <w:rFonts w:ascii="Times New Roman" w:hAnsi="Times New Roman" w:cs="Times New Roman"/>
        </w:rPr>
      </w:pPr>
    </w:p>
    <w:p w:rsidR="00B22F26" w:rsidRDefault="00B22F26" w:rsidP="00B22F26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8964C6">
        <w:rPr>
          <w:rFonts w:ascii="Times New Roman" w:hAnsi="Times New Roman" w:cs="Times New Roman"/>
          <w:b/>
        </w:rPr>
        <w:t xml:space="preserve">10.    </w:t>
      </w:r>
      <w:r>
        <w:rPr>
          <w:rFonts w:ascii="Times New Roman" w:hAnsi="Times New Roman" w:cs="Times New Roman"/>
          <w:b/>
        </w:rPr>
        <w:t xml:space="preserve">  </w:t>
      </w:r>
      <w:r w:rsidRPr="008964C6">
        <w:rPr>
          <w:rFonts w:ascii="Times New Roman" w:hAnsi="Times New Roman" w:cs="Times New Roman"/>
          <w:b/>
        </w:rPr>
        <w:t xml:space="preserve"> 2008 Q3</w:t>
      </w:r>
    </w:p>
    <w:p w:rsidR="00B22F26" w:rsidRDefault="00B22F26" w:rsidP="00B22F26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>Give two reasons why farmers are encouraged to practice organic farming</w:t>
      </w:r>
      <w:r w:rsidRPr="008964C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</w:t>
      </w:r>
      <w:r w:rsidRPr="008964C6">
        <w:rPr>
          <w:rFonts w:ascii="Times New Roman" w:hAnsi="Times New Roman" w:cs="Times New Roman"/>
        </w:rPr>
        <w:t>(1mark)</w:t>
      </w:r>
    </w:p>
    <w:p w:rsidR="00F961E7" w:rsidRPr="00B22F26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………………………………………………………………………………………………</w:t>
      </w:r>
    </w:p>
    <w:p w:rsidR="00F961E7" w:rsidRPr="008964C6" w:rsidRDefault="00F961E7" w:rsidP="00B22F26">
      <w:pPr>
        <w:spacing w:line="360" w:lineRule="auto"/>
        <w:contextualSpacing/>
        <w:rPr>
          <w:rFonts w:ascii="Times New Roman" w:hAnsi="Times New Roman" w:cs="Times New Roman"/>
        </w:rPr>
      </w:pPr>
    </w:p>
    <w:p w:rsidR="00B22F26" w:rsidRPr="008964C6" w:rsidRDefault="00B22F26" w:rsidP="00B22F26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8964C6">
        <w:rPr>
          <w:rFonts w:ascii="Times New Roman" w:hAnsi="Times New Roman" w:cs="Times New Roman"/>
          <w:b/>
        </w:rPr>
        <w:t xml:space="preserve">11.     </w:t>
      </w:r>
      <w:r>
        <w:rPr>
          <w:rFonts w:ascii="Times New Roman" w:hAnsi="Times New Roman" w:cs="Times New Roman"/>
          <w:b/>
        </w:rPr>
        <w:t xml:space="preserve">  </w:t>
      </w:r>
      <w:r w:rsidRPr="008964C6">
        <w:rPr>
          <w:rFonts w:ascii="Times New Roman" w:hAnsi="Times New Roman" w:cs="Times New Roman"/>
          <w:b/>
        </w:rPr>
        <w:t>2008 Q26a</w:t>
      </w:r>
    </w:p>
    <w:p w:rsidR="00B22F26" w:rsidRDefault="00B22F26" w:rsidP="00B22F26">
      <w:pPr>
        <w:spacing w:line="360" w:lineRule="auto"/>
        <w:contextualSpacing/>
        <w:rPr>
          <w:rFonts w:ascii="Times New Roman" w:hAnsi="Times New Roman" w:cs="Times New Roman"/>
        </w:rPr>
      </w:pPr>
      <w:r w:rsidRPr="008964C6">
        <w:rPr>
          <w:rFonts w:ascii="Times New Roman" w:hAnsi="Times New Roman" w:cs="Times New Roman"/>
        </w:rPr>
        <w:t xml:space="preserve">               State and explain five roles of agriculture in economic development of Kenya</w:t>
      </w:r>
      <w:r>
        <w:rPr>
          <w:rFonts w:ascii="Times New Roman" w:hAnsi="Times New Roman" w:cs="Times New Roman"/>
        </w:rPr>
        <w:t xml:space="preserve">            (10marks)</w:t>
      </w:r>
      <w:r w:rsidRPr="008964C6">
        <w:rPr>
          <w:rFonts w:ascii="Times New Roman" w:hAnsi="Times New Roman" w:cs="Times New Roman"/>
        </w:rPr>
        <w:t xml:space="preserve">   </w:t>
      </w:r>
    </w:p>
    <w:p w:rsidR="00F961E7" w:rsidRPr="00B22F26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……………………………………………………………………………………………..………………………………………………………………………………………………</w:t>
      </w:r>
    </w:p>
    <w:p w:rsidR="00F961E7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</w:t>
      </w:r>
    </w:p>
    <w:p w:rsidR="00F961E7" w:rsidRPr="00F961E7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22F26" w:rsidRPr="008964C6" w:rsidRDefault="00B22F26" w:rsidP="00B22F26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8964C6">
        <w:rPr>
          <w:rFonts w:ascii="Times New Roman" w:hAnsi="Times New Roman" w:cs="Times New Roman"/>
          <w:b/>
        </w:rPr>
        <w:t xml:space="preserve">12.     </w:t>
      </w:r>
      <w:r>
        <w:rPr>
          <w:rFonts w:ascii="Times New Roman" w:hAnsi="Times New Roman" w:cs="Times New Roman"/>
          <w:b/>
        </w:rPr>
        <w:t xml:space="preserve">  </w:t>
      </w:r>
      <w:r w:rsidRPr="008964C6">
        <w:rPr>
          <w:rFonts w:ascii="Times New Roman" w:hAnsi="Times New Roman" w:cs="Times New Roman"/>
          <w:b/>
        </w:rPr>
        <w:t>2009 Q29b P1</w:t>
      </w:r>
    </w:p>
    <w:p w:rsidR="00B22F26" w:rsidRDefault="00F961E7" w:rsidP="00B22F2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2F26">
        <w:rPr>
          <w:rFonts w:ascii="Times New Roman" w:hAnsi="Times New Roman" w:cs="Times New Roman"/>
          <w:sz w:val="24"/>
          <w:szCs w:val="24"/>
        </w:rPr>
        <w:t xml:space="preserve"> </w:t>
      </w:r>
      <w:r w:rsidR="00B22F26" w:rsidRPr="008964C6">
        <w:rPr>
          <w:rFonts w:ascii="Times New Roman" w:hAnsi="Times New Roman" w:cs="Times New Roman"/>
          <w:sz w:val="24"/>
          <w:szCs w:val="24"/>
        </w:rPr>
        <w:t xml:space="preserve">Outline Five activities that may be undertaken in organic farming   </w:t>
      </w:r>
      <w:r w:rsidR="00B22F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22F26" w:rsidRPr="008964C6">
        <w:rPr>
          <w:rFonts w:ascii="Times New Roman" w:hAnsi="Times New Roman" w:cs="Times New Roman"/>
          <w:sz w:val="24"/>
          <w:szCs w:val="24"/>
        </w:rPr>
        <w:t>(5marks)</w:t>
      </w:r>
    </w:p>
    <w:p w:rsidR="00F961E7" w:rsidRPr="00B22F26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……………………………………………………………………………………………..………………………………………………………………………………………………</w:t>
      </w:r>
    </w:p>
    <w:p w:rsidR="00F961E7" w:rsidRPr="00B22F26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</w:t>
      </w:r>
    </w:p>
    <w:p w:rsidR="00F961E7" w:rsidRDefault="00F961E7" w:rsidP="00F961E7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B22F26" w:rsidRDefault="00B22F26" w:rsidP="00B22F26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8964C6">
        <w:rPr>
          <w:rFonts w:ascii="Times New Roman" w:hAnsi="Times New Roman" w:cs="Times New Roman"/>
          <w:b/>
        </w:rPr>
        <w:lastRenderedPageBreak/>
        <w:t xml:space="preserve">13.    </w:t>
      </w:r>
      <w:r>
        <w:rPr>
          <w:rFonts w:ascii="Times New Roman" w:hAnsi="Times New Roman" w:cs="Times New Roman"/>
          <w:b/>
        </w:rPr>
        <w:t xml:space="preserve"> </w:t>
      </w:r>
      <w:r w:rsidRPr="008964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8964C6">
        <w:rPr>
          <w:rFonts w:ascii="Times New Roman" w:hAnsi="Times New Roman" w:cs="Times New Roman"/>
          <w:b/>
        </w:rPr>
        <w:t>2010 Q1, 2 P1</w:t>
      </w:r>
    </w:p>
    <w:p w:rsidR="00F961E7" w:rsidRDefault="00B22F26" w:rsidP="00B22F26">
      <w:pPr>
        <w:shd w:val="clear" w:color="auto" w:fill="FFFFFF"/>
        <w:spacing w:line="360" w:lineRule="auto"/>
        <w:ind w:left="975"/>
        <w:contextualSpacing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D7F9C">
        <w:rPr>
          <w:rFonts w:ascii="Times New Roman" w:hAnsi="Times New Roman" w:cs="Times New Roman"/>
          <w:sz w:val="24"/>
        </w:rPr>
        <w:t>1.</w:t>
      </w:r>
      <w:r w:rsidRPr="00DD7F9C">
        <w:rPr>
          <w:rFonts w:ascii="Times New Roman" w:hAnsi="Times New Roman" w:cs="Times New Roman"/>
          <w:b/>
          <w:sz w:val="24"/>
        </w:rPr>
        <w:t xml:space="preserve"> </w:t>
      </w:r>
      <w:r w:rsidRPr="00DD7F9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Give </w:t>
      </w:r>
      <w:r w:rsidRPr="00DD7F9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two</w:t>
      </w:r>
      <w:r w:rsidRPr="00DD7F9C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DD7F9C">
        <w:rPr>
          <w:rFonts w:ascii="Times New Roman" w:hAnsi="Times New Roman" w:cs="Times New Roman"/>
          <w:color w:val="000000"/>
          <w:spacing w:val="-4"/>
          <w:sz w:val="24"/>
          <w:szCs w:val="24"/>
        </w:rPr>
        <w:t>disadvantages of intensive system of fanning.</w:t>
      </w:r>
      <w:r w:rsidRPr="00DD7F9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D7F9C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DD7F9C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 xml:space="preserve">                       (1 mark</w:t>
      </w:r>
      <w:r w:rsidR="00F961E7">
        <w:rPr>
          <w:rFonts w:ascii="Times New Roman" w:hAnsi="Times New Roman" w:cs="Times New Roman"/>
          <w:color w:val="000000"/>
          <w:spacing w:val="-3"/>
          <w:sz w:val="24"/>
          <w:szCs w:val="24"/>
        </w:rPr>
        <w:t>)</w:t>
      </w:r>
    </w:p>
    <w:p w:rsidR="00F961E7" w:rsidRPr="00F961E7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</w:t>
      </w:r>
    </w:p>
    <w:p w:rsidR="00B22F26" w:rsidRDefault="00F961E7" w:rsidP="00F961E7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</w:t>
      </w:r>
      <w:r w:rsidR="00B22F26" w:rsidRPr="00DD7F9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2.  List </w:t>
      </w:r>
      <w:r w:rsidR="00B22F26" w:rsidRPr="00DD7F9C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four</w:t>
      </w:r>
      <w:r w:rsidR="00B22F26" w:rsidRPr="00DD7F9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="00B22F26" w:rsidRPr="00DD7F9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methods of farming. </w:t>
      </w:r>
      <w:r w:rsidR="00B22F26" w:rsidRPr="00DD7F9C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</w:r>
      <w:r w:rsidR="00B22F26" w:rsidRPr="00DD7F9C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</w:r>
      <w:r w:rsidR="00B22F26" w:rsidRPr="00DD7F9C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</w:r>
      <w:r w:rsidR="00B22F26" w:rsidRPr="00DD7F9C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</w:r>
      <w:r w:rsidR="00B22F26" w:rsidRPr="00DD7F9C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  <w:t xml:space="preserve">                        (2 marks)</w:t>
      </w:r>
      <w:r w:rsidR="00B22F26" w:rsidRPr="00DD7F9C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</w:r>
    </w:p>
    <w:p w:rsidR="00F961E7" w:rsidRPr="00B22F26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……………………………………………………………………………………………..………………………………………………………………………………………………</w:t>
      </w:r>
    </w:p>
    <w:p w:rsidR="00F961E7" w:rsidRPr="00B22F26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     </w:t>
      </w:r>
    </w:p>
    <w:p w:rsidR="00712729" w:rsidRDefault="00712729" w:rsidP="00B22F2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B22F26" w:rsidRPr="00BA3477" w:rsidRDefault="00B22F26" w:rsidP="00B22F2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b/>
          <w:color w:val="000000"/>
          <w:spacing w:val="-7"/>
          <w:szCs w:val="24"/>
        </w:rPr>
      </w:pPr>
      <w:r w:rsidRPr="00BA3477">
        <w:rPr>
          <w:rFonts w:ascii="Times New Roman" w:hAnsi="Times New Roman" w:cs="Times New Roman"/>
          <w:b/>
          <w:color w:val="000000"/>
          <w:spacing w:val="-7"/>
          <w:szCs w:val="24"/>
        </w:rPr>
        <w:t>14.      2012 Q12 P1</w:t>
      </w:r>
    </w:p>
    <w:p w:rsidR="00B22F26" w:rsidRDefault="00B22F26" w:rsidP="00B22F2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       </w:t>
      </w:r>
      <w:r w:rsidR="00F961E7"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 </w:t>
      </w:r>
      <w:r w:rsidRPr="00BA3477">
        <w:rPr>
          <w:rFonts w:ascii="Times New Roman" w:hAnsi="Times New Roman" w:cs="Times New Roman"/>
          <w:sz w:val="24"/>
        </w:rPr>
        <w:t xml:space="preserve">State three advantages of shifting cultivation     </w:t>
      </w:r>
      <w:r w:rsidRPr="00BA3477">
        <w:rPr>
          <w:rFonts w:ascii="Times New Roman" w:hAnsi="Times New Roman" w:cs="Times New Roman"/>
          <w:sz w:val="24"/>
        </w:rPr>
        <w:tab/>
      </w:r>
      <w:r w:rsidRPr="00BA3477">
        <w:rPr>
          <w:rFonts w:ascii="Times New Roman" w:hAnsi="Times New Roman" w:cs="Times New Roman"/>
          <w:sz w:val="24"/>
        </w:rPr>
        <w:tab/>
      </w:r>
      <w:r w:rsidRPr="00BA3477">
        <w:rPr>
          <w:rFonts w:ascii="Times New Roman" w:hAnsi="Times New Roman" w:cs="Times New Roman"/>
          <w:sz w:val="24"/>
        </w:rPr>
        <w:tab/>
      </w:r>
      <w:r w:rsidRPr="00BA347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BA3477">
        <w:rPr>
          <w:rFonts w:ascii="Times New Roman" w:hAnsi="Times New Roman" w:cs="Times New Roman"/>
          <w:sz w:val="24"/>
        </w:rPr>
        <w:t xml:space="preserve"> (1</w:t>
      </w:r>
      <w:r w:rsidRPr="00BA3477">
        <w:rPr>
          <w:rFonts w:ascii="Times New Roman" w:hAnsi="Times New Roman" w:cs="Times New Roman"/>
          <w:sz w:val="24"/>
          <w:vertAlign w:val="superscript"/>
        </w:rPr>
        <w:t>1</w:t>
      </w:r>
      <w:r w:rsidRPr="00BA3477">
        <w:rPr>
          <w:rFonts w:ascii="Times New Roman" w:hAnsi="Times New Roman" w:cs="Times New Roman"/>
          <w:sz w:val="24"/>
        </w:rPr>
        <w:t>/</w:t>
      </w:r>
      <w:r w:rsidRPr="00BA3477">
        <w:rPr>
          <w:rFonts w:ascii="Times New Roman" w:hAnsi="Times New Roman" w:cs="Times New Roman"/>
          <w:sz w:val="24"/>
          <w:vertAlign w:val="subscript"/>
        </w:rPr>
        <w:t>2</w:t>
      </w:r>
      <w:r w:rsidRPr="00BA3477">
        <w:rPr>
          <w:rFonts w:ascii="Times New Roman" w:hAnsi="Times New Roman" w:cs="Times New Roman"/>
          <w:sz w:val="24"/>
        </w:rPr>
        <w:t xml:space="preserve">marks ) </w:t>
      </w:r>
    </w:p>
    <w:p w:rsidR="00F961E7" w:rsidRPr="00B22F26" w:rsidRDefault="00F961E7" w:rsidP="00F96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     ……………………………………………………………………………………………..………………………………………………………………………………………………</w:t>
      </w:r>
    </w:p>
    <w:p w:rsidR="00B22F26" w:rsidRPr="00BA3477" w:rsidRDefault="00B22F26" w:rsidP="00B22F26">
      <w:pPr>
        <w:shd w:val="clear" w:color="auto" w:fill="FFFFFF"/>
        <w:spacing w:line="360" w:lineRule="auto"/>
        <w:ind w:left="975"/>
        <w:contextualSpacing/>
        <w:rPr>
          <w:rFonts w:ascii="Times New Roman" w:hAnsi="Times New Roman" w:cs="Times New Roman"/>
          <w:color w:val="000000"/>
          <w:spacing w:val="-7"/>
          <w:sz w:val="28"/>
          <w:szCs w:val="24"/>
        </w:rPr>
      </w:pPr>
    </w:p>
    <w:p w:rsidR="00C926EE" w:rsidRDefault="00C926EE"/>
    <w:sectPr w:rsidR="00C926EE" w:rsidSect="00B22F26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5BC" w:rsidRDefault="005225BC" w:rsidP="00712729">
      <w:pPr>
        <w:spacing w:after="0" w:line="240" w:lineRule="auto"/>
      </w:pPr>
      <w:r>
        <w:separator/>
      </w:r>
    </w:p>
  </w:endnote>
  <w:endnote w:type="continuationSeparator" w:id="1">
    <w:p w:rsidR="005225BC" w:rsidRDefault="005225BC" w:rsidP="0071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1612"/>
      <w:docPartObj>
        <w:docPartGallery w:val="Page Numbers (Bottom of Page)"/>
        <w:docPartUnique/>
      </w:docPartObj>
    </w:sdtPr>
    <w:sdtContent>
      <w:p w:rsidR="00712729" w:rsidRDefault="00A32BF6">
        <w:pPr>
          <w:pStyle w:val="Footer"/>
          <w:jc w:val="right"/>
        </w:pPr>
        <w:fldSimple w:instr=" PAGE   \* MERGEFORMAT ">
          <w:r w:rsidR="003B6F20">
            <w:rPr>
              <w:noProof/>
            </w:rPr>
            <w:t>1</w:t>
          </w:r>
        </w:fldSimple>
      </w:p>
    </w:sdtContent>
  </w:sdt>
  <w:p w:rsidR="00712729" w:rsidRDefault="00712729" w:rsidP="00712729">
    <w:pPr>
      <w:pStyle w:val="Footer"/>
    </w:pPr>
    <w:r>
      <w:rPr>
        <w:rFonts w:asciiTheme="majorHAnsi" w:hAnsiTheme="majorHAnsi"/>
      </w:rPr>
      <w:t>©Pyramid Assignments                      0722614502/0733494581    All subjects, All topics available</w:t>
    </w:r>
  </w:p>
  <w:p w:rsidR="00712729" w:rsidRDefault="007127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5BC" w:rsidRDefault="005225BC" w:rsidP="00712729">
      <w:pPr>
        <w:spacing w:after="0" w:line="240" w:lineRule="auto"/>
      </w:pPr>
      <w:r>
        <w:separator/>
      </w:r>
    </w:p>
  </w:footnote>
  <w:footnote w:type="continuationSeparator" w:id="1">
    <w:p w:rsidR="005225BC" w:rsidRDefault="005225BC" w:rsidP="00712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517FC"/>
    <w:multiLevelType w:val="hybridMultilevel"/>
    <w:tmpl w:val="643CAC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F26"/>
    <w:rsid w:val="003B6F20"/>
    <w:rsid w:val="005225BC"/>
    <w:rsid w:val="00712729"/>
    <w:rsid w:val="00A32BF6"/>
    <w:rsid w:val="00AF70B8"/>
    <w:rsid w:val="00B22F26"/>
    <w:rsid w:val="00B46874"/>
    <w:rsid w:val="00C926EE"/>
    <w:rsid w:val="00CF47EC"/>
    <w:rsid w:val="00EE062B"/>
    <w:rsid w:val="00F9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9"/>
        <o:r id="V:Rule6" type="connector" idref="#_x0000_s1031"/>
        <o:r id="V:Rule7" type="connector" idref="#_x0000_s1028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F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729"/>
  </w:style>
  <w:style w:type="paragraph" w:styleId="Footer">
    <w:name w:val="footer"/>
    <w:basedOn w:val="Normal"/>
    <w:link w:val="FooterChar"/>
    <w:uiPriority w:val="99"/>
    <w:unhideWhenUsed/>
    <w:rsid w:val="0071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opele</cp:lastModifiedBy>
  <cp:revision>5</cp:revision>
  <dcterms:created xsi:type="dcterms:W3CDTF">2013-02-27T08:51:00Z</dcterms:created>
  <dcterms:modified xsi:type="dcterms:W3CDTF">2013-09-20T13:13:00Z</dcterms:modified>
</cp:coreProperties>
</file>