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spacing w:after="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Nam</w:t>
      </w:r>
      <w:r>
        <w:rPr>
          <w:rFonts w:ascii="Times New Roman" w:cs="Times New Roman" w:hAnsi="Times New Roman"/>
          <w:b/>
        </w:rPr>
        <w:t>e: ……………………………………………………………</w:t>
      </w:r>
      <w:r>
        <w:rPr>
          <w:rFonts w:ascii="Times New Roman" w:cs="Times New Roman" w:hAnsi="Times New Roman"/>
          <w:b/>
        </w:rPr>
        <w:tab/>
      </w:r>
      <w:r>
        <w:rPr>
          <w:rFonts w:ascii="Times New Roman" w:cs="Times New Roman" w:hAnsi="Times New Roman"/>
          <w:b/>
        </w:rPr>
        <w:t>Adm</w:t>
      </w:r>
      <w:r>
        <w:rPr>
          <w:rFonts w:ascii="Times New Roman" w:cs="Times New Roman" w:hAnsi="Times New Roman"/>
          <w:b/>
        </w:rPr>
        <w:t xml:space="preserve"> No …......…..........................</w:t>
      </w:r>
    </w:p>
    <w:p>
      <w:pPr>
        <w:pStyle w:val="style0"/>
        <w:spacing w:after="0"/>
        <w:rPr>
          <w:rFonts w:ascii="Times New Roman" w:cs="Times New Roman" w:hAnsi="Times New Roman"/>
          <w:b/>
        </w:rPr>
      </w:pPr>
    </w:p>
    <w:p>
      <w:pPr>
        <w:pStyle w:val="style0"/>
        <w:spacing w:after="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School: ……………………</w:t>
      </w:r>
      <w:r>
        <w:rPr>
          <w:rFonts w:ascii="Times New Roman" w:cs="Times New Roman" w:hAnsi="Times New Roman"/>
          <w:b/>
        </w:rPr>
        <w:t>…………………………….....…….</w:t>
      </w:r>
      <w:r>
        <w:rPr>
          <w:rFonts w:ascii="Times New Roman" w:cs="Times New Roman" w:hAnsi="Times New Roman"/>
          <w:b/>
        </w:rPr>
        <w:tab/>
      </w:r>
      <w:r>
        <w:rPr>
          <w:rFonts w:ascii="Times New Roman" w:cs="Times New Roman" w:hAnsi="Times New Roman"/>
          <w:b/>
        </w:rPr>
        <w:t>Sign</w:t>
      </w:r>
      <w:r>
        <w:rPr>
          <w:rFonts w:ascii="Times New Roman" w:cs="Times New Roman" w:hAnsi="Times New Roman"/>
          <w:b/>
        </w:rPr>
        <w:t>ature</w:t>
      </w:r>
      <w:r>
        <w:rPr>
          <w:rFonts w:ascii="Times New Roman" w:cs="Times New Roman" w:hAnsi="Times New Roman"/>
          <w:b/>
        </w:rPr>
        <w:t xml:space="preserve"> …………………</w:t>
      </w:r>
    </w:p>
    <w:p>
      <w:pPr>
        <w:pStyle w:val="style0"/>
        <w:spacing w:after="0"/>
        <w:rPr>
          <w:rFonts w:ascii="Times New Roman" w:cs="Times New Roman" w:hAnsi="Times New Roman"/>
          <w:b/>
        </w:rPr>
      </w:pPr>
    </w:p>
    <w:p>
      <w:pPr>
        <w:pStyle w:val="style0"/>
        <w:spacing w:after="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Date: ……………………………………………………………</w:t>
      </w:r>
      <w:r>
        <w:rPr>
          <w:rFonts w:ascii="Times New Roman" w:cs="Times New Roman" w:hAnsi="Times New Roman"/>
          <w:b/>
        </w:rPr>
        <w:tab/>
      </w:r>
    </w:p>
    <w:p>
      <w:pPr>
        <w:pStyle w:val="style0"/>
        <w:spacing w:after="0"/>
        <w:rPr>
          <w:rFonts w:ascii="Times New Roman" w:cs="Times New Roman" w:hAnsi="Times New Roman"/>
          <w:b/>
        </w:rPr>
      </w:pPr>
    </w:p>
    <w:p>
      <w:pPr>
        <w:pStyle w:val="style0"/>
        <w:spacing w:after="0"/>
        <w:rPr>
          <w:rFonts w:ascii="Times New Roman" w:cs="Times New Roman" w:hAnsi="Times New Roman"/>
          <w:b/>
          <w:sz w:val="32"/>
          <w:szCs w:val="32"/>
        </w:rPr>
      </w:pPr>
    </w:p>
    <w:p>
      <w:pPr>
        <w:pStyle w:val="style0"/>
        <w:spacing w:after="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AGRICULTURE</w:t>
      </w:r>
    </w:p>
    <w:p>
      <w:pPr>
        <w:pStyle w:val="style0"/>
        <w:spacing w:after="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 xml:space="preserve">PAPER </w:t>
      </w:r>
    </w:p>
    <w:p>
      <w:pPr>
        <w:pStyle w:val="style0"/>
        <w:spacing w:after="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TIME: 2 HOURS</w:t>
      </w:r>
    </w:p>
    <w:p>
      <w:pPr>
        <w:pStyle w:val="style0"/>
        <w:spacing w:after="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JULY/ AUGUST 2016</w:t>
      </w:r>
    </w:p>
    <w:p>
      <w:pPr>
        <w:pStyle w:val="style0"/>
        <w:spacing w:after="0"/>
        <w:rPr>
          <w:rFonts w:ascii="Times New Roman" w:cs="Times New Roman" w:hAnsi="Times New Roman"/>
          <w:b/>
        </w:rPr>
      </w:pP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36"/>
          <w:szCs w:val="38"/>
        </w:rPr>
      </w:pPr>
      <w:r>
        <w:rPr>
          <w:rFonts w:ascii="Times New Roman" w:cs="Times New Roman" w:hAnsi="Times New Roman"/>
          <w:b/>
          <w:sz w:val="36"/>
          <w:szCs w:val="38"/>
        </w:rPr>
        <w:t>TOP</w:t>
      </w:r>
      <w:r>
        <w:rPr>
          <w:rFonts w:ascii="Times New Roman" w:cs="Times New Roman" w:hAnsi="Times New Roman"/>
          <w:b/>
          <w:sz w:val="36"/>
          <w:szCs w:val="38"/>
        </w:rPr>
        <w:t xml:space="preserve"> EVALUATION TEST – 2016 </w:t>
      </w: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i/>
          <w:sz w:val="28"/>
          <w:szCs w:val="32"/>
        </w:rPr>
      </w:pPr>
      <w:r>
        <w:rPr>
          <w:rFonts w:ascii="Times New Roman" w:cs="Times New Roman" w:hAnsi="Times New Roman"/>
          <w:b/>
          <w:i/>
          <w:sz w:val="28"/>
          <w:szCs w:val="32"/>
        </w:rPr>
        <w:t>Form 2</w:t>
      </w:r>
    </w:p>
    <w:p>
      <w:pPr>
        <w:pStyle w:val="style0"/>
        <w:spacing w:after="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Agriculture</w:t>
      </w:r>
    </w:p>
    <w:p>
      <w:pPr>
        <w:pStyle w:val="style0"/>
        <w:spacing w:after="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Pape</w:t>
      </w:r>
      <w:r>
        <w:rPr>
          <w:rFonts w:ascii="Times New Roman" w:cs="Times New Roman" w:hAnsi="Times New Roman"/>
          <w:b/>
        </w:rPr>
        <w:t xml:space="preserve">r </w:t>
      </w:r>
    </w:p>
    <w:p>
      <w:pPr>
        <w:pStyle w:val="style0"/>
        <w:spacing w:after="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2 hours</w:t>
      </w:r>
    </w:p>
    <w:p>
      <w:pPr>
        <w:pStyle w:val="style0"/>
        <w:spacing w:after="0"/>
        <w:rPr>
          <w:rFonts w:ascii="Times New Roman" w:cs="Times New Roman" w:hAnsi="Times New Roman"/>
          <w:b/>
        </w:rPr>
      </w:pPr>
    </w:p>
    <w:p>
      <w:pPr>
        <w:pStyle w:val="style0"/>
        <w:spacing w:after="0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INSTRUCTIONS TO STUDENT</w:t>
      </w:r>
      <w:r>
        <w:rPr>
          <w:rFonts w:ascii="Times New Roman" w:cs="Times New Roman" w:hAnsi="Times New Roman"/>
          <w:b/>
          <w:u w:val="single"/>
        </w:rPr>
        <w:t>S:</w:t>
      </w:r>
    </w:p>
    <w:p>
      <w:pPr>
        <w:pStyle w:val="style0"/>
        <w:spacing w:after="0"/>
        <w:ind w:left="360"/>
        <w:rPr>
          <w:rFonts w:ascii="Times New Roman" w:cs="Times New Roman" w:hAnsi="Times New Roman"/>
        </w:rPr>
      </w:pPr>
    </w:p>
    <w:p>
      <w:pPr>
        <w:pStyle w:val="style0"/>
        <w:numPr>
          <w:ilvl w:val="0"/>
          <w:numId w:val="1"/>
        </w:numPr>
        <w:tabs>
          <w:tab w:val="left" w:leader="none" w:pos="360"/>
        </w:tabs>
        <w:spacing w:after="0" w:lineRule="auto" w:line="240"/>
        <w:ind w:left="36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Write </w:t>
      </w:r>
      <w:r>
        <w:rPr>
          <w:rFonts w:ascii="Times New Roman" w:cs="Times New Roman" w:hAnsi="Times New Roman"/>
          <w:b/>
          <w:i/>
        </w:rPr>
        <w:t>your</w:t>
      </w:r>
      <w:r>
        <w:rPr>
          <w:rFonts w:ascii="Times New Roman" w:cs="Times New Roman" w:hAnsi="Times New Roman"/>
          <w:i/>
        </w:rPr>
        <w:t xml:space="preserve"> </w:t>
      </w:r>
      <w:r>
        <w:rPr>
          <w:rFonts w:ascii="Times New Roman" w:cs="Times New Roman" w:hAnsi="Times New Roman"/>
          <w:b/>
          <w:i/>
        </w:rPr>
        <w:t>name</w:t>
      </w:r>
      <w:r>
        <w:rPr>
          <w:rFonts w:ascii="Times New Roman" w:cs="Times New Roman" w:hAnsi="Times New Roman"/>
          <w:i/>
        </w:rPr>
        <w:t xml:space="preserve">, </w:t>
      </w:r>
      <w:r>
        <w:rPr>
          <w:rFonts w:ascii="Times New Roman" w:cs="Times New Roman" w:hAnsi="Times New Roman"/>
          <w:b/>
          <w:i/>
        </w:rPr>
        <w:t>admission</w:t>
      </w:r>
      <w:r>
        <w:rPr>
          <w:rFonts w:ascii="Times New Roman" w:cs="Times New Roman" w:hAnsi="Times New Roman"/>
          <w:b/>
          <w:i/>
        </w:rPr>
        <w:t xml:space="preserve"> number </w:t>
      </w:r>
      <w:r>
        <w:rPr>
          <w:rFonts w:ascii="Times New Roman" w:cs="Times New Roman" w:hAnsi="Times New Roman"/>
          <w:i/>
        </w:rPr>
        <w:t xml:space="preserve">and </w:t>
      </w:r>
      <w:r>
        <w:rPr>
          <w:rFonts w:ascii="Times New Roman" w:cs="Times New Roman" w:hAnsi="Times New Roman"/>
          <w:b/>
          <w:i/>
        </w:rPr>
        <w:t>school</w:t>
      </w:r>
      <w:r>
        <w:rPr>
          <w:rFonts w:ascii="Times New Roman" w:cs="Times New Roman" w:hAnsi="Times New Roman"/>
          <w:i/>
        </w:rPr>
        <w:t xml:space="preserve"> in the spaces provided.</w:t>
      </w:r>
    </w:p>
    <w:p>
      <w:pPr>
        <w:pStyle w:val="style0"/>
        <w:numPr>
          <w:ilvl w:val="0"/>
          <w:numId w:val="1"/>
        </w:numPr>
        <w:tabs>
          <w:tab w:val="left" w:leader="none" w:pos="360"/>
        </w:tabs>
        <w:spacing w:after="0" w:lineRule="auto" w:line="240"/>
        <w:ind w:left="36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>Sign and write the date of the examination in the spaces provided.</w:t>
      </w:r>
    </w:p>
    <w:p>
      <w:pPr>
        <w:pStyle w:val="style0"/>
        <w:numPr>
          <w:ilvl w:val="0"/>
          <w:numId w:val="1"/>
        </w:numPr>
        <w:tabs>
          <w:tab w:val="left" w:leader="none" w:pos="360"/>
        </w:tabs>
        <w:spacing w:after="0" w:lineRule="auto" w:line="240"/>
        <w:ind w:left="36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This paper consists of </w:t>
      </w:r>
      <w:r>
        <w:rPr>
          <w:rFonts w:ascii="Times New Roman" w:cs="Times New Roman" w:hAnsi="Times New Roman"/>
          <w:b/>
          <w:i/>
        </w:rPr>
        <w:t>t</w:t>
      </w:r>
      <w:r>
        <w:rPr>
          <w:rFonts w:ascii="Times New Roman" w:cs="Times New Roman" w:hAnsi="Times New Roman"/>
          <w:b/>
          <w:i/>
        </w:rPr>
        <w:t>wo</w:t>
      </w:r>
      <w:r>
        <w:rPr>
          <w:rFonts w:ascii="Times New Roman" w:cs="Times New Roman" w:hAnsi="Times New Roman"/>
          <w:i/>
        </w:rPr>
        <w:t xml:space="preserve"> sections; </w:t>
      </w:r>
      <w:r>
        <w:rPr>
          <w:rFonts w:ascii="Times New Roman" w:cs="Times New Roman" w:hAnsi="Times New Roman"/>
          <w:b/>
          <w:i/>
        </w:rPr>
        <w:t xml:space="preserve">A </w:t>
      </w:r>
      <w:r>
        <w:rPr>
          <w:rFonts w:ascii="Times New Roman" w:cs="Times New Roman" w:hAnsi="Times New Roman"/>
          <w:i/>
        </w:rPr>
        <w:t>and</w:t>
      </w:r>
      <w:r>
        <w:rPr>
          <w:rFonts w:ascii="Times New Roman" w:cs="Times New Roman" w:hAnsi="Times New Roman"/>
          <w:b/>
          <w:i/>
        </w:rPr>
        <w:t xml:space="preserve"> B .</w:t>
      </w:r>
    </w:p>
    <w:p>
      <w:pPr>
        <w:pStyle w:val="style0"/>
        <w:numPr>
          <w:ilvl w:val="0"/>
          <w:numId w:val="1"/>
        </w:numPr>
        <w:tabs>
          <w:tab w:val="left" w:leader="none" w:pos="360"/>
        </w:tabs>
        <w:spacing w:after="0" w:lineRule="auto" w:line="240"/>
        <w:ind w:left="36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Answer </w:t>
      </w:r>
      <w:r>
        <w:rPr>
          <w:rFonts w:ascii="Times New Roman" w:cs="Times New Roman" w:hAnsi="Times New Roman"/>
          <w:b/>
          <w:i/>
        </w:rPr>
        <w:t>all</w:t>
      </w:r>
      <w:r>
        <w:rPr>
          <w:rFonts w:ascii="Times New Roman" w:cs="Times New Roman" w:hAnsi="Times New Roman"/>
          <w:i/>
        </w:rPr>
        <w:t xml:space="preserve"> questions in section </w:t>
      </w:r>
      <w:r>
        <w:rPr>
          <w:rFonts w:ascii="Times New Roman" w:cs="Times New Roman" w:hAnsi="Times New Roman"/>
          <w:b/>
          <w:i/>
        </w:rPr>
        <w:t>A</w:t>
      </w:r>
      <w:r>
        <w:rPr>
          <w:rFonts w:ascii="Times New Roman" w:cs="Times New Roman" w:hAnsi="Times New Roman"/>
          <w:i/>
        </w:rPr>
        <w:t xml:space="preserve"> and </w:t>
      </w:r>
      <w:r>
        <w:rPr>
          <w:rFonts w:ascii="Times New Roman" w:cs="Times New Roman" w:hAnsi="Times New Roman"/>
          <w:b/>
          <w:i/>
        </w:rPr>
        <w:t>B.</w:t>
      </w:r>
    </w:p>
    <w:p>
      <w:pPr>
        <w:pStyle w:val="style0"/>
        <w:numPr>
          <w:ilvl w:val="0"/>
          <w:numId w:val="1"/>
        </w:numPr>
        <w:tabs>
          <w:tab w:val="left" w:leader="none" w:pos="360"/>
        </w:tabs>
        <w:spacing w:after="0" w:lineRule="auto" w:line="240"/>
        <w:ind w:left="36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All answers </w:t>
      </w:r>
      <w:r>
        <w:rPr>
          <w:rFonts w:ascii="Times New Roman" w:cs="Times New Roman" w:hAnsi="Times New Roman"/>
          <w:b/>
          <w:i/>
        </w:rPr>
        <w:t>must</w:t>
      </w:r>
      <w:r>
        <w:rPr>
          <w:rFonts w:ascii="Times New Roman" w:cs="Times New Roman" w:hAnsi="Times New Roman"/>
          <w:i/>
        </w:rPr>
        <w:t xml:space="preserve"> be written in the spaces provided.</w:t>
      </w:r>
    </w:p>
    <w:p>
      <w:pPr>
        <w:pStyle w:val="style0"/>
        <w:spacing w:after="0"/>
        <w:rPr>
          <w:rFonts w:ascii="Times New Roman" w:cs="Times New Roman" w:hAnsi="Times New Roman"/>
        </w:rPr>
      </w:pPr>
    </w:p>
    <w:p>
      <w:pPr>
        <w:pStyle w:val="style0"/>
        <w:spacing w:after="0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For Examiner’s Use Only;</w:t>
      </w:r>
    </w:p>
    <w:p>
      <w:pPr>
        <w:pStyle w:val="style0"/>
        <w:spacing w:after="0"/>
        <w:rPr>
          <w:rFonts w:ascii="Times New Roman" w:cs="Times New Roman" w:hAnsi="Times New Roman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firstRow="0" w:lastRow="0" w:firstColumn="0" w:lastColumn="0" w:noHBand="0" w:noVBand="1"/>
      </w:tblPr>
      <w:tblGrid>
        <w:gridCol w:w="2109"/>
        <w:gridCol w:w="2043"/>
        <w:gridCol w:w="2659"/>
        <w:gridCol w:w="2765"/>
      </w:tblGrid>
      <w:tr>
        <w:trPr/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after="0"/>
              <w:jc w:val="center"/>
              <w:rPr>
                <w:rFonts w:ascii="Times New Roman" w:cs="Times New Roman" w:hAnsi="Times New Roman"/>
                <w:b/>
              </w:rPr>
            </w:pPr>
          </w:p>
          <w:p>
            <w:pPr>
              <w:pStyle w:val="style0"/>
              <w:spacing w:after="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SECTION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after="0"/>
              <w:jc w:val="center"/>
              <w:rPr>
                <w:rFonts w:ascii="Times New Roman" w:cs="Times New Roman" w:hAnsi="Times New Roman"/>
                <w:b/>
              </w:rPr>
            </w:pPr>
          </w:p>
          <w:p>
            <w:pPr>
              <w:pStyle w:val="style0"/>
              <w:spacing w:after="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QUESTION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after="0"/>
              <w:jc w:val="center"/>
              <w:rPr>
                <w:rFonts w:ascii="Times New Roman" w:cs="Times New Roman" w:hAnsi="Times New Roman"/>
                <w:b/>
              </w:rPr>
            </w:pPr>
          </w:p>
          <w:p>
            <w:pPr>
              <w:pStyle w:val="style0"/>
              <w:spacing w:after="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MAXIMUM SCORE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after="0"/>
              <w:jc w:val="center"/>
              <w:rPr>
                <w:rFonts w:ascii="Times New Roman" w:cs="Times New Roman" w:hAnsi="Times New Roman"/>
                <w:b/>
              </w:rPr>
            </w:pPr>
          </w:p>
          <w:p>
            <w:pPr>
              <w:pStyle w:val="style0"/>
              <w:spacing w:after="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STUDENT</w:t>
            </w:r>
            <w:r>
              <w:rPr>
                <w:rFonts w:ascii="Times New Roman" w:cs="Times New Roman" w:hAnsi="Times New Roman"/>
                <w:b/>
              </w:rPr>
              <w:t>’</w:t>
            </w:r>
            <w:r>
              <w:rPr>
                <w:rFonts w:ascii="Times New Roman" w:cs="Times New Roman" w:hAnsi="Times New Roman"/>
                <w:b/>
              </w:rPr>
              <w:t>S</w:t>
            </w:r>
            <w:r>
              <w:rPr>
                <w:rFonts w:ascii="Times New Roman" w:cs="Times New Roman" w:hAnsi="Times New Roman"/>
                <w:b/>
              </w:rPr>
              <w:t xml:space="preserve"> SCORE</w:t>
            </w:r>
          </w:p>
        </w:tc>
      </w:tr>
      <w:tr>
        <w:tblPrEx/>
        <w:trPr/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after="0"/>
              <w:jc w:val="center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spacing w:after="0"/>
              <w:jc w:val="center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spacing w:after="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after="0"/>
              <w:jc w:val="center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spacing w:after="0"/>
              <w:jc w:val="center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spacing w:after="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1 - 1</w:t>
            </w:r>
            <w:r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after="0"/>
              <w:jc w:val="center"/>
              <w:rPr>
                <w:rFonts w:ascii="Times New Roman" w:cs="Times New Roman" w:hAnsi="Times New Roman"/>
                <w:b/>
                <w:u w:val="single"/>
              </w:rPr>
            </w:pPr>
          </w:p>
          <w:p>
            <w:pPr>
              <w:pStyle w:val="style0"/>
              <w:spacing w:after="0"/>
              <w:jc w:val="center"/>
              <w:rPr>
                <w:rFonts w:ascii="Times New Roman" w:cs="Times New Roman" w:hAnsi="Times New Roman"/>
                <w:b/>
                <w:u w:val="single"/>
              </w:rPr>
            </w:pPr>
          </w:p>
          <w:p>
            <w:pPr>
              <w:pStyle w:val="style0"/>
              <w:spacing w:after="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  <w:r>
              <w:rPr>
                <w:rFonts w:ascii="Times New Roman" w:cs="Times New Roman" w:hAnsi="Times New Roman"/>
              </w:rPr>
              <w:t>0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b/>
                <w:u w:val="single"/>
              </w:rPr>
            </w:pPr>
          </w:p>
        </w:tc>
      </w:tr>
      <w:tr>
        <w:tblPrEx/>
        <w:trPr/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after="0"/>
              <w:jc w:val="center"/>
              <w:rPr>
                <w:rFonts w:ascii="Times New Roman" w:cs="Times New Roman" w:hAnsi="Times New Roman"/>
                <w:b/>
                <w:u w:val="single"/>
              </w:rPr>
            </w:pPr>
            <w:r>
              <w:rPr>
                <w:rFonts w:ascii="Times New Roman" w:cs="Times New Roman" w:hAnsi="Times New Roman"/>
                <w:b/>
                <w:u w:val="single"/>
              </w:rPr>
              <w:t>B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after="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16-18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after="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30</w:t>
            </w:r>
          </w:p>
          <w:p>
            <w:pPr>
              <w:pStyle w:val="style0"/>
              <w:spacing w:after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b/>
                <w:u w:val="single"/>
              </w:rPr>
            </w:pPr>
          </w:p>
        </w:tc>
      </w:tr>
      <w:tr>
        <w:tblPrEx/>
        <w:trPr>
          <w:trHeight w:val="467" w:hRule="atLeast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b/>
                <w:u w:val="single"/>
              </w:rPr>
            </w:pPr>
          </w:p>
          <w:p>
            <w:pPr>
              <w:pStyle w:val="style0"/>
              <w:spacing w:after="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after="0"/>
              <w:jc w:val="center"/>
              <w:rPr>
                <w:rFonts w:ascii="Times New Roman" w:cs="Times New Roman" w:hAnsi="Times New Roman"/>
                <w:b/>
              </w:rPr>
            </w:pPr>
          </w:p>
          <w:p>
            <w:pPr>
              <w:pStyle w:val="style0"/>
              <w:spacing w:after="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    19</w:t>
            </w:r>
            <w:r>
              <w:rPr>
                <w:rFonts w:ascii="Times New Roman" w:cs="Times New Roman" w:hAnsi="Times New Roman"/>
              </w:rPr>
              <w:t xml:space="preserve"> – </w:t>
            </w:r>
            <w:r>
              <w:rPr>
                <w:rFonts w:ascii="Times New Roman" w:cs="Times New Roman" w:hAnsi="Times New Roman"/>
              </w:rPr>
              <w:t>20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b/>
              </w:rPr>
            </w:pPr>
          </w:p>
          <w:p>
            <w:pPr>
              <w:pStyle w:val="style0"/>
              <w:spacing w:after="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</w:rPr>
              <w:t xml:space="preserve">                   </w:t>
            </w:r>
            <w:r>
              <w:rPr>
                <w:rFonts w:ascii="Times New Roman" w:cs="Times New Roman" w:hAnsi="Times New Roman"/>
              </w:rPr>
              <w:t>40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b/>
                <w:u w:val="single"/>
              </w:rPr>
            </w:pPr>
          </w:p>
        </w:tc>
      </w:tr>
      <w:tr>
        <w:tblPrEx/>
        <w:trPr/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after="0"/>
              <w:jc w:val="center"/>
              <w:rPr>
                <w:rFonts w:ascii="Times New Roman" w:cs="Times New Roman" w:hAnsi="Times New Roman"/>
                <w:b/>
                <w:u w:val="single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after="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TOTAL SCORE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after="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90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b/>
                <w:u w:val="single"/>
              </w:rPr>
            </w:pP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b/>
                <w:u w:val="single"/>
              </w:rPr>
            </w:pPr>
          </w:p>
          <w:p>
            <w:pPr>
              <w:pStyle w:val="style0"/>
              <w:spacing w:after="0"/>
              <w:rPr>
                <w:rFonts w:ascii="Times New Roman" w:cs="Times New Roman" w:hAnsi="Times New Roman"/>
                <w:b/>
                <w:u w:val="single"/>
              </w:rPr>
            </w:pPr>
          </w:p>
        </w:tc>
      </w:tr>
    </w:tbl>
    <w:p>
      <w:pPr>
        <w:pStyle w:val="style0"/>
        <w:widowControl w:val="false"/>
        <w:spacing w:after="0"/>
        <w:rPr>
          <w:rFonts w:ascii="Times New Roman" w:cs="Times New Roman" w:hAnsi="Times New Roman"/>
          <w:i/>
        </w:rPr>
      </w:pPr>
    </w:p>
    <w:p>
      <w:pPr>
        <w:pStyle w:val="style0"/>
        <w:widowControl w:val="false"/>
        <w:spacing w:after="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>This paper consists of</w:t>
      </w:r>
      <w:r>
        <w:rPr>
          <w:rFonts w:ascii="Times New Roman" w:cs="Times New Roman" w:hAnsi="Times New Roman"/>
          <w:i/>
        </w:rPr>
        <w:t xml:space="preserve"> 8</w:t>
      </w:r>
      <w:r>
        <w:rPr>
          <w:rFonts w:ascii="Times New Roman" w:cs="Times New Roman" w:hAnsi="Times New Roman"/>
          <w:i/>
        </w:rPr>
        <w:t xml:space="preserve"> printed pages. You</w:t>
      </w:r>
      <w:r>
        <w:rPr>
          <w:rFonts w:ascii="Times New Roman" w:cs="Times New Roman" w:hAnsi="Times New Roman"/>
          <w:i/>
        </w:rPr>
        <w:t xml:space="preserve"> should check the question paper to ascertain that all pages are printed as indicated and that no questions are missing</w:t>
      </w:r>
      <w:r>
        <w:rPr>
          <w:rFonts w:ascii="Times New Roman" w:cs="Times New Roman" w:hAnsi="Times New Roman"/>
          <w:i/>
        </w:rPr>
        <w:t>.</w:t>
      </w: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1. Define the following as used in agriculture.                                                                                 (2 marks)</w:t>
      </w:r>
    </w:p>
    <w:p>
      <w:pPr>
        <w:pStyle w:val="style0"/>
        <w:spacing w:after="0"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(i) </w:t>
      </w:r>
      <w:r>
        <w:rPr>
          <w:rFonts w:ascii="Times New Roman" w:hAnsi="Times New Roman"/>
          <w:sz w:val="24"/>
          <w:szCs w:val="24"/>
        </w:rPr>
        <w:t>Plantation farming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>
      <w:pPr>
        <w:pStyle w:val="style0"/>
        <w:spacing w:after="0"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after="0"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 Large scale farming</w:t>
      </w:r>
    </w:p>
    <w:p>
      <w:pPr>
        <w:pStyle w:val="style0"/>
        <w:spacing w:after="0" w:lineRule="auto" w:line="36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2. Identify </w:t>
      </w:r>
      <w:r>
        <w:rPr>
          <w:rFonts w:ascii="Times New Roman" w:cs="Times New Roman" w:eastAsia="Times New Roman" w:hAnsi="Times New Roman"/>
          <w:b/>
        </w:rPr>
        <w:t xml:space="preserve">four </w:t>
      </w:r>
      <w:r>
        <w:rPr>
          <w:rFonts w:ascii="Times New Roman" w:cs="Times New Roman" w:eastAsia="Times New Roman" w:hAnsi="Times New Roman"/>
        </w:rPr>
        <w:t>groups into which v</w:t>
      </w:r>
      <w:r>
        <w:rPr>
          <w:rFonts w:ascii="Times New Roman" w:cs="Times New Roman" w:eastAsia="Times New Roman" w:hAnsi="Times New Roman"/>
        </w:rPr>
        <w:t>egetables</w:t>
      </w:r>
      <w:r>
        <w:rPr>
          <w:rFonts w:ascii="Times New Roman" w:cs="Times New Roman" w:eastAsia="Times New Roman" w:hAnsi="Times New Roman"/>
        </w:rPr>
        <w:t xml:space="preserve"> are categorized.                                                       (2 marks)</w:t>
      </w:r>
      <w:r>
        <w:rPr>
          <w:rFonts w:ascii="Times New Roman" w:cs="Times New Roman" w:eastAsia="Times New Roman" w:hAnsi="Times New Roman"/>
        </w:rPr>
        <w:t xml:space="preserve"> </w:t>
      </w: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3. Highlight </w:t>
      </w:r>
      <w:r>
        <w:rPr>
          <w:rFonts w:ascii="Times New Roman" w:cs="Times New Roman" w:eastAsia="Times New Roman" w:hAnsi="Times New Roman"/>
          <w:b/>
        </w:rPr>
        <w:t xml:space="preserve">four </w:t>
      </w:r>
      <w:r>
        <w:rPr>
          <w:rFonts w:ascii="Times New Roman" w:cs="Times New Roman" w:eastAsia="Times New Roman" w:hAnsi="Times New Roman"/>
        </w:rPr>
        <w:t>methods in which land can be reclaimed.                                                            (2 marks)</w:t>
      </w: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</w:rPr>
      </w:pP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4. Give </w:t>
      </w:r>
      <w:r>
        <w:rPr>
          <w:rFonts w:ascii="Times New Roman" w:cs="Times New Roman" w:eastAsia="Times New Roman" w:hAnsi="Times New Roman"/>
          <w:b/>
        </w:rPr>
        <w:t xml:space="preserve">four </w:t>
      </w:r>
      <w:r>
        <w:rPr>
          <w:rFonts w:ascii="Times New Roman" w:cs="Times New Roman" w:eastAsia="Times New Roman" w:hAnsi="Times New Roman"/>
        </w:rPr>
        <w:t>reasons w</w:t>
      </w:r>
      <w:r>
        <w:rPr>
          <w:rFonts w:ascii="Times New Roman" w:cs="Times New Roman" w:eastAsia="Times New Roman" w:hAnsi="Times New Roman"/>
        </w:rPr>
        <w:t>hy water is</w:t>
      </w:r>
      <w:r>
        <w:rPr>
          <w:rFonts w:ascii="Times New Roman" w:cs="Times New Roman" w:eastAsia="Times New Roman" w:hAnsi="Times New Roman"/>
        </w:rPr>
        <w:t xml:space="preserve"> </w:t>
      </w:r>
      <w:r>
        <w:rPr>
          <w:rFonts w:ascii="Times New Roman" w:cs="Times New Roman" w:eastAsia="Times New Roman" w:hAnsi="Times New Roman"/>
        </w:rPr>
        <w:t>treated before use</w:t>
      </w:r>
      <w:r>
        <w:rPr>
          <w:rFonts w:ascii="Times New Roman" w:cs="Times New Roman" w:eastAsia="Times New Roman" w:hAnsi="Times New Roman"/>
        </w:rPr>
        <w:t xml:space="preserve"> in the farm.                                                 (2 marks)</w:t>
      </w: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</w:rPr>
      </w:pP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5. Identify </w:t>
      </w:r>
      <w:r>
        <w:rPr>
          <w:rFonts w:ascii="Times New Roman" w:cs="Times New Roman" w:eastAsia="Times New Roman" w:hAnsi="Times New Roman"/>
          <w:b/>
        </w:rPr>
        <w:t xml:space="preserve">four </w:t>
      </w:r>
      <w:r>
        <w:rPr>
          <w:rFonts w:ascii="Times New Roman" w:cs="Times New Roman" w:eastAsia="Times New Roman" w:hAnsi="Times New Roman"/>
        </w:rPr>
        <w:t>far</w:t>
      </w:r>
      <w:r>
        <w:rPr>
          <w:rFonts w:ascii="Times New Roman" w:cs="Times New Roman" w:eastAsia="Times New Roman" w:hAnsi="Times New Roman"/>
        </w:rPr>
        <w:t>ming practices that improve soil structure.</w:t>
      </w:r>
      <w:r>
        <w:rPr>
          <w:rFonts w:ascii="Times New Roman" w:cs="Times New Roman" w:eastAsia="Times New Roman" w:hAnsi="Times New Roman"/>
        </w:rPr>
        <w:t xml:space="preserve">                                                       (2 marks)</w:t>
      </w: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6. Give </w:t>
      </w:r>
      <w:r>
        <w:rPr>
          <w:rFonts w:ascii="Times New Roman" w:cs="Times New Roman" w:eastAsia="Times New Roman" w:hAnsi="Times New Roman"/>
          <w:b/>
        </w:rPr>
        <w:t xml:space="preserve">four </w:t>
      </w:r>
      <w:r>
        <w:rPr>
          <w:rFonts w:ascii="Times New Roman" w:cs="Times New Roman" w:eastAsia="Times New Roman" w:hAnsi="Times New Roman"/>
        </w:rPr>
        <w:t xml:space="preserve">effects </w:t>
      </w:r>
      <w:r>
        <w:rPr>
          <w:rFonts w:ascii="Times New Roman" w:cs="Times New Roman" w:eastAsia="Times New Roman" w:hAnsi="Times New Roman"/>
        </w:rPr>
        <w:t>of wind to crops.</w:t>
      </w:r>
      <w:r>
        <w:rPr>
          <w:rFonts w:ascii="Times New Roman" w:cs="Times New Roman" w:eastAsia="Times New Roman" w:hAnsi="Times New Roman"/>
        </w:rPr>
        <w:t xml:space="preserve">                                                                                             (2 marks)</w:t>
      </w: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</w:rPr>
      </w:pP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7. Identify </w:t>
      </w:r>
      <w:r>
        <w:rPr>
          <w:rFonts w:ascii="Times New Roman" w:cs="Times New Roman" w:eastAsia="Times New Roman" w:hAnsi="Times New Roman"/>
          <w:b/>
        </w:rPr>
        <w:t>four</w:t>
      </w:r>
      <w:r>
        <w:rPr>
          <w:rFonts w:ascii="Times New Roman" w:cs="Times New Roman" w:eastAsia="Times New Roman" w:hAnsi="Times New Roman"/>
        </w:rPr>
        <w:t xml:space="preserve"> features </w:t>
      </w:r>
      <w:r>
        <w:rPr>
          <w:rFonts w:ascii="Times New Roman" w:cs="Times New Roman" w:eastAsia="Times New Roman" w:hAnsi="Times New Roman"/>
        </w:rPr>
        <w:t>of ranching as a farming system.                                                   (2 marks)</w:t>
      </w: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  <w:i/>
        </w:rPr>
      </w:pP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8. Give reasons for pruning coffee.                                                                                       (2 marks) </w:t>
      </w:r>
      <w:r>
        <w:rPr>
          <w:rFonts w:ascii="Times New Roman" w:cs="Times New Roman" w:eastAsia="Times New Roman" w:hAnsi="Times New Roman"/>
        </w:rPr>
        <w:t xml:space="preserve"> </w:t>
      </w: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</w:rPr>
      </w:pP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9. Give </w:t>
      </w:r>
      <w:r>
        <w:rPr>
          <w:rFonts w:ascii="Times New Roman" w:cs="Times New Roman" w:eastAsia="Times New Roman" w:hAnsi="Times New Roman"/>
          <w:b/>
        </w:rPr>
        <w:t xml:space="preserve">four </w:t>
      </w:r>
      <w:r>
        <w:rPr>
          <w:rFonts w:ascii="Times New Roman" w:cs="Times New Roman" w:eastAsia="Times New Roman" w:hAnsi="Times New Roman"/>
        </w:rPr>
        <w:t>importance of crop r</w:t>
      </w:r>
      <w:r>
        <w:rPr>
          <w:rFonts w:ascii="Times New Roman" w:cs="Times New Roman" w:eastAsia="Times New Roman" w:hAnsi="Times New Roman"/>
        </w:rPr>
        <w:t>otation</w:t>
      </w:r>
      <w:r>
        <w:rPr>
          <w:rFonts w:ascii="Times New Roman" w:cs="Times New Roman" w:eastAsia="Times New Roman" w:hAnsi="Times New Roman"/>
        </w:rPr>
        <w:t>.                                                                             (2 marks)</w:t>
      </w:r>
      <w:r>
        <w:rPr>
          <w:rFonts w:ascii="Times New Roman" w:cs="Times New Roman" w:eastAsia="Times New Roman" w:hAnsi="Times New Roman"/>
        </w:rPr>
        <w:t xml:space="preserve"> </w:t>
      </w: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  <w:i/>
        </w:rPr>
        <w:t>.</w:t>
      </w:r>
      <w:r>
        <w:rPr>
          <w:rFonts w:ascii="Times New Roman" w:cs="Times New Roman" w:eastAsia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  <w:i/>
        </w:rPr>
      </w:pPr>
      <w:r>
        <w:rPr>
          <w:rFonts w:ascii="Times New Roman" w:cs="Times New Roman" w:eastAsia="Times New Roman" w:hAnsi="Times New Roman"/>
          <w:i/>
        </w:rPr>
        <w:t xml:space="preserve"> </w:t>
      </w: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10. Outline the activities done to crops before their storage.                                                   (2 marks)</w:t>
      </w: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11. Mention </w:t>
      </w:r>
      <w:r>
        <w:rPr>
          <w:rFonts w:ascii="Times New Roman" w:cs="Times New Roman" w:eastAsia="Times New Roman" w:hAnsi="Times New Roman"/>
          <w:b/>
        </w:rPr>
        <w:t xml:space="preserve">four </w:t>
      </w:r>
      <w:r>
        <w:rPr>
          <w:rFonts w:ascii="Times New Roman" w:cs="Times New Roman" w:eastAsia="Times New Roman" w:hAnsi="Times New Roman"/>
        </w:rPr>
        <w:t>features</w:t>
      </w:r>
      <w:r>
        <w:rPr>
          <w:rFonts w:ascii="Times New Roman" w:cs="Times New Roman" w:eastAsia="Times New Roman" w:hAnsi="Times New Roman"/>
        </w:rPr>
        <w:t xml:space="preserve"> </w:t>
      </w:r>
      <w:r>
        <w:rPr>
          <w:rFonts w:ascii="Times New Roman" w:cs="Times New Roman" w:eastAsia="Times New Roman" w:hAnsi="Times New Roman"/>
        </w:rPr>
        <w:t>of a good crop storage structures.                                                        (2 marks)</w:t>
      </w: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</w:rPr>
      </w:pP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12. Apart from potassium, list </w:t>
      </w:r>
      <w:r>
        <w:rPr>
          <w:rFonts w:ascii="Times New Roman" w:cs="Times New Roman" w:eastAsia="Times New Roman" w:hAnsi="Times New Roman"/>
          <w:b/>
        </w:rPr>
        <w:t xml:space="preserve">four </w:t>
      </w:r>
      <w:r>
        <w:rPr>
          <w:rFonts w:ascii="Times New Roman" w:cs="Times New Roman" w:eastAsia="Times New Roman" w:hAnsi="Times New Roman"/>
        </w:rPr>
        <w:t>other m</w:t>
      </w:r>
      <w:r>
        <w:rPr>
          <w:rFonts w:ascii="Times New Roman" w:cs="Times New Roman" w:eastAsia="Times New Roman" w:hAnsi="Times New Roman"/>
        </w:rPr>
        <w:t>acro-nutrients</w:t>
      </w:r>
      <w:r>
        <w:rPr>
          <w:rFonts w:ascii="Times New Roman" w:cs="Times New Roman" w:eastAsia="Times New Roman" w:hAnsi="Times New Roman"/>
        </w:rPr>
        <w:t xml:space="preserve"> essential to plants.                            (2 marks)</w:t>
      </w:r>
      <w:r>
        <w:rPr>
          <w:rFonts w:ascii="Times New Roman" w:cs="Times New Roman" w:eastAsia="Times New Roman" w:hAnsi="Times New Roman"/>
        </w:rPr>
        <w:t xml:space="preserve"> </w:t>
      </w: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</w:rPr>
      </w:pP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13. Mention </w:t>
      </w:r>
      <w:r>
        <w:rPr>
          <w:rFonts w:ascii="Times New Roman" w:cs="Times New Roman" w:eastAsia="Times New Roman" w:hAnsi="Times New Roman"/>
          <w:b/>
        </w:rPr>
        <w:t xml:space="preserve">four </w:t>
      </w:r>
      <w:r>
        <w:rPr>
          <w:rFonts w:ascii="Times New Roman" w:cs="Times New Roman" w:eastAsia="Times New Roman" w:hAnsi="Times New Roman"/>
        </w:rPr>
        <w:t>roles of potassium to plants.                                                                            (2 marks)</w:t>
      </w: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14. Give </w:t>
      </w:r>
      <w:r>
        <w:rPr>
          <w:rFonts w:ascii="Times New Roman" w:cs="Times New Roman" w:eastAsia="Times New Roman" w:hAnsi="Times New Roman"/>
          <w:b/>
        </w:rPr>
        <w:t xml:space="preserve">four </w:t>
      </w:r>
      <w:r>
        <w:rPr>
          <w:rFonts w:ascii="Times New Roman" w:cs="Times New Roman" w:eastAsia="Times New Roman" w:hAnsi="Times New Roman"/>
        </w:rPr>
        <w:t>c</w:t>
      </w:r>
      <w:r>
        <w:rPr>
          <w:rFonts w:ascii="Times New Roman" w:cs="Times New Roman" w:eastAsia="Times New Roman" w:hAnsi="Times New Roman"/>
        </w:rPr>
        <w:t xml:space="preserve">haracteristics </w:t>
      </w:r>
      <w:r>
        <w:rPr>
          <w:rFonts w:ascii="Times New Roman" w:cs="Times New Roman" w:eastAsia="Times New Roman" w:hAnsi="Times New Roman"/>
        </w:rPr>
        <w:t>of nitrogenous fertilizers.                                                           (2 marks)</w:t>
      </w: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15. </w:t>
      </w:r>
      <w:r>
        <w:rPr>
          <w:rFonts w:ascii="Times New Roman" w:cs="Times New Roman" w:eastAsia="Times New Roman" w:hAnsi="Times New Roman"/>
        </w:rPr>
        <w:t xml:space="preserve"> maize is planted at a spacing of 75 x25 cm, calculate the plant population in a plot of land </w:t>
      </w: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measuring 4x3 m.</w:t>
      </w:r>
      <w:r>
        <w:rPr>
          <w:rFonts w:ascii="Times New Roman" w:cs="Times New Roman" w:eastAsia="Times New Roman" w:hAnsi="Times New Roman"/>
        </w:rPr>
        <w:t xml:space="preserve">                                                                                                                        (2 marks)                                                                                       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i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i/>
        </w:rPr>
      </w:pPr>
    </w:p>
    <w:p>
      <w:pPr>
        <w:pStyle w:val="style0"/>
        <w:spacing w:lineRule="auto" w:line="360"/>
        <w:rPr>
          <w:rFonts w:ascii="Times New Roman" w:cs="Times New Roman" w:hAnsi="Times New Roman"/>
        </w:rPr>
      </w:pPr>
    </w:p>
    <w:p>
      <w:pPr>
        <w:pStyle w:val="style0"/>
        <w:spacing w:lineRule="auto" w:line="360"/>
        <w:rPr>
          <w:rFonts w:ascii="Times New Roman" w:cs="Times New Roman" w:hAnsi="Times New Roman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SECTION B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Answer all questions in this section.</w:t>
      </w: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16. </w:t>
      </w:r>
      <w:r>
        <w:rPr>
          <w:rFonts w:ascii="Times New Roman" w:cs="Times New Roman" w:eastAsia="Times New Roman" w:hAnsi="Times New Roman"/>
        </w:rPr>
        <w:t xml:space="preserve">A farmer was asked to apply fertilizers as follows: </w:t>
      </w: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200kg/ha of DSP (40% P</w:t>
      </w:r>
      <w:r>
        <w:rPr>
          <w:rFonts w:ascii="Times New Roman" w:cs="Times New Roman" w:eastAsia="Times New Roman" w:hAnsi="Times New Roman"/>
          <w:vertAlign w:val="subscript"/>
        </w:rPr>
        <w:t>2</w:t>
      </w:r>
      <w:r>
        <w:rPr>
          <w:rFonts w:ascii="Times New Roman" w:cs="Times New Roman" w:eastAsia="Times New Roman" w:hAnsi="Times New Roman"/>
        </w:rPr>
        <w:t>O</w:t>
      </w:r>
      <w:r>
        <w:rPr>
          <w:rFonts w:ascii="Times New Roman" w:cs="Times New Roman" w:eastAsia="Times New Roman" w:hAnsi="Times New Roman"/>
          <w:vertAlign w:val="subscript"/>
        </w:rPr>
        <w:t>5</w:t>
      </w:r>
      <w:r>
        <w:rPr>
          <w:rFonts w:ascii="Times New Roman" w:cs="Times New Roman" w:eastAsia="Times New Roman" w:hAnsi="Times New Roman"/>
        </w:rPr>
        <w:t>)</w:t>
      </w: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150kg/ha of muriate of potash (60% K</w:t>
      </w:r>
      <w:r>
        <w:rPr>
          <w:rFonts w:ascii="Times New Roman" w:cs="Times New Roman" w:eastAsia="Times New Roman" w:hAnsi="Times New Roman"/>
          <w:vertAlign w:val="subscript"/>
        </w:rPr>
        <w:t>2</w:t>
      </w:r>
      <w:r>
        <w:rPr>
          <w:rFonts w:ascii="Times New Roman" w:cs="Times New Roman" w:eastAsia="Times New Roman" w:hAnsi="Times New Roman"/>
        </w:rPr>
        <w:t xml:space="preserve">O) </w:t>
      </w: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150kg/ha of sulphate of ammonia (20% N) </w:t>
      </w:r>
    </w:p>
    <w:p>
      <w:pPr>
        <w:pStyle w:val="style179"/>
        <w:numPr>
          <w:ilvl w:val="0"/>
          <w:numId w:val="5"/>
        </w:numPr>
        <w:spacing w:after="0"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How much P</w:t>
      </w:r>
      <w:r>
        <w:rPr>
          <w:rFonts w:ascii="Times New Roman" w:cs="Times New Roman" w:eastAsia="Times New Roman" w:hAnsi="Times New Roman"/>
          <w:vertAlign w:val="subscript"/>
        </w:rPr>
        <w:t>2</w:t>
      </w:r>
      <w:r>
        <w:rPr>
          <w:rFonts w:ascii="Times New Roman" w:cs="Times New Roman" w:eastAsia="Times New Roman" w:hAnsi="Times New Roman"/>
        </w:rPr>
        <w:t>O</w:t>
      </w:r>
      <w:r>
        <w:rPr>
          <w:rFonts w:ascii="Times New Roman" w:cs="Times New Roman" w:eastAsia="Times New Roman" w:hAnsi="Times New Roman"/>
          <w:vertAlign w:val="subscript"/>
        </w:rPr>
        <w:t>5</w:t>
      </w:r>
      <w:r>
        <w:rPr>
          <w:rFonts w:ascii="Times New Roman" w:cs="Times New Roman" w:eastAsia="Times New Roman" w:hAnsi="Times New Roman"/>
          <w:vertAlign w:val="subscript"/>
        </w:rPr>
        <w:t xml:space="preserve"> </w:t>
      </w:r>
      <w:r>
        <w:rPr>
          <w:rFonts w:ascii="Times New Roman" w:cs="Times New Roman" w:eastAsia="Times New Roman" w:hAnsi="Times New Roman"/>
        </w:rPr>
        <w:t xml:space="preserve">didthe farmer apply per acre? </w:t>
      </w:r>
      <w:r>
        <w:rPr>
          <w:rFonts w:ascii="Times New Roman" w:cs="Times New Roman" w:eastAsia="Times New Roman" w:hAnsi="Times New Roman"/>
        </w:rPr>
        <w:t xml:space="preserve">                                                          (2 marks)</w:t>
      </w: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</w:rPr>
      </w:pP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</w:rPr>
      </w:pPr>
    </w:p>
    <w:p>
      <w:pPr>
        <w:pStyle w:val="style179"/>
        <w:numPr>
          <w:ilvl w:val="0"/>
          <w:numId w:val="5"/>
        </w:numPr>
        <w:spacing w:after="0"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How much K</w:t>
      </w:r>
      <w:r>
        <w:rPr>
          <w:rFonts w:ascii="Times New Roman" w:cs="Times New Roman" w:eastAsia="Times New Roman" w:hAnsi="Times New Roman"/>
          <w:vertAlign w:val="subscript"/>
        </w:rPr>
        <w:t>2</w:t>
      </w:r>
      <w:r>
        <w:rPr>
          <w:rFonts w:ascii="Times New Roman" w:cs="Times New Roman" w:eastAsia="Times New Roman" w:hAnsi="Times New Roman"/>
        </w:rPr>
        <w:t>O</w:t>
      </w:r>
      <w:r>
        <w:rPr>
          <w:rFonts w:ascii="Times New Roman" w:cs="Times New Roman" w:eastAsia="Times New Roman" w:hAnsi="Times New Roman"/>
        </w:rPr>
        <w:t xml:space="preserve"> did </w:t>
      </w:r>
      <w:r>
        <w:rPr>
          <w:rFonts w:ascii="Times New Roman" w:cs="Times New Roman" w:eastAsia="Times New Roman" w:hAnsi="Times New Roman"/>
        </w:rPr>
        <w:t xml:space="preserve">the farmer apply per hectare? </w:t>
      </w:r>
      <w:r>
        <w:rPr>
          <w:rFonts w:ascii="Times New Roman" w:cs="Times New Roman" w:eastAsia="Times New Roman" w:hAnsi="Times New Roman"/>
        </w:rPr>
        <w:t xml:space="preserve">                                                    (2 marks)</w:t>
      </w: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</w:rPr>
      </w:pP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</w:rPr>
      </w:pP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</w:rPr>
      </w:pPr>
    </w:p>
    <w:p>
      <w:pPr>
        <w:pStyle w:val="style179"/>
        <w:numPr>
          <w:ilvl w:val="0"/>
          <w:numId w:val="5"/>
        </w:numPr>
        <w:spacing w:after="0"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How much N did the farmer apply per hectare? </w:t>
      </w:r>
      <w:r>
        <w:rPr>
          <w:rFonts w:ascii="Times New Roman" w:cs="Times New Roman" w:eastAsia="Times New Roman" w:hAnsi="Times New Roman"/>
        </w:rPr>
        <w:t xml:space="preserve">                                                           (2 marks)</w:t>
      </w: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</w:rPr>
      </w:pPr>
    </w:p>
    <w:p>
      <w:pPr>
        <w:pStyle w:val="style0"/>
        <w:spacing w:lineRule="auto" w:line="360"/>
        <w:rPr>
          <w:rFonts w:ascii="Times New Roman" w:cs="Times New Roman" w:hAnsi="Times New Roman"/>
        </w:rPr>
      </w:pPr>
    </w:p>
    <w:p>
      <w:pPr>
        <w:pStyle w:val="style0"/>
        <w:spacing w:lineRule="auto" w:line="360"/>
        <w:rPr>
          <w:rFonts w:ascii="Times New Roman" w:cs="Times New Roman" w:hAnsi="Times New Roman"/>
        </w:rPr>
      </w:pPr>
    </w:p>
    <w:p>
      <w:pPr>
        <w:pStyle w:val="style0"/>
        <w:spacing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17. </w:t>
      </w:r>
      <w:r>
        <w:rPr>
          <w:rFonts w:ascii="Times New Roman" w:cs="Times New Roman" w:hAnsi="Times New Roman"/>
        </w:rPr>
        <w:t>Below is a method of crop propagation. Use it to answer questions that follow.</w:t>
      </w:r>
    </w:p>
    <w:p>
      <w:pPr>
        <w:pStyle w:val="style0"/>
        <w:spacing w:lineRule="auto" w:line="360"/>
        <w:rPr/>
      </w:pPr>
      <w:r>
        <w:rPr>
          <w:noProof/>
        </w:rPr>
        <w:drawing>
          <wp:inline distT="0" distB="0" distL="0" distR="0">
            <wp:extent cx="2524125" cy="2209850"/>
            <wp:effectExtent l="19050" t="0" r="9525" b="0"/>
            <wp:docPr id="1026" name="Image1" descr="https://encrypted-tbn3.gstatic.com/images?q=tbn:ANd9GcSKvWKRHSu68x7JQHh_v7sdpaXseBBQxLeqoS9UlGfdJQ0nOl0g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true"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2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179"/>
        <w:numPr>
          <w:ilvl w:val="0"/>
          <w:numId w:val="2"/>
        </w:numPr>
        <w:spacing w:before="100" w:beforeAutospacing="true" w:after="100" w:afterAutospacing="true" w:lineRule="auto" w:line="360"/>
        <w:outlineLvl w:val="1"/>
        <w:rPr>
          <w:rFonts w:ascii="Times New Roman" w:cs="Times New Roman" w:eastAsia="Times New Roman" w:hAnsi="Times New Roman"/>
          <w:bCs/>
          <w:color w:val="4b0082"/>
        </w:rPr>
      </w:pPr>
      <w:r>
        <w:rPr>
          <w:rFonts w:ascii="Times New Roman" w:cs="Times New Roman" w:eastAsia="Times New Roman" w:hAnsi="Times New Roman"/>
          <w:bCs/>
          <w:color w:val="4b0082"/>
        </w:rPr>
        <w:t xml:space="preserve">Identify this practice.                                                                                                            </w:t>
      </w:r>
      <w:r>
        <w:rPr>
          <w:rFonts w:ascii="Times New Roman" w:cs="Times New Roman" w:eastAsia="Times New Roman" w:hAnsi="Times New Roman"/>
          <w:bCs/>
          <w:color w:val="4b0082"/>
        </w:rPr>
        <w:t xml:space="preserve">    </w:t>
      </w:r>
      <w:r>
        <w:rPr>
          <w:rFonts w:ascii="Times New Roman" w:cs="Times New Roman" w:eastAsia="Times New Roman" w:hAnsi="Times New Roman"/>
          <w:bCs/>
          <w:color w:val="4b0082"/>
        </w:rPr>
        <w:t xml:space="preserve"> (1 mark)</w:t>
      </w:r>
    </w:p>
    <w:p>
      <w:pPr>
        <w:pStyle w:val="style179"/>
        <w:spacing w:before="100" w:beforeAutospacing="true" w:after="100" w:afterAutospacing="true" w:lineRule="auto" w:line="360"/>
        <w:ind w:left="360"/>
        <w:outlineLvl w:val="1"/>
        <w:rPr>
          <w:rFonts w:ascii="Times New Roman" w:cs="Times New Roman" w:eastAsia="Times New Roman" w:hAnsi="Times New Roman"/>
          <w:bCs/>
          <w:color w:val="4b0082"/>
        </w:rPr>
      </w:pPr>
      <w:r>
        <w:rPr>
          <w:rFonts w:ascii="Times New Roman" w:cs="Times New Roman" w:eastAsia="Times New Roman" w:hAnsi="Times New Roman"/>
          <w:bCs/>
          <w:color w:val="4b0082"/>
        </w:rPr>
        <w:t>………………………………………………………………………………………………………….</w:t>
      </w:r>
    </w:p>
    <w:p>
      <w:pPr>
        <w:pStyle w:val="style179"/>
        <w:spacing w:before="100" w:beforeAutospacing="true" w:after="100" w:afterAutospacing="true" w:lineRule="auto" w:line="360"/>
        <w:ind w:left="360"/>
        <w:outlineLvl w:val="1"/>
        <w:rPr>
          <w:rFonts w:ascii="Times New Roman" w:cs="Times New Roman" w:eastAsia="Times New Roman" w:hAnsi="Times New Roman"/>
          <w:bCs/>
          <w:color w:val="4b0082"/>
        </w:rPr>
      </w:pPr>
    </w:p>
    <w:p>
      <w:pPr>
        <w:pStyle w:val="style179"/>
        <w:numPr>
          <w:ilvl w:val="0"/>
          <w:numId w:val="2"/>
        </w:numPr>
        <w:spacing w:before="100" w:beforeAutospacing="true" w:after="100" w:afterAutospacing="true" w:lineRule="auto" w:line="360"/>
        <w:outlineLvl w:val="1"/>
        <w:rPr>
          <w:rFonts w:ascii="Times New Roman" w:cs="Times New Roman" w:eastAsia="Times New Roman" w:hAnsi="Times New Roman"/>
          <w:bCs/>
          <w:color w:val="4b0082"/>
        </w:rPr>
      </w:pPr>
      <w:r>
        <w:rPr>
          <w:rFonts w:ascii="Times New Roman" w:cs="Times New Roman" w:eastAsia="Times New Roman" w:hAnsi="Times New Roman"/>
          <w:bCs/>
          <w:color w:val="4b0082"/>
        </w:rPr>
        <w:t xml:space="preserve">State </w:t>
      </w:r>
      <w:r>
        <w:rPr>
          <w:rFonts w:ascii="Times New Roman" w:cs="Times New Roman" w:eastAsia="Times New Roman" w:hAnsi="Times New Roman"/>
          <w:b/>
          <w:bCs/>
          <w:color w:val="4b0082"/>
        </w:rPr>
        <w:t xml:space="preserve">three </w:t>
      </w:r>
      <w:r>
        <w:rPr>
          <w:rFonts w:ascii="Times New Roman" w:cs="Times New Roman" w:eastAsia="Times New Roman" w:hAnsi="Times New Roman"/>
          <w:bCs/>
          <w:color w:val="4b0082"/>
        </w:rPr>
        <w:t>advantages of the practice.                                                                                   ( 3 marks)</w:t>
      </w:r>
    </w:p>
    <w:p>
      <w:pPr>
        <w:pStyle w:val="style179"/>
        <w:spacing w:after="0" w:lineRule="auto" w:line="360"/>
        <w:ind w:left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spacing w:before="100" w:beforeAutospacing="true" w:after="100" w:afterAutospacing="true" w:lineRule="auto" w:line="360"/>
        <w:ind w:left="360"/>
        <w:outlineLvl w:val="1"/>
        <w:rPr>
          <w:rFonts w:ascii="Times New Roman" w:cs="Times New Roman" w:eastAsia="Times New Roman" w:hAnsi="Times New Roman"/>
          <w:bCs/>
          <w:color w:val="4b0082"/>
        </w:rPr>
      </w:pPr>
    </w:p>
    <w:p>
      <w:pPr>
        <w:pStyle w:val="style179"/>
        <w:numPr>
          <w:ilvl w:val="0"/>
          <w:numId w:val="2"/>
        </w:numPr>
        <w:spacing w:before="100" w:beforeAutospacing="true" w:after="100" w:afterAutospacing="true" w:lineRule="auto" w:line="360"/>
        <w:outlineLvl w:val="1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Give </w:t>
      </w:r>
      <w:r>
        <w:rPr>
          <w:rFonts w:ascii="Times New Roman" w:cs="Times New Roman" w:eastAsia="Times New Roman" w:hAnsi="Times New Roman"/>
          <w:b/>
        </w:rPr>
        <w:t xml:space="preserve">two </w:t>
      </w:r>
      <w:r>
        <w:rPr>
          <w:rFonts w:ascii="Times New Roman" w:cs="Times New Roman" w:eastAsia="Times New Roman" w:hAnsi="Times New Roman"/>
        </w:rPr>
        <w:t xml:space="preserve">disadvantages of the method of propagation above.                                         </w:t>
      </w:r>
      <w:r>
        <w:rPr>
          <w:rFonts w:ascii="Times New Roman" w:cs="Times New Roman" w:eastAsia="Times New Roman" w:hAnsi="Times New Roman"/>
        </w:rPr>
        <w:t xml:space="preserve">     </w:t>
      </w:r>
      <w:r>
        <w:rPr>
          <w:rFonts w:ascii="Times New Roman" w:cs="Times New Roman" w:eastAsia="Times New Roman" w:hAnsi="Times New Roman"/>
        </w:rPr>
        <w:t xml:space="preserve">  (2 marks)</w:t>
      </w:r>
    </w:p>
    <w:p>
      <w:pPr>
        <w:pStyle w:val="style0"/>
        <w:spacing w:before="100" w:beforeAutospacing="true" w:after="100" w:afterAutospacing="true" w:lineRule="auto" w:line="360"/>
        <w:outlineLvl w:val="1"/>
        <w:rPr>
          <w:rFonts w:ascii="Times New Roman" w:cs="Times New Roman" w:eastAsia="Times New Roman" w:hAnsi="Times New Roman"/>
          <w:bCs/>
          <w:i/>
          <w:color w:val="4b0082"/>
        </w:rPr>
      </w:pPr>
      <w:r>
        <w:rPr>
          <w:rFonts w:ascii="Times New Roman" w:cs="Times New Roman" w:eastAsia="Times New Roman" w:hAnsi="Times New Roman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eastAsia="Times New Roman" w:hAnsi="Times New Roman"/>
          <w:i/>
        </w:rPr>
        <w:t xml:space="preserve"> </w:t>
      </w:r>
    </w:p>
    <w:p>
      <w:pPr>
        <w:pStyle w:val="style0"/>
        <w:spacing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18. The picture below shows a method of irrigation. Study it and then answer questions that follow.</w:t>
      </w:r>
    </w:p>
    <w:p>
      <w:pPr>
        <w:pStyle w:val="style0"/>
        <w:spacing w:lineRule="auto" w:line="360"/>
        <w:rPr/>
      </w:pPr>
      <w:r>
        <w:rPr>
          <w:noProof/>
        </w:rPr>
        <w:drawing>
          <wp:inline distT="0" distB="0" distL="0" distR="0">
            <wp:extent cx="2423088" cy="1200150"/>
            <wp:effectExtent l="19050" t="0" r="0" b="0"/>
            <wp:docPr id="1027" name="Image1" descr="Image result for drip irrigation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 rotWithShape="true">
                    <a:blip r:embed="rId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423088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179"/>
        <w:numPr>
          <w:ilvl w:val="0"/>
          <w:numId w:val="6"/>
        </w:numPr>
        <w:spacing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Name the method of irrigation.                                                                                  (1 mark)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>…………………………………………………………………………………………………………………….</w:t>
      </w:r>
    </w:p>
    <w:p>
      <w:pPr>
        <w:pStyle w:val="style179"/>
        <w:numPr>
          <w:ilvl w:val="0"/>
          <w:numId w:val="6"/>
        </w:numPr>
        <w:spacing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Give </w:t>
      </w:r>
      <w:r>
        <w:rPr>
          <w:rFonts w:ascii="Times New Roman" w:cs="Times New Roman" w:hAnsi="Times New Roman"/>
          <w:b/>
        </w:rPr>
        <w:t xml:space="preserve">five </w:t>
      </w:r>
      <w:r>
        <w:rPr>
          <w:rFonts w:ascii="Times New Roman" w:cs="Times New Roman" w:hAnsi="Times New Roman"/>
        </w:rPr>
        <w:t>advantages of above method of irrigation.                                                     (5 marks)</w:t>
      </w:r>
    </w:p>
    <w:p>
      <w:pPr>
        <w:pStyle w:val="style179"/>
        <w:spacing w:after="0" w:lineRule="auto" w:line="360"/>
        <w:ind w:left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eastAsia="Times New Roman" w:hAnsi="Times New Roman"/>
        </w:rPr>
        <w:t>……………………………………………………………………………..</w:t>
      </w:r>
      <w:r>
        <w:rPr>
          <w:rFonts w:ascii="Times New Roman" w:cs="Times New Roman" w:eastAsia="Times New Roman" w:hAnsi="Times New Roman"/>
        </w:rPr>
        <w:t>……………….</w:t>
      </w:r>
    </w:p>
    <w:p>
      <w:pPr>
        <w:pStyle w:val="style4097"/>
        <w:numPr>
          <w:ilvl w:val="0"/>
          <w:numId w:val="6"/>
        </w:numPr>
        <w:spacing w:lineRule="auto" w:line="360"/>
        <w:rPr/>
      </w:pPr>
      <w:r>
        <w:t xml:space="preserve">Mention </w:t>
      </w:r>
      <w:r>
        <w:rPr>
          <w:b/>
        </w:rPr>
        <w:t xml:space="preserve">two </w:t>
      </w:r>
      <w:r>
        <w:t>limitations in using the above method of irrigation.           (2 marks)</w:t>
      </w:r>
    </w:p>
    <w:p>
      <w:pPr>
        <w:pStyle w:val="style4097"/>
        <w:spacing w:lineRule="auto" w:line="360"/>
        <w:ind w:left="360"/>
        <w:rPr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SECTION C (40 Marks)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Answer all the questions in the spaces provided.</w:t>
      </w:r>
    </w:p>
    <w:p>
      <w:pPr>
        <w:pStyle w:val="style0"/>
        <w:spacing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19. (a) </w:t>
      </w:r>
      <w:r>
        <w:rPr>
          <w:rFonts w:ascii="Times New Roman" w:cs="Times New Roman" w:hAnsi="Times New Roman"/>
        </w:rPr>
        <w:t xml:space="preserve">Distinguish between seed dressing and </w:t>
      </w:r>
      <w:r>
        <w:rPr>
          <w:rFonts w:ascii="Times New Roman" w:cs="Times New Roman" w:hAnsi="Times New Roman"/>
        </w:rPr>
        <w:t>seed inoculation.                                                 (2 marks)</w:t>
      </w:r>
    </w:p>
    <w:p>
      <w:pPr>
        <w:pStyle w:val="style0"/>
        <w:spacing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pStyle w:val="style0"/>
        <w:spacing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(b) </w:t>
      </w:r>
      <w:r>
        <w:rPr>
          <w:rFonts w:ascii="Times New Roman" w:cs="Times New Roman" w:hAnsi="Times New Roman"/>
        </w:rPr>
        <w:t xml:space="preserve">Explain </w:t>
      </w:r>
      <w:r>
        <w:rPr>
          <w:rFonts w:ascii="Times New Roman" w:cs="Times New Roman" w:hAnsi="Times New Roman"/>
          <w:b/>
        </w:rPr>
        <w:t xml:space="preserve">four </w:t>
      </w:r>
      <w:r>
        <w:rPr>
          <w:rFonts w:ascii="Times New Roman" w:cs="Times New Roman" w:hAnsi="Times New Roman"/>
        </w:rPr>
        <w:t xml:space="preserve">methods of breaking dormancy in seeds.                                      </w:t>
      </w:r>
      <w:r>
        <w:rPr>
          <w:rFonts w:ascii="Times New Roman" w:cs="Times New Roman" w:hAnsi="Times New Roman"/>
        </w:rPr>
        <w:t xml:space="preserve">                    </w:t>
      </w:r>
      <w:r>
        <w:rPr>
          <w:rFonts w:ascii="Times New Roman" w:cs="Times New Roman" w:hAnsi="Times New Roman"/>
        </w:rPr>
        <w:t xml:space="preserve"> (8 marks)</w:t>
      </w: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eastAsia="Times New Roman" w:hAnsi="Times New Roman"/>
        </w:rPr>
        <w:t>.</w:t>
      </w:r>
      <w:r>
        <w:rPr>
          <w:rFonts w:ascii="Times New Roman" w:cs="Times New Roman" w:eastAsia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(</w:t>
      </w:r>
      <w:r>
        <w:rPr>
          <w:rFonts w:ascii="Times New Roman" w:cs="Times New Roman" w:eastAsia="Times New Roman" w:hAnsi="Times New Roman"/>
        </w:rPr>
        <w:t>c</w:t>
      </w:r>
      <w:r>
        <w:rPr>
          <w:rFonts w:ascii="Times New Roman" w:cs="Times New Roman" w:eastAsia="Times New Roman" w:hAnsi="Times New Roman"/>
        </w:rPr>
        <w:t xml:space="preserve">)State </w:t>
      </w:r>
      <w:r>
        <w:rPr>
          <w:rFonts w:ascii="Times New Roman" w:cs="Times New Roman" w:eastAsia="Times New Roman" w:hAnsi="Times New Roman"/>
          <w:b/>
        </w:rPr>
        <w:t xml:space="preserve">five </w:t>
      </w:r>
      <w:r>
        <w:rPr>
          <w:rFonts w:ascii="Times New Roman" w:cs="Times New Roman" w:eastAsia="Times New Roman" w:hAnsi="Times New Roman"/>
        </w:rPr>
        <w:t>factors a farmer should consider in timing planting.                                 (5 marks)</w:t>
      </w:r>
    </w:p>
    <w:p>
      <w:pPr>
        <w:pStyle w:val="style179"/>
        <w:spacing w:after="0" w:lineRule="auto" w:line="360"/>
        <w:ind w:left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eastAsia="Times New Roman" w:hAnsi="Times New Roman"/>
        </w:rPr>
        <w:t>……………………………………………………………………………..</w:t>
      </w:r>
      <w:r>
        <w:rPr>
          <w:rFonts w:ascii="Times New Roman" w:cs="Times New Roman" w:eastAsia="Times New Roman" w:hAnsi="Times New Roman"/>
        </w:rPr>
        <w:t>……………….</w:t>
      </w: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</w:rPr>
      </w:pPr>
    </w:p>
    <w:p>
      <w:pPr>
        <w:pStyle w:val="style179"/>
        <w:numPr>
          <w:ilvl w:val="0"/>
          <w:numId w:val="6"/>
        </w:numPr>
        <w:spacing w:after="0"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Give </w:t>
      </w:r>
      <w:r>
        <w:rPr>
          <w:rFonts w:ascii="Times New Roman" w:cs="Times New Roman" w:eastAsia="Times New Roman" w:hAnsi="Times New Roman"/>
          <w:b/>
        </w:rPr>
        <w:t xml:space="preserve">five </w:t>
      </w:r>
      <w:r>
        <w:rPr>
          <w:rFonts w:ascii="Times New Roman" w:cs="Times New Roman" w:eastAsia="Times New Roman" w:hAnsi="Times New Roman"/>
        </w:rPr>
        <w:t xml:space="preserve">advantages of timely planting.                                                                 </w:t>
      </w:r>
      <w:r>
        <w:rPr>
          <w:rFonts w:ascii="Times New Roman" w:cs="Times New Roman" w:eastAsia="Times New Roman" w:hAnsi="Times New Roman"/>
        </w:rPr>
        <w:t xml:space="preserve">               </w:t>
      </w:r>
      <w:r>
        <w:rPr>
          <w:rFonts w:ascii="Times New Roman" w:cs="Times New Roman" w:eastAsia="Times New Roman" w:hAnsi="Times New Roman"/>
        </w:rPr>
        <w:t>(5 marks)</w:t>
      </w:r>
    </w:p>
    <w:p>
      <w:pPr>
        <w:pStyle w:val="style179"/>
        <w:spacing w:after="0" w:lineRule="auto" w:line="360"/>
        <w:ind w:left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eastAsia="Times New Roman" w:hAnsi="Times New Roman"/>
        </w:rPr>
        <w:t>……………………………………………………………………………..</w:t>
      </w:r>
      <w:r>
        <w:rPr>
          <w:rFonts w:ascii="Times New Roman" w:cs="Times New Roman" w:eastAsia="Times New Roman" w:hAnsi="Times New Roman"/>
        </w:rPr>
        <w:t>……………….</w:t>
      </w:r>
    </w:p>
    <w:p>
      <w:pPr>
        <w:pStyle w:val="style0"/>
        <w:spacing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20. (a) State </w:t>
      </w:r>
      <w:r>
        <w:rPr>
          <w:rFonts w:ascii="Times New Roman" w:cs="Times New Roman" w:hAnsi="Times New Roman"/>
          <w:b/>
        </w:rPr>
        <w:t>five</w:t>
      </w:r>
      <w:r>
        <w:rPr>
          <w:rFonts w:ascii="Times New Roman" w:cs="Times New Roman" w:hAnsi="Times New Roman"/>
        </w:rPr>
        <w:t xml:space="preserve"> a</w:t>
      </w:r>
      <w:r>
        <w:rPr>
          <w:rFonts w:ascii="Times New Roman" w:cs="Times New Roman" w:eastAsia="Times New Roman" w:hAnsi="Times New Roman"/>
        </w:rPr>
        <w:t>dvantages of using seeds as planting materials.</w:t>
      </w:r>
      <w:r>
        <w:rPr>
          <w:rFonts w:ascii="Times New Roman" w:cs="Times New Roman" w:eastAsia="Times New Roman" w:hAnsi="Times New Roman"/>
        </w:rPr>
        <w:t xml:space="preserve">                                         </w:t>
      </w:r>
      <w:r>
        <w:rPr>
          <w:rFonts w:ascii="Times New Roman" w:cs="Times New Roman" w:eastAsia="Times New Roman" w:hAnsi="Times New Roman"/>
        </w:rPr>
        <w:t xml:space="preserve">      </w:t>
      </w:r>
      <w:r>
        <w:rPr>
          <w:rFonts w:ascii="Times New Roman" w:cs="Times New Roman" w:eastAsia="Times New Roman" w:hAnsi="Times New Roman"/>
        </w:rPr>
        <w:t xml:space="preserve"> (5 marks)</w:t>
      </w:r>
    </w:p>
    <w:p>
      <w:pPr>
        <w:pStyle w:val="style179"/>
        <w:spacing w:after="0" w:lineRule="auto" w:line="360"/>
        <w:ind w:left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eastAsia="Times New Roman" w:hAnsi="Times New Roman"/>
        </w:rPr>
        <w:t>……………………………………………………………………………..</w:t>
      </w:r>
      <w:r>
        <w:rPr>
          <w:rFonts w:ascii="Times New Roman" w:cs="Times New Roman" w:eastAsia="Times New Roman" w:hAnsi="Times New Roman"/>
        </w:rPr>
        <w:t>……………….</w:t>
      </w: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</w:rPr>
      </w:pP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 </w:t>
      </w:r>
      <w:r>
        <w:rPr>
          <w:rFonts w:ascii="Times New Roman" w:cs="Times New Roman" w:eastAsia="Times New Roman" w:hAnsi="Times New Roman"/>
        </w:rPr>
        <w:t>(b) List five f</w:t>
      </w:r>
      <w:r>
        <w:rPr>
          <w:rFonts w:ascii="Times New Roman" w:cs="Times New Roman" w:eastAsia="Times New Roman" w:hAnsi="Times New Roman"/>
        </w:rPr>
        <w:t>actors affecting</w:t>
      </w:r>
      <w:r>
        <w:rPr>
          <w:rFonts w:ascii="Times New Roman" w:cs="Times New Roman" w:eastAsia="Times New Roman" w:hAnsi="Times New Roman"/>
        </w:rPr>
        <w:t xml:space="preserve"> </w:t>
      </w:r>
      <w:r>
        <w:rPr>
          <w:rFonts w:ascii="Times New Roman" w:cs="Times New Roman" w:eastAsia="Times New Roman" w:hAnsi="Times New Roman"/>
        </w:rPr>
        <w:t>rooting of cuttings.</w:t>
      </w:r>
      <w:r>
        <w:rPr>
          <w:rFonts w:ascii="Times New Roman" w:cs="Times New Roman" w:eastAsia="Times New Roman" w:hAnsi="Times New Roman"/>
        </w:rPr>
        <w:t xml:space="preserve">                                                                (5 marks)</w:t>
      </w:r>
    </w:p>
    <w:p>
      <w:pPr>
        <w:pStyle w:val="style179"/>
        <w:spacing w:after="0" w:lineRule="auto" w:line="360"/>
        <w:ind w:left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………………………………………………………</w:t>
      </w:r>
      <w:r>
        <w:rPr>
          <w:rFonts w:ascii="Times New Roman" w:cs="Times New Roman" w:eastAsia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eastAsia="Times New Roman" w:hAnsi="Times New Roman"/>
        </w:rPr>
        <w:t>……………………………………………………………………………..</w:t>
      </w:r>
      <w:r>
        <w:rPr>
          <w:rFonts w:ascii="Times New Roman" w:cs="Times New Roman" w:eastAsia="Times New Roman" w:hAnsi="Times New Roman"/>
        </w:rPr>
        <w:t>……………….</w:t>
      </w: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</w:rPr>
      </w:pP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(c)Discuss </w:t>
      </w:r>
      <w:r>
        <w:rPr>
          <w:rFonts w:ascii="Times New Roman" w:cs="Times New Roman" w:eastAsia="Times New Roman" w:hAnsi="Times New Roman"/>
          <w:b/>
        </w:rPr>
        <w:t xml:space="preserve">five </w:t>
      </w:r>
      <w:r>
        <w:rPr>
          <w:rFonts w:ascii="Times New Roman" w:cs="Times New Roman" w:eastAsia="Times New Roman" w:hAnsi="Times New Roman"/>
        </w:rPr>
        <w:t>factors that determine spacing of crops.                                                          (10 marks)</w:t>
      </w: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>
      <w:footerReference w:type="default" r:id="rId4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20002A87" w:usb1="80000000" w:usb2="00000008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20002A87" w:usb1="80000000" w:usb2="00000008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A00002EF" w:usb1="4000207B" w:usb2="00000000" w:usb3="00000000" w:csb0="0000009F" w:csb1="00000000"/>
  </w:font>
  <w:font w:name="Tahoma">
    <w:altName w:val="Tahoma"/>
    <w:panose1 w:val="020b0604030005040204"/>
    <w:charset w:val="00"/>
    <w:family w:val="swiss"/>
    <w:pitch w:val="variable"/>
    <w:sig w:usb0="61002A87" w:usb1="80000000" w:usb2="00000008" w:usb3="00000000" w:csb0="000101FF" w:csb1="00000000"/>
  </w:font>
  <w:font w:name="Arial Rounded MT Bold">
    <w:altName w:val="Arial Rounded MT Bold"/>
    <w:panose1 w:val="020f070403000503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>
  <w:p>
    <w:pPr>
      <w:pStyle w:val="style32"/>
      <w:pBdr>
        <w:top w:val="thinThickSmallGap" w:sz="24" w:space="1" w:color="622423"/>
      </w:pBdr>
      <w:rPr>
        <w:rFonts w:ascii="Arial Rounded MT Bold" w:hAnsi="Arial Rounded MT Bold"/>
        <w:b/>
        <w:i/>
      </w:rPr>
    </w:pPr>
    <w:r>
      <w:rPr>
        <w:rFonts w:ascii="Arial Rounded MT Bold" w:hAnsi="Arial Rounded MT Bold"/>
        <w:b/>
        <w:i/>
      </w:rPr>
      <w:t>A-Soft Educational Consultant</w:t>
    </w:r>
    <w:r>
      <w:rPr>
        <w:rFonts w:ascii="Arial Rounded MT Bold" w:hAnsi="Arial Rounded MT Bold"/>
        <w:b/>
        <w:i/>
      </w:rPr>
      <w:t xml:space="preserve"> EXAMINATIONS – 2016 </w:t>
    </w:r>
    <w:r>
      <w:rPr>
        <w:rFonts w:ascii="Arial Rounded MT Bold" w:hAnsi="Arial Rounded MT Bold"/>
        <w:b/>
        <w:i/>
      </w:rPr>
      <w:t xml:space="preserve">Page </w:t>
    </w:r>
    <w:r>
      <w:rPr>
        <w:rFonts w:ascii="Arial Rounded MT Bold" w:hAnsi="Arial Rounded MT Bold"/>
        <w:b/>
        <w:i/>
      </w:rPr>
      <w:fldChar w:fldCharType="begin"/>
    </w:r>
    <w:r>
      <w:rPr>
        <w:rFonts w:ascii="Arial Rounded MT Bold" w:hAnsi="Arial Rounded MT Bold"/>
        <w:b/>
        <w:i/>
      </w:rPr>
      <w:instrText xml:space="preserve"> PAGE   \* MERGEFORMAT </w:instrText>
    </w:r>
    <w:r>
      <w:rPr>
        <w:rFonts w:ascii="Arial Rounded MT Bold" w:hAnsi="Arial Rounded MT Bold"/>
        <w:b/>
        <w:i/>
      </w:rPr>
      <w:fldChar w:fldCharType="separate"/>
    </w:r>
    <w:r>
      <w:rPr>
        <w:rFonts w:ascii="Arial Rounded MT Bold" w:hAnsi="Arial Rounded MT Bold"/>
        <w:b/>
        <w:i/>
        <w:noProof/>
      </w:rPr>
      <w:t>1</w:t>
    </w:r>
    <w:r>
      <w:rPr>
        <w:rFonts w:ascii="Arial Rounded MT Bold" w:hAnsi="Arial Rounded MT Bold"/>
        <w:b/>
        <w:i/>
      </w:rPr>
      <w:fldChar w:fldCharType="end"/>
    </w:r>
  </w:p>
  <w:p>
    <w:pPr>
      <w:pStyle w:val="style32"/>
      <w:rPr>
        <w:rFonts w:ascii="Arial Rounded MT Bold" w:hAnsi="Arial Rounded MT Bold"/>
        <w:b/>
        <w:i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F266E16"/>
    <w:lvl w:ilvl="0" w:tplc="5EE27C8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E402D7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585C50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34CAAFF6"/>
    <w:lvl w:ilvl="0" w:tplc="52FAD4E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90D4AB1C"/>
    <w:lvl w:ilvl="0" w:tplc="0C1E1DC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0000005"/>
    <w:multiLevelType w:val="hybridMultilevel"/>
    <w:tmpl w:val="14DEEE0E"/>
    <w:lvl w:ilvl="0" w:tplc="040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E7820F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A42218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3B6CED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416AF9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1256DB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DC44BF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E45AFE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1D8E12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D37CCA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8BD4A8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E82204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49465E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D930A4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620AA4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D898C4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DBE204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4D4E28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6282922E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6"/>
  </w:num>
  <w:num w:numId="17">
    <w:abstractNumId w:val="14"/>
  </w:num>
  <w:num w:numId="18">
    <w:abstractNumId w:val="18"/>
  </w:num>
  <w:num w:numId="19">
    <w:abstractNumId w:val="15"/>
  </w:num>
  <w:num w:numId="20">
    <w:abstractNumId w:val="20"/>
  </w:num>
  <w:num w:numId="21">
    <w:abstractNumId w:val="17"/>
  </w:num>
  <w:num w:numId="22">
    <w:abstractNumId w:val="22"/>
  </w:num>
  <w:num w:numId="23">
    <w:abstractNumId w:val="19"/>
  </w:num>
  <w:num w:numId="24">
    <w:abstractNumId w:val="2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customStyle="1" w:styleId="style4097">
    <w:name w:val="style1"/>
    <w:basedOn w:val="style0"/>
    <w:next w:val="style4097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rFonts w:ascii="Calibri" w:cs="Times New Roman" w:eastAsia="Calibri" w:hAnsi="Calibri"/>
    </w:rPr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1231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12319">
    <w:name w:val="Header Char"/>
    <w:basedOn w:val="style65"/>
    <w:next w:val="style12319"/>
    <w:link w:val="style31"/>
    <w:uiPriority w:val="99"/>
  </w:style>
  <w:style w:type="paragraph" w:styleId="style32">
    <w:name w:val="footer"/>
    <w:basedOn w:val="style0"/>
    <w:next w:val="style32"/>
    <w:link w:val="style12320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12320">
    <w:name w:val="Footer Char"/>
    <w:basedOn w:val="style65"/>
    <w:next w:val="style12320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numbering" Target="numbering.xml"/><Relationship Id="rId4" Type="http://schemas.openxmlformats.org/officeDocument/2006/relationships/footer" Target="footer1.xml"/><Relationship Id="rId3" Type="http://schemas.openxmlformats.org/officeDocument/2006/relationships/image" Target="media/image2.jpeg"/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8" Type="http://schemas.openxmlformats.org/officeDocument/2006/relationships/theme" Target="theme/theme1.xml"/><Relationship Id="rId7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Words>6436</Words>
  <Characters>8662</Characters>
  <Application>Kingsoft Office Writer</Application>
  <DocSecurity>0</DocSecurity>
  <Paragraphs>173</Paragraphs>
  <ScaleCrop>false</ScaleCrop>
  <LinksUpToDate>false</LinksUpToDate>
  <CharactersWithSpaces>11204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2016-07-17T15:29:00Z</dcterms:created>
  <dc:creator>ELVISO</dc:creator>
  <lastModifiedBy>Kingsoft Office</lastModifiedBy>
  <dcterms:modified xsi:type="dcterms:W3CDTF">2016-07-19T14:08:54Z</dcterms:modified>
  <revision>18</revision>
</coreProperties>
</file>