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BF" w:rsidRPr="004A48AC" w:rsidRDefault="00A2148D" w:rsidP="008E768F">
      <w:pPr>
        <w:pStyle w:val="ListParagraph"/>
        <w:numPr>
          <w:ilvl w:val="0"/>
          <w:numId w:val="1"/>
        </w:numPr>
        <w:jc w:val="both"/>
        <w:rPr>
          <w:rFonts w:ascii="Book Antiqua" w:hAnsi="Book Antiqua"/>
          <w:sz w:val="24"/>
          <w:szCs w:val="24"/>
        </w:rPr>
      </w:pPr>
      <w:r w:rsidRPr="004A48AC">
        <w:rPr>
          <w:rFonts w:ascii="Book Antiqua" w:hAnsi="Book Antiqua"/>
          <w:sz w:val="24"/>
          <w:szCs w:val="24"/>
        </w:rPr>
        <w:t>You are provided with specimen’s K and M which are plant organs.</w:t>
      </w:r>
    </w:p>
    <w:p w:rsidR="00A2148D" w:rsidRDefault="00A2148D" w:rsidP="008E768F">
      <w:pPr>
        <w:pStyle w:val="ListParagraph"/>
        <w:numPr>
          <w:ilvl w:val="0"/>
          <w:numId w:val="2"/>
        </w:numPr>
        <w:jc w:val="both"/>
        <w:rPr>
          <w:rFonts w:ascii="Book Antiqua" w:hAnsi="Book Antiqua"/>
          <w:sz w:val="24"/>
          <w:szCs w:val="24"/>
        </w:rPr>
      </w:pPr>
      <w:r w:rsidRPr="004A48AC">
        <w:rPr>
          <w:rFonts w:ascii="Book Antiqua" w:hAnsi="Book Antiqua"/>
          <w:sz w:val="24"/>
          <w:szCs w:val="24"/>
        </w:rPr>
        <w:t>Identify the plant organs.</w:t>
      </w:r>
    </w:p>
    <w:p w:rsidR="00256B53" w:rsidRPr="00256B53" w:rsidRDefault="00256B53" w:rsidP="00256B53">
      <w:pPr>
        <w:ind w:left="720"/>
        <w:jc w:val="both"/>
        <w:rPr>
          <w:rFonts w:ascii="Book Antiqua" w:hAnsi="Book Antiqua"/>
          <w:sz w:val="24"/>
          <w:szCs w:val="24"/>
        </w:rPr>
      </w:pPr>
      <w:r>
        <w:rPr>
          <w:rFonts w:ascii="Book Antiqua" w:hAnsi="Book Antiqua"/>
          <w:sz w:val="24"/>
          <w:szCs w:val="24"/>
        </w:rPr>
        <w:t>………………………………………………………………………………………………</w:t>
      </w:r>
    </w:p>
    <w:p w:rsidR="00A2148D" w:rsidRDefault="00A2148D" w:rsidP="008E768F">
      <w:pPr>
        <w:pStyle w:val="ListParagraph"/>
        <w:numPr>
          <w:ilvl w:val="0"/>
          <w:numId w:val="2"/>
        </w:numPr>
        <w:jc w:val="both"/>
        <w:rPr>
          <w:rFonts w:ascii="Book Antiqua" w:hAnsi="Book Antiqua"/>
          <w:sz w:val="24"/>
          <w:szCs w:val="24"/>
        </w:rPr>
      </w:pPr>
      <w:r w:rsidRPr="004A48AC">
        <w:rPr>
          <w:rFonts w:ascii="Book Antiqua" w:hAnsi="Book Antiqua"/>
          <w:sz w:val="24"/>
          <w:szCs w:val="24"/>
        </w:rPr>
        <w:t>Give reasons for the identity.</w:t>
      </w:r>
    </w:p>
    <w:p w:rsidR="00256B53" w:rsidRPr="00256B53" w:rsidRDefault="00256B53" w:rsidP="00256B53">
      <w:pPr>
        <w:ind w:left="720"/>
        <w:jc w:val="both"/>
        <w:rPr>
          <w:rFonts w:ascii="Book Antiqua" w:hAnsi="Book Antiqua"/>
          <w:sz w:val="24"/>
          <w:szCs w:val="24"/>
        </w:rPr>
      </w:pPr>
      <w:r>
        <w:rPr>
          <w:rFonts w:ascii="Book Antiqua" w:hAnsi="Book Antiqua"/>
          <w:sz w:val="24"/>
          <w:szCs w:val="24"/>
        </w:rPr>
        <w:t>………………………………………………………………………………………………………………………………………………………………………………………………………………………………………………………………………………………………</w:t>
      </w:r>
    </w:p>
    <w:p w:rsidR="00A2148D" w:rsidRDefault="00A2148D" w:rsidP="008E768F">
      <w:pPr>
        <w:pStyle w:val="ListParagraph"/>
        <w:numPr>
          <w:ilvl w:val="0"/>
          <w:numId w:val="2"/>
        </w:numPr>
        <w:jc w:val="both"/>
        <w:rPr>
          <w:rFonts w:ascii="Book Antiqua" w:hAnsi="Book Antiqua"/>
          <w:sz w:val="24"/>
          <w:szCs w:val="24"/>
        </w:rPr>
      </w:pPr>
      <w:r w:rsidRPr="004A48AC">
        <w:rPr>
          <w:rFonts w:ascii="Book Antiqua" w:hAnsi="Book Antiqua"/>
          <w:sz w:val="24"/>
          <w:szCs w:val="24"/>
        </w:rPr>
        <w:t>With reasons, state the agent of pollination for specimen M.</w:t>
      </w:r>
    </w:p>
    <w:p w:rsidR="00256B53" w:rsidRPr="00256B53" w:rsidRDefault="00256B53" w:rsidP="00256B53">
      <w:pPr>
        <w:ind w:left="720"/>
        <w:jc w:val="both"/>
        <w:rPr>
          <w:rFonts w:ascii="Book Antiqua" w:hAnsi="Book Antiqua"/>
          <w:sz w:val="24"/>
          <w:szCs w:val="24"/>
        </w:rPr>
      </w:pPr>
      <w:r>
        <w:rPr>
          <w:rFonts w:ascii="Book Antiqua" w:hAnsi="Book Antiqua"/>
          <w:sz w:val="24"/>
          <w:szCs w:val="24"/>
        </w:rPr>
        <w:t>………………………………………………………………………………………………………………………………………………………………………………………………………………………………………………………………………………………………</w:t>
      </w:r>
    </w:p>
    <w:p w:rsidR="00A2148D" w:rsidRDefault="00A2148D" w:rsidP="008E768F">
      <w:pPr>
        <w:pStyle w:val="ListParagraph"/>
        <w:numPr>
          <w:ilvl w:val="0"/>
          <w:numId w:val="2"/>
        </w:numPr>
        <w:jc w:val="both"/>
        <w:rPr>
          <w:rFonts w:ascii="Book Antiqua" w:hAnsi="Book Antiqua"/>
          <w:sz w:val="24"/>
          <w:szCs w:val="24"/>
        </w:rPr>
      </w:pPr>
      <w:r w:rsidRPr="004A48AC">
        <w:rPr>
          <w:rFonts w:ascii="Book Antiqua" w:hAnsi="Book Antiqua"/>
          <w:sz w:val="24"/>
          <w:szCs w:val="24"/>
        </w:rPr>
        <w:t xml:space="preserve">State </w:t>
      </w:r>
      <w:r w:rsidR="00403763">
        <w:rPr>
          <w:rFonts w:ascii="Book Antiqua" w:hAnsi="Book Antiqua"/>
          <w:sz w:val="24"/>
          <w:szCs w:val="24"/>
        </w:rPr>
        <w:t>one</w:t>
      </w:r>
      <w:r w:rsidRPr="004A48AC">
        <w:rPr>
          <w:rFonts w:ascii="Book Antiqua" w:hAnsi="Book Antiqua"/>
          <w:sz w:val="24"/>
          <w:szCs w:val="24"/>
        </w:rPr>
        <w:t xml:space="preserve"> reasons that </w:t>
      </w:r>
      <w:r w:rsidR="001A162B" w:rsidRPr="004A48AC">
        <w:rPr>
          <w:rFonts w:ascii="Book Antiqua" w:hAnsi="Book Antiqua"/>
          <w:sz w:val="24"/>
          <w:szCs w:val="24"/>
        </w:rPr>
        <w:t>would favor</w:t>
      </w:r>
      <w:r w:rsidRPr="004A48AC">
        <w:rPr>
          <w:rFonts w:ascii="Book Antiqua" w:hAnsi="Book Antiqua"/>
          <w:sz w:val="24"/>
          <w:szCs w:val="24"/>
        </w:rPr>
        <w:t xml:space="preserve"> cross pollination in specimen K</w:t>
      </w:r>
      <w:r w:rsidR="001A162B" w:rsidRPr="004A48AC">
        <w:rPr>
          <w:rFonts w:ascii="Book Antiqua" w:hAnsi="Book Antiqua"/>
          <w:sz w:val="24"/>
          <w:szCs w:val="24"/>
        </w:rPr>
        <w:t>.</w:t>
      </w:r>
    </w:p>
    <w:p w:rsidR="00237A1A" w:rsidRPr="00237A1A" w:rsidRDefault="00237A1A" w:rsidP="00237A1A">
      <w:pPr>
        <w:ind w:left="720"/>
        <w:jc w:val="both"/>
        <w:rPr>
          <w:rFonts w:ascii="Book Antiqua" w:hAnsi="Book Antiqua"/>
          <w:sz w:val="24"/>
          <w:szCs w:val="24"/>
        </w:rPr>
      </w:pPr>
      <w:r>
        <w:rPr>
          <w:rFonts w:ascii="Book Antiqua" w:hAnsi="Book Antiqua"/>
          <w:sz w:val="24"/>
          <w:szCs w:val="24"/>
        </w:rPr>
        <w:t>……………………………………………………………………………………………………………………………………………………………………………………………………………………………………………………………………………………………………………………………………………………………………………………………....</w:t>
      </w:r>
    </w:p>
    <w:p w:rsidR="00A2148D" w:rsidRPr="004A48AC" w:rsidRDefault="00A2148D" w:rsidP="008E768F">
      <w:pPr>
        <w:pStyle w:val="ListParagraph"/>
        <w:numPr>
          <w:ilvl w:val="0"/>
          <w:numId w:val="2"/>
        </w:numPr>
        <w:jc w:val="both"/>
        <w:rPr>
          <w:rFonts w:ascii="Book Antiqua" w:hAnsi="Book Antiqua"/>
          <w:sz w:val="24"/>
          <w:szCs w:val="24"/>
        </w:rPr>
      </w:pPr>
      <w:r w:rsidRPr="004A48AC">
        <w:rPr>
          <w:rFonts w:ascii="Book Antiqua" w:hAnsi="Book Antiqua"/>
          <w:sz w:val="24"/>
          <w:szCs w:val="24"/>
        </w:rPr>
        <w:t>Observe the whorls of the specimens.</w:t>
      </w:r>
    </w:p>
    <w:p w:rsidR="00A2148D" w:rsidRPr="004A48AC" w:rsidRDefault="00A2148D" w:rsidP="008E768F">
      <w:pPr>
        <w:pStyle w:val="ListParagraph"/>
        <w:numPr>
          <w:ilvl w:val="0"/>
          <w:numId w:val="3"/>
        </w:numPr>
        <w:ind w:left="1350" w:hanging="270"/>
        <w:jc w:val="both"/>
        <w:rPr>
          <w:rFonts w:ascii="Book Antiqua" w:hAnsi="Book Antiqua"/>
          <w:sz w:val="24"/>
          <w:szCs w:val="24"/>
        </w:rPr>
      </w:pPr>
      <w:r w:rsidRPr="004A48AC">
        <w:rPr>
          <w:rFonts w:ascii="Book Antiqua" w:hAnsi="Book Antiqua"/>
          <w:sz w:val="24"/>
          <w:szCs w:val="24"/>
        </w:rPr>
        <w:t>Describe the following structure of specimen K;</w:t>
      </w:r>
    </w:p>
    <w:p w:rsidR="00A2148D" w:rsidRDefault="00A2148D" w:rsidP="008E768F">
      <w:pPr>
        <w:pStyle w:val="ListParagraph"/>
        <w:numPr>
          <w:ilvl w:val="0"/>
          <w:numId w:val="4"/>
        </w:numPr>
        <w:jc w:val="both"/>
        <w:rPr>
          <w:rFonts w:ascii="Book Antiqua" w:hAnsi="Book Antiqua"/>
          <w:sz w:val="24"/>
          <w:szCs w:val="24"/>
        </w:rPr>
      </w:pPr>
      <w:r w:rsidRPr="004A48AC">
        <w:rPr>
          <w:rFonts w:ascii="Book Antiqua" w:hAnsi="Book Antiqua"/>
          <w:sz w:val="24"/>
          <w:szCs w:val="24"/>
        </w:rPr>
        <w:t>Calyx</w:t>
      </w:r>
    </w:p>
    <w:p w:rsidR="00995568" w:rsidRPr="00995568" w:rsidRDefault="00995568" w:rsidP="00995568">
      <w:pPr>
        <w:ind w:left="720"/>
        <w:jc w:val="both"/>
        <w:rPr>
          <w:rFonts w:ascii="Book Antiqua" w:hAnsi="Book Antiqua"/>
          <w:sz w:val="24"/>
          <w:szCs w:val="24"/>
        </w:rPr>
      </w:pPr>
      <w:r w:rsidRPr="004A48AC">
        <w:rPr>
          <w:rFonts w:ascii="Book Antiqua" w:hAnsi="Book Antiqua" w:cs="Times New Roman"/>
          <w:sz w:val="24"/>
          <w:szCs w:val="24"/>
        </w:rPr>
        <w:t>………………………………………………………………………………………………………………………………………………………………………………………………</w:t>
      </w:r>
    </w:p>
    <w:p w:rsidR="00A2148D" w:rsidRDefault="00A2148D" w:rsidP="008E768F">
      <w:pPr>
        <w:pStyle w:val="ListParagraph"/>
        <w:numPr>
          <w:ilvl w:val="0"/>
          <w:numId w:val="4"/>
        </w:numPr>
        <w:jc w:val="both"/>
        <w:rPr>
          <w:rFonts w:ascii="Book Antiqua" w:hAnsi="Book Antiqua"/>
          <w:sz w:val="24"/>
          <w:szCs w:val="24"/>
        </w:rPr>
      </w:pPr>
      <w:r w:rsidRPr="004A48AC">
        <w:rPr>
          <w:rFonts w:ascii="Book Antiqua" w:hAnsi="Book Antiqua"/>
          <w:sz w:val="24"/>
          <w:szCs w:val="24"/>
        </w:rPr>
        <w:t>Corolla</w:t>
      </w:r>
    </w:p>
    <w:p w:rsidR="00995568" w:rsidRPr="00995568" w:rsidRDefault="00995568" w:rsidP="00995568">
      <w:pPr>
        <w:ind w:left="720"/>
        <w:jc w:val="both"/>
        <w:rPr>
          <w:rFonts w:ascii="Book Antiqua" w:hAnsi="Book Antiqua"/>
          <w:sz w:val="24"/>
          <w:szCs w:val="24"/>
        </w:rPr>
      </w:pPr>
      <w:r w:rsidRPr="004A48AC">
        <w:rPr>
          <w:rFonts w:ascii="Book Antiqua" w:hAnsi="Book Antiqua" w:cs="Times New Roman"/>
          <w:sz w:val="24"/>
          <w:szCs w:val="24"/>
        </w:rPr>
        <w:t>………………………………………………………………………………………………………………………………………………………………………………………………</w:t>
      </w:r>
    </w:p>
    <w:p w:rsidR="00A2148D" w:rsidRDefault="00A2148D" w:rsidP="008E768F">
      <w:pPr>
        <w:pStyle w:val="ListParagraph"/>
        <w:numPr>
          <w:ilvl w:val="0"/>
          <w:numId w:val="4"/>
        </w:numPr>
        <w:jc w:val="both"/>
        <w:rPr>
          <w:rFonts w:ascii="Book Antiqua" w:hAnsi="Book Antiqua"/>
          <w:sz w:val="24"/>
          <w:szCs w:val="24"/>
        </w:rPr>
      </w:pPr>
      <w:r w:rsidRPr="004A48AC">
        <w:rPr>
          <w:rFonts w:ascii="Book Antiqua" w:hAnsi="Book Antiqua"/>
          <w:sz w:val="24"/>
          <w:szCs w:val="24"/>
        </w:rPr>
        <w:t>Androecium</w:t>
      </w:r>
    </w:p>
    <w:p w:rsidR="00995568" w:rsidRPr="00995568" w:rsidRDefault="00995568" w:rsidP="00995568">
      <w:pPr>
        <w:ind w:left="720"/>
        <w:jc w:val="both"/>
        <w:rPr>
          <w:rFonts w:ascii="Book Antiqua" w:hAnsi="Book Antiqua" w:cs="Times New Roman"/>
          <w:sz w:val="24"/>
          <w:szCs w:val="24"/>
        </w:rPr>
      </w:pPr>
      <w:r w:rsidRPr="004A48AC">
        <w:rPr>
          <w:rFonts w:ascii="Book Antiqua" w:hAnsi="Book Antiqua" w:cs="Times New Roman"/>
          <w:sz w:val="24"/>
          <w:szCs w:val="24"/>
        </w:rPr>
        <w:t>………………………………………………………………………………………………………………………………………………………………………………………………………………………………………………………………………………………………</w:t>
      </w:r>
    </w:p>
    <w:p w:rsidR="00A2148D" w:rsidRDefault="00A2148D" w:rsidP="008E768F">
      <w:pPr>
        <w:pStyle w:val="ListParagraph"/>
        <w:numPr>
          <w:ilvl w:val="0"/>
          <w:numId w:val="4"/>
        </w:numPr>
        <w:jc w:val="both"/>
        <w:rPr>
          <w:rFonts w:ascii="Book Antiqua" w:hAnsi="Book Antiqua"/>
          <w:sz w:val="24"/>
          <w:szCs w:val="24"/>
        </w:rPr>
      </w:pPr>
      <w:r w:rsidRPr="004A48AC">
        <w:rPr>
          <w:rFonts w:ascii="Book Antiqua" w:hAnsi="Book Antiqua"/>
          <w:sz w:val="24"/>
          <w:szCs w:val="24"/>
        </w:rPr>
        <w:t xml:space="preserve">Gynoecium </w:t>
      </w:r>
    </w:p>
    <w:p w:rsidR="00995568" w:rsidRPr="00995568" w:rsidRDefault="00995568" w:rsidP="00995568">
      <w:pPr>
        <w:ind w:left="720"/>
        <w:jc w:val="both"/>
        <w:rPr>
          <w:rFonts w:ascii="Book Antiqua" w:hAnsi="Book Antiqua"/>
          <w:sz w:val="24"/>
          <w:szCs w:val="24"/>
        </w:rPr>
      </w:pPr>
      <w:r w:rsidRPr="004A48AC">
        <w:rPr>
          <w:rFonts w:ascii="Book Antiqua" w:hAnsi="Book Antiqua" w:cs="Times New Roman"/>
          <w:sz w:val="24"/>
          <w:szCs w:val="24"/>
        </w:rPr>
        <w:t>………………………………………………………………………………………………………………………………………………………………………………………………………………………………………………………………………………………………</w:t>
      </w:r>
    </w:p>
    <w:p w:rsidR="00A2148D" w:rsidRDefault="00A2148D" w:rsidP="008E768F">
      <w:pPr>
        <w:pStyle w:val="ListParagraph"/>
        <w:numPr>
          <w:ilvl w:val="0"/>
          <w:numId w:val="2"/>
        </w:numPr>
        <w:jc w:val="both"/>
        <w:rPr>
          <w:rFonts w:ascii="Book Antiqua" w:hAnsi="Book Antiqua"/>
          <w:sz w:val="24"/>
          <w:szCs w:val="24"/>
        </w:rPr>
      </w:pPr>
      <w:r w:rsidRPr="004A48AC">
        <w:rPr>
          <w:rFonts w:ascii="Book Antiqua" w:hAnsi="Book Antiqua"/>
          <w:sz w:val="24"/>
          <w:szCs w:val="24"/>
        </w:rPr>
        <w:lastRenderedPageBreak/>
        <w:t>State two differences between the gynoecium of specimen K and M.</w:t>
      </w:r>
    </w:p>
    <w:tbl>
      <w:tblPr>
        <w:tblStyle w:val="TableGrid"/>
        <w:tblW w:w="0" w:type="auto"/>
        <w:tblInd w:w="720" w:type="dxa"/>
        <w:tblLook w:val="04A0" w:firstRow="1" w:lastRow="0" w:firstColumn="1" w:lastColumn="0" w:noHBand="0" w:noVBand="1"/>
      </w:tblPr>
      <w:tblGrid>
        <w:gridCol w:w="4315"/>
        <w:gridCol w:w="4315"/>
      </w:tblGrid>
      <w:tr w:rsidR="00995568" w:rsidTr="00995568">
        <w:tc>
          <w:tcPr>
            <w:tcW w:w="4675" w:type="dxa"/>
          </w:tcPr>
          <w:p w:rsidR="00995568" w:rsidRDefault="00995568" w:rsidP="00995568">
            <w:pPr>
              <w:jc w:val="both"/>
              <w:rPr>
                <w:rFonts w:ascii="Book Antiqua" w:hAnsi="Book Antiqua"/>
                <w:sz w:val="24"/>
                <w:szCs w:val="24"/>
              </w:rPr>
            </w:pPr>
            <w:r>
              <w:rPr>
                <w:rFonts w:ascii="Book Antiqua" w:hAnsi="Book Antiqua"/>
                <w:sz w:val="24"/>
                <w:szCs w:val="24"/>
              </w:rPr>
              <w:t>Specimen K</w:t>
            </w:r>
          </w:p>
        </w:tc>
        <w:tc>
          <w:tcPr>
            <w:tcW w:w="4675" w:type="dxa"/>
          </w:tcPr>
          <w:p w:rsidR="00995568" w:rsidRDefault="00995568" w:rsidP="00995568">
            <w:pPr>
              <w:jc w:val="both"/>
              <w:rPr>
                <w:rFonts w:ascii="Book Antiqua" w:hAnsi="Book Antiqua"/>
                <w:sz w:val="24"/>
                <w:szCs w:val="24"/>
              </w:rPr>
            </w:pPr>
            <w:r>
              <w:rPr>
                <w:rFonts w:ascii="Book Antiqua" w:hAnsi="Book Antiqua"/>
                <w:sz w:val="24"/>
                <w:szCs w:val="24"/>
              </w:rPr>
              <w:t>Specimen M</w:t>
            </w:r>
          </w:p>
        </w:tc>
      </w:tr>
      <w:tr w:rsidR="00995568" w:rsidTr="00995568">
        <w:tc>
          <w:tcPr>
            <w:tcW w:w="4675" w:type="dxa"/>
          </w:tcPr>
          <w:p w:rsidR="00995568" w:rsidRDefault="00995568" w:rsidP="00995568">
            <w:pPr>
              <w:jc w:val="both"/>
              <w:rPr>
                <w:rFonts w:ascii="Book Antiqua" w:hAnsi="Book Antiqua"/>
                <w:sz w:val="24"/>
                <w:szCs w:val="24"/>
              </w:rPr>
            </w:pPr>
          </w:p>
        </w:tc>
        <w:tc>
          <w:tcPr>
            <w:tcW w:w="4675" w:type="dxa"/>
          </w:tcPr>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tc>
      </w:tr>
      <w:tr w:rsidR="00995568" w:rsidTr="00995568">
        <w:tc>
          <w:tcPr>
            <w:tcW w:w="4675" w:type="dxa"/>
          </w:tcPr>
          <w:p w:rsidR="00995568" w:rsidRDefault="00995568" w:rsidP="00995568">
            <w:pPr>
              <w:jc w:val="both"/>
              <w:rPr>
                <w:rFonts w:ascii="Book Antiqua" w:hAnsi="Book Antiqua"/>
                <w:sz w:val="24"/>
                <w:szCs w:val="24"/>
              </w:rPr>
            </w:pPr>
          </w:p>
        </w:tc>
        <w:tc>
          <w:tcPr>
            <w:tcW w:w="4675" w:type="dxa"/>
          </w:tcPr>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tc>
      </w:tr>
    </w:tbl>
    <w:p w:rsidR="00A2148D" w:rsidRDefault="00403763" w:rsidP="00995568">
      <w:pPr>
        <w:pStyle w:val="ListParagraph"/>
        <w:numPr>
          <w:ilvl w:val="0"/>
          <w:numId w:val="2"/>
        </w:numPr>
        <w:jc w:val="both"/>
        <w:rPr>
          <w:rFonts w:ascii="Book Antiqua" w:hAnsi="Book Antiqua"/>
          <w:sz w:val="24"/>
          <w:szCs w:val="24"/>
        </w:rPr>
      </w:pPr>
      <w:r>
        <w:rPr>
          <w:rFonts w:ascii="Book Antiqua" w:hAnsi="Book Antiqua"/>
          <w:sz w:val="24"/>
          <w:szCs w:val="24"/>
        </w:rPr>
        <w:t xml:space="preserve">Remove one petal from </w:t>
      </w:r>
      <w:r w:rsidR="00A2148D" w:rsidRPr="00995568">
        <w:rPr>
          <w:rFonts w:ascii="Book Antiqua" w:hAnsi="Book Antiqua"/>
          <w:sz w:val="24"/>
          <w:szCs w:val="24"/>
        </w:rPr>
        <w:t>specimen</w:t>
      </w:r>
      <w:r>
        <w:rPr>
          <w:rFonts w:ascii="Book Antiqua" w:hAnsi="Book Antiqua"/>
          <w:sz w:val="24"/>
          <w:szCs w:val="24"/>
        </w:rPr>
        <w:t xml:space="preserve"> K</w:t>
      </w:r>
      <w:r w:rsidR="00A2148D" w:rsidRPr="00995568">
        <w:rPr>
          <w:rFonts w:ascii="Book Antiqua" w:hAnsi="Book Antiqua"/>
          <w:sz w:val="24"/>
          <w:szCs w:val="24"/>
        </w:rPr>
        <w:t>. Draw but don’t label. State your magnification.</w:t>
      </w:r>
    </w:p>
    <w:p w:rsidR="00995568" w:rsidRPr="00995568" w:rsidRDefault="00995568" w:rsidP="00995568">
      <w:pPr>
        <w:jc w:val="both"/>
        <w:rPr>
          <w:rFonts w:ascii="Book Antiqua" w:hAnsi="Book Antiqua"/>
          <w:sz w:val="24"/>
          <w:szCs w:val="24"/>
        </w:rPr>
      </w:pPr>
    </w:p>
    <w:p w:rsidR="00995568" w:rsidRDefault="00995568" w:rsidP="00995568">
      <w:pPr>
        <w:pStyle w:val="ListParagraph"/>
        <w:ind w:left="1080"/>
        <w:jc w:val="both"/>
        <w:rPr>
          <w:rFonts w:ascii="Book Antiqua" w:hAnsi="Book Antiqua"/>
          <w:sz w:val="24"/>
          <w:szCs w:val="24"/>
        </w:rPr>
      </w:pPr>
    </w:p>
    <w:p w:rsidR="00995568" w:rsidRDefault="00995568" w:rsidP="00995568">
      <w:pPr>
        <w:pStyle w:val="ListParagraph"/>
        <w:ind w:left="1080"/>
        <w:jc w:val="both"/>
        <w:rPr>
          <w:rFonts w:ascii="Book Antiqua" w:hAnsi="Book Antiqua"/>
          <w:sz w:val="24"/>
          <w:szCs w:val="24"/>
        </w:rPr>
      </w:pPr>
    </w:p>
    <w:p w:rsidR="00995568" w:rsidRDefault="00995568" w:rsidP="00995568">
      <w:pPr>
        <w:pStyle w:val="ListParagraph"/>
        <w:ind w:left="1080"/>
        <w:jc w:val="both"/>
        <w:rPr>
          <w:rFonts w:ascii="Book Antiqua" w:hAnsi="Book Antiqua"/>
          <w:sz w:val="24"/>
          <w:szCs w:val="24"/>
        </w:rPr>
      </w:pPr>
    </w:p>
    <w:p w:rsidR="00995568" w:rsidRDefault="00995568" w:rsidP="00995568">
      <w:pPr>
        <w:pStyle w:val="ListParagraph"/>
        <w:ind w:left="1080"/>
        <w:jc w:val="both"/>
        <w:rPr>
          <w:rFonts w:ascii="Book Antiqua" w:hAnsi="Book Antiqua"/>
          <w:sz w:val="24"/>
          <w:szCs w:val="24"/>
        </w:rPr>
      </w:pPr>
    </w:p>
    <w:p w:rsidR="00995568" w:rsidRDefault="00995568" w:rsidP="00995568">
      <w:pPr>
        <w:pStyle w:val="ListParagraph"/>
        <w:ind w:left="1080"/>
        <w:jc w:val="both"/>
        <w:rPr>
          <w:rFonts w:ascii="Book Antiqua" w:hAnsi="Book Antiqua"/>
          <w:sz w:val="24"/>
          <w:szCs w:val="24"/>
        </w:rPr>
      </w:pPr>
    </w:p>
    <w:p w:rsidR="00995568" w:rsidRDefault="00995568" w:rsidP="00995568">
      <w:pPr>
        <w:pStyle w:val="ListParagraph"/>
        <w:ind w:left="1080"/>
        <w:jc w:val="both"/>
        <w:rPr>
          <w:rFonts w:ascii="Book Antiqua" w:hAnsi="Book Antiqua"/>
          <w:sz w:val="24"/>
          <w:szCs w:val="24"/>
        </w:rPr>
      </w:pPr>
    </w:p>
    <w:p w:rsidR="00995568" w:rsidRPr="00995568" w:rsidRDefault="00995568" w:rsidP="00995568">
      <w:pPr>
        <w:pStyle w:val="ListParagraph"/>
        <w:ind w:left="1080"/>
        <w:jc w:val="both"/>
        <w:rPr>
          <w:rFonts w:ascii="Book Antiqua" w:hAnsi="Book Antiqua"/>
          <w:sz w:val="24"/>
          <w:szCs w:val="24"/>
        </w:rPr>
      </w:pPr>
    </w:p>
    <w:p w:rsidR="00995568" w:rsidRDefault="00A2148D" w:rsidP="00995568">
      <w:pPr>
        <w:pStyle w:val="ListParagraph"/>
        <w:numPr>
          <w:ilvl w:val="0"/>
          <w:numId w:val="2"/>
        </w:numPr>
        <w:jc w:val="both"/>
        <w:rPr>
          <w:rFonts w:ascii="Book Antiqua" w:hAnsi="Book Antiqua"/>
          <w:sz w:val="24"/>
          <w:szCs w:val="24"/>
        </w:rPr>
      </w:pPr>
      <w:r w:rsidRPr="004A48AC">
        <w:rPr>
          <w:rFonts w:ascii="Book Antiqua" w:hAnsi="Book Antiqua"/>
          <w:sz w:val="24"/>
          <w:szCs w:val="24"/>
        </w:rPr>
        <w:t xml:space="preserve">Remove the </w:t>
      </w:r>
      <w:proofErr w:type="spellStart"/>
      <w:r w:rsidRPr="004A48AC">
        <w:rPr>
          <w:rFonts w:ascii="Book Antiqua" w:hAnsi="Book Antiqua"/>
          <w:sz w:val="24"/>
          <w:szCs w:val="24"/>
        </w:rPr>
        <w:t>parie</w:t>
      </w:r>
      <w:r w:rsidR="001A162B" w:rsidRPr="004A48AC">
        <w:rPr>
          <w:rFonts w:ascii="Book Antiqua" w:hAnsi="Book Antiqua"/>
          <w:sz w:val="24"/>
          <w:szCs w:val="24"/>
        </w:rPr>
        <w:t>n</w:t>
      </w:r>
      <w:r w:rsidRPr="004A48AC">
        <w:rPr>
          <w:rFonts w:ascii="Book Antiqua" w:hAnsi="Book Antiqua"/>
          <w:sz w:val="24"/>
          <w:szCs w:val="24"/>
        </w:rPr>
        <w:t>th</w:t>
      </w:r>
      <w:proofErr w:type="spellEnd"/>
      <w:r w:rsidRPr="004A48AC">
        <w:rPr>
          <w:rFonts w:ascii="Book Antiqua" w:hAnsi="Book Antiqua"/>
          <w:sz w:val="24"/>
          <w:szCs w:val="24"/>
        </w:rPr>
        <w:t xml:space="preserve"> including the staminate tube of specimen K. Draw and label.</w:t>
      </w:r>
      <w:r w:rsidR="00403763">
        <w:rPr>
          <w:rFonts w:ascii="Book Antiqua" w:hAnsi="Book Antiqua"/>
          <w:sz w:val="24"/>
          <w:szCs w:val="24"/>
        </w:rPr>
        <w:t xml:space="preserve"> State your magnification</w:t>
      </w:r>
    </w:p>
    <w:p w:rsidR="00995568" w:rsidRP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p w:rsidR="00995568" w:rsidRDefault="00995568" w:rsidP="00995568">
      <w:pPr>
        <w:jc w:val="both"/>
        <w:rPr>
          <w:rFonts w:ascii="Book Antiqua" w:hAnsi="Book Antiqua"/>
          <w:sz w:val="24"/>
          <w:szCs w:val="24"/>
        </w:rPr>
      </w:pPr>
    </w:p>
    <w:p w:rsidR="00995568" w:rsidRPr="00995568" w:rsidRDefault="00995568" w:rsidP="00995568">
      <w:pPr>
        <w:jc w:val="both"/>
        <w:rPr>
          <w:rFonts w:ascii="Book Antiqua" w:hAnsi="Book Antiqua"/>
          <w:sz w:val="24"/>
          <w:szCs w:val="24"/>
        </w:rPr>
      </w:pPr>
    </w:p>
    <w:p w:rsidR="001A162B" w:rsidRPr="004A48AC" w:rsidRDefault="001A162B" w:rsidP="008E768F">
      <w:pPr>
        <w:pStyle w:val="ListParagraph"/>
        <w:numPr>
          <w:ilvl w:val="0"/>
          <w:numId w:val="1"/>
        </w:numPr>
        <w:jc w:val="both"/>
        <w:rPr>
          <w:rFonts w:ascii="Book Antiqua" w:hAnsi="Book Antiqua"/>
          <w:sz w:val="24"/>
          <w:szCs w:val="24"/>
        </w:rPr>
      </w:pPr>
      <w:r w:rsidRPr="004A48AC">
        <w:rPr>
          <w:rFonts w:ascii="Book Antiqua" w:hAnsi="Book Antiqua"/>
          <w:sz w:val="24"/>
          <w:szCs w:val="24"/>
        </w:rPr>
        <w:t>You are provided with specimen Q.</w:t>
      </w:r>
    </w:p>
    <w:p w:rsidR="001A162B" w:rsidRPr="004A48AC" w:rsidRDefault="001A162B" w:rsidP="008E768F">
      <w:pPr>
        <w:pStyle w:val="ListParagraph"/>
        <w:jc w:val="both"/>
        <w:rPr>
          <w:rFonts w:ascii="Book Antiqua" w:hAnsi="Book Antiqua"/>
          <w:sz w:val="24"/>
          <w:szCs w:val="24"/>
        </w:rPr>
      </w:pPr>
      <w:r w:rsidRPr="004A48AC">
        <w:rPr>
          <w:rFonts w:ascii="Book Antiqua" w:hAnsi="Book Antiqua"/>
          <w:sz w:val="24"/>
          <w:szCs w:val="24"/>
        </w:rPr>
        <w:t>With a reason, state the;</w:t>
      </w:r>
    </w:p>
    <w:p w:rsidR="001A162B" w:rsidRDefault="001A162B" w:rsidP="008E768F">
      <w:pPr>
        <w:pStyle w:val="ListParagraph"/>
        <w:numPr>
          <w:ilvl w:val="0"/>
          <w:numId w:val="5"/>
        </w:numPr>
        <w:jc w:val="both"/>
        <w:rPr>
          <w:rFonts w:ascii="Book Antiqua" w:hAnsi="Book Antiqua"/>
          <w:sz w:val="24"/>
          <w:szCs w:val="24"/>
        </w:rPr>
      </w:pPr>
      <w:r w:rsidRPr="004A48AC">
        <w:rPr>
          <w:rFonts w:ascii="Book Antiqua" w:hAnsi="Book Antiqua"/>
          <w:sz w:val="24"/>
          <w:szCs w:val="24"/>
        </w:rPr>
        <w:t>Phylum</w:t>
      </w:r>
    </w:p>
    <w:p w:rsidR="008E768F" w:rsidRPr="008E768F" w:rsidRDefault="008E768F" w:rsidP="008E768F">
      <w:pPr>
        <w:ind w:left="720"/>
        <w:jc w:val="both"/>
        <w:rPr>
          <w:rFonts w:ascii="Book Antiqua" w:hAnsi="Book Antiqua"/>
          <w:sz w:val="24"/>
          <w:szCs w:val="24"/>
        </w:rPr>
      </w:pPr>
      <w:r>
        <w:rPr>
          <w:rFonts w:ascii="Book Antiqua" w:hAnsi="Book Antiqua"/>
          <w:sz w:val="24"/>
          <w:szCs w:val="24"/>
        </w:rPr>
        <w:t>………………………………………………………………………………………………</w:t>
      </w:r>
    </w:p>
    <w:p w:rsidR="001A162B" w:rsidRPr="004A48AC" w:rsidRDefault="001A162B" w:rsidP="008E768F">
      <w:pPr>
        <w:ind w:left="720"/>
        <w:jc w:val="both"/>
        <w:rPr>
          <w:rFonts w:ascii="Book Antiqua" w:hAnsi="Book Antiqua"/>
          <w:sz w:val="24"/>
          <w:szCs w:val="24"/>
        </w:rPr>
      </w:pPr>
      <w:r w:rsidRPr="004A48AC">
        <w:rPr>
          <w:rFonts w:ascii="Book Antiqua" w:hAnsi="Book Antiqua"/>
          <w:sz w:val="24"/>
          <w:szCs w:val="24"/>
        </w:rPr>
        <w:t>Reason.</w:t>
      </w:r>
    </w:p>
    <w:p w:rsidR="001A162B" w:rsidRPr="004A48AC" w:rsidRDefault="008E768F" w:rsidP="008E768F">
      <w:pPr>
        <w:ind w:left="720"/>
        <w:jc w:val="both"/>
        <w:rPr>
          <w:rFonts w:ascii="Book Antiqua" w:hAnsi="Book Antiqua"/>
          <w:sz w:val="24"/>
          <w:szCs w:val="24"/>
        </w:rPr>
      </w:pPr>
      <w:r w:rsidRPr="004A48AC">
        <w:rPr>
          <w:rFonts w:ascii="Book Antiqua" w:hAnsi="Book Antiqua" w:cs="Times New Roman"/>
          <w:sz w:val="24"/>
          <w:szCs w:val="24"/>
        </w:rPr>
        <w:t>………………………………………………………………………………………………………………………………………………………………………………………………………………………………………………………………………………………………</w:t>
      </w:r>
    </w:p>
    <w:p w:rsidR="001A162B" w:rsidRPr="004A48AC" w:rsidRDefault="001A162B" w:rsidP="008E768F">
      <w:pPr>
        <w:pStyle w:val="ListParagraph"/>
        <w:numPr>
          <w:ilvl w:val="0"/>
          <w:numId w:val="5"/>
        </w:numPr>
        <w:spacing w:line="256" w:lineRule="auto"/>
        <w:jc w:val="both"/>
        <w:rPr>
          <w:rFonts w:ascii="Book Antiqua" w:hAnsi="Book Antiqua" w:cs="Times New Roman"/>
          <w:sz w:val="24"/>
          <w:szCs w:val="24"/>
        </w:rPr>
      </w:pPr>
      <w:r w:rsidRPr="004A48AC">
        <w:rPr>
          <w:rFonts w:ascii="Book Antiqua" w:hAnsi="Book Antiqua" w:cs="Times New Roman"/>
          <w:sz w:val="24"/>
          <w:szCs w:val="24"/>
        </w:rPr>
        <w:lastRenderedPageBreak/>
        <w:t>Class</w:t>
      </w:r>
    </w:p>
    <w:p w:rsidR="001A162B" w:rsidRPr="004A48AC" w:rsidRDefault="001A162B" w:rsidP="008E768F">
      <w:pPr>
        <w:ind w:left="72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ind w:left="720"/>
        <w:jc w:val="both"/>
        <w:rPr>
          <w:rFonts w:ascii="Book Antiqua" w:hAnsi="Book Antiqua" w:cs="Times New Roman"/>
          <w:sz w:val="24"/>
          <w:szCs w:val="24"/>
        </w:rPr>
      </w:pPr>
      <w:r w:rsidRPr="004A48AC">
        <w:rPr>
          <w:rFonts w:ascii="Book Antiqua" w:hAnsi="Book Antiqua" w:cs="Times New Roman"/>
          <w:sz w:val="24"/>
          <w:szCs w:val="24"/>
        </w:rPr>
        <w:t>Reasons;</w:t>
      </w:r>
    </w:p>
    <w:p w:rsidR="001A162B" w:rsidRPr="004A48AC" w:rsidRDefault="001A162B" w:rsidP="008E768F">
      <w:pPr>
        <w:spacing w:after="0"/>
        <w:ind w:left="72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pStyle w:val="ListParagraph"/>
        <w:numPr>
          <w:ilvl w:val="0"/>
          <w:numId w:val="6"/>
        </w:numPr>
        <w:spacing w:after="0" w:line="256" w:lineRule="auto"/>
        <w:jc w:val="both"/>
        <w:rPr>
          <w:rFonts w:ascii="Book Antiqua" w:hAnsi="Book Antiqua" w:cs="Times New Roman"/>
          <w:sz w:val="24"/>
          <w:szCs w:val="24"/>
        </w:rPr>
      </w:pPr>
      <w:r w:rsidRPr="004A48AC">
        <w:rPr>
          <w:rFonts w:ascii="Book Antiqua" w:hAnsi="Book Antiqua" w:cs="Times New Roman"/>
          <w:sz w:val="24"/>
          <w:szCs w:val="24"/>
        </w:rPr>
        <w:t>Give two adaptations of each of the wings and limbs for their functions.</w:t>
      </w:r>
    </w:p>
    <w:p w:rsidR="001A162B" w:rsidRPr="004A48AC" w:rsidRDefault="001A162B" w:rsidP="008E768F">
      <w:pPr>
        <w:pStyle w:val="ListParagraph"/>
        <w:numPr>
          <w:ilvl w:val="0"/>
          <w:numId w:val="7"/>
        </w:numPr>
        <w:spacing w:after="0" w:line="256" w:lineRule="auto"/>
        <w:jc w:val="both"/>
        <w:rPr>
          <w:rFonts w:ascii="Book Antiqua" w:hAnsi="Book Antiqua" w:cs="Times New Roman"/>
          <w:sz w:val="24"/>
          <w:szCs w:val="24"/>
        </w:rPr>
      </w:pPr>
      <w:r w:rsidRPr="004A48AC">
        <w:rPr>
          <w:rFonts w:ascii="Book Antiqua" w:hAnsi="Book Antiqua" w:cs="Times New Roman"/>
          <w:sz w:val="24"/>
          <w:szCs w:val="24"/>
        </w:rPr>
        <w:t>Adaptations of wings.</w:t>
      </w:r>
    </w:p>
    <w:p w:rsidR="001A162B" w:rsidRPr="004A48AC" w:rsidRDefault="001A162B" w:rsidP="008E768F">
      <w:pPr>
        <w:spacing w:after="0"/>
        <w:ind w:left="72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pStyle w:val="ListParagraph"/>
        <w:numPr>
          <w:ilvl w:val="0"/>
          <w:numId w:val="7"/>
        </w:numPr>
        <w:spacing w:after="0" w:line="256" w:lineRule="auto"/>
        <w:jc w:val="both"/>
        <w:rPr>
          <w:rFonts w:ascii="Book Antiqua" w:hAnsi="Book Antiqua" w:cs="Times New Roman"/>
          <w:sz w:val="24"/>
          <w:szCs w:val="24"/>
        </w:rPr>
      </w:pPr>
      <w:r w:rsidRPr="004A48AC">
        <w:rPr>
          <w:rFonts w:ascii="Book Antiqua" w:hAnsi="Book Antiqua" w:cs="Times New Roman"/>
          <w:sz w:val="24"/>
          <w:szCs w:val="24"/>
        </w:rPr>
        <w:t>Adaptations of limbs.</w:t>
      </w:r>
    </w:p>
    <w:p w:rsidR="001015B7" w:rsidRDefault="001A162B" w:rsidP="008E768F">
      <w:pPr>
        <w:spacing w:after="0"/>
        <w:ind w:left="72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spacing w:after="0"/>
        <w:ind w:left="720"/>
        <w:jc w:val="both"/>
        <w:rPr>
          <w:rFonts w:ascii="Book Antiqua" w:hAnsi="Book Antiqua" w:cs="Times New Roman"/>
          <w:sz w:val="24"/>
          <w:szCs w:val="24"/>
        </w:rPr>
      </w:pPr>
      <w:bookmarkStart w:id="0" w:name="_GoBack"/>
      <w:bookmarkEnd w:id="0"/>
      <w:r w:rsidRPr="004A48AC">
        <w:rPr>
          <w:rFonts w:ascii="Book Antiqua" w:hAnsi="Book Antiqua" w:cs="Times New Roman"/>
          <w:sz w:val="24"/>
          <w:szCs w:val="24"/>
        </w:rPr>
        <w:t>………………………………………………………………………………………………………………………………………………………………………………………………</w:t>
      </w:r>
    </w:p>
    <w:p w:rsidR="001A162B" w:rsidRPr="004A48AC" w:rsidRDefault="001A162B" w:rsidP="008E768F">
      <w:pPr>
        <w:pStyle w:val="ListParagraph"/>
        <w:numPr>
          <w:ilvl w:val="0"/>
          <w:numId w:val="6"/>
        </w:numPr>
        <w:spacing w:line="256" w:lineRule="auto"/>
        <w:jc w:val="both"/>
        <w:rPr>
          <w:rFonts w:ascii="Book Antiqua" w:hAnsi="Book Antiqua" w:cs="Times New Roman"/>
          <w:sz w:val="24"/>
          <w:szCs w:val="24"/>
        </w:rPr>
      </w:pPr>
      <w:r w:rsidRPr="004A48AC">
        <w:rPr>
          <w:rFonts w:ascii="Book Antiqua" w:hAnsi="Book Antiqua" w:cs="Times New Roman"/>
          <w:sz w:val="24"/>
          <w:szCs w:val="24"/>
        </w:rPr>
        <w:t>Use a razor-blade to cut off one hind limb and one fore limb at the points of attachment to the body of the specimen, stretch the limbs by the help of the thread, and measure their lengths.</w:t>
      </w:r>
    </w:p>
    <w:p w:rsidR="001A162B" w:rsidRPr="004A48AC" w:rsidRDefault="001A162B" w:rsidP="008E768F">
      <w:pPr>
        <w:pStyle w:val="ListParagraph"/>
        <w:numPr>
          <w:ilvl w:val="0"/>
          <w:numId w:val="8"/>
        </w:numPr>
        <w:spacing w:line="256" w:lineRule="auto"/>
        <w:jc w:val="both"/>
        <w:rPr>
          <w:rFonts w:ascii="Book Antiqua" w:hAnsi="Book Antiqua" w:cs="Times New Roman"/>
          <w:sz w:val="24"/>
          <w:szCs w:val="24"/>
        </w:rPr>
      </w:pPr>
      <w:r w:rsidRPr="004A48AC">
        <w:rPr>
          <w:rFonts w:ascii="Book Antiqua" w:hAnsi="Book Antiqua" w:cs="Times New Roman"/>
          <w:sz w:val="24"/>
          <w:szCs w:val="24"/>
        </w:rPr>
        <w:t>Record the length in the space provided.</w:t>
      </w:r>
    </w:p>
    <w:p w:rsidR="001A162B" w:rsidRPr="004A48AC" w:rsidRDefault="001A162B" w:rsidP="008E768F">
      <w:pPr>
        <w:pStyle w:val="ListParagraph"/>
        <w:ind w:left="1440"/>
        <w:rPr>
          <w:rFonts w:ascii="Book Antiqua" w:hAnsi="Book Antiqua" w:cs="Times New Roman"/>
          <w:sz w:val="24"/>
          <w:szCs w:val="24"/>
        </w:rPr>
      </w:pPr>
      <w:r w:rsidRPr="004A48AC">
        <w:rPr>
          <w:rFonts w:ascii="Book Antiqua" w:hAnsi="Book Antiqua" w:cs="Times New Roman"/>
          <w:sz w:val="24"/>
          <w:szCs w:val="24"/>
        </w:rPr>
        <w:t>Length</w:t>
      </w:r>
      <w:r w:rsidR="008E768F">
        <w:rPr>
          <w:rFonts w:ascii="Book Antiqua" w:hAnsi="Book Antiqua" w:cs="Times New Roman"/>
          <w:sz w:val="24"/>
          <w:szCs w:val="24"/>
        </w:rPr>
        <w:t xml:space="preserve"> of the fore limb ………………………………</w:t>
      </w:r>
      <w:r w:rsidRPr="004A48AC">
        <w:rPr>
          <w:rFonts w:ascii="Book Antiqua" w:hAnsi="Book Antiqua" w:cs="Times New Roman"/>
          <w:sz w:val="24"/>
          <w:szCs w:val="24"/>
        </w:rPr>
        <w:t>…………………………………………………. cm</w:t>
      </w:r>
    </w:p>
    <w:p w:rsidR="001A162B" w:rsidRPr="004A48AC" w:rsidRDefault="008E768F" w:rsidP="008E768F">
      <w:pPr>
        <w:pStyle w:val="ListParagraph"/>
        <w:ind w:left="1440"/>
        <w:rPr>
          <w:rFonts w:ascii="Book Antiqua" w:hAnsi="Book Antiqua" w:cs="Times New Roman"/>
          <w:sz w:val="24"/>
          <w:szCs w:val="24"/>
        </w:rPr>
      </w:pPr>
      <w:r>
        <w:rPr>
          <w:rFonts w:ascii="Book Antiqua" w:hAnsi="Book Antiqua" w:cs="Times New Roman"/>
          <w:sz w:val="24"/>
          <w:szCs w:val="24"/>
        </w:rPr>
        <w:t>Length of the hind limb ……………………</w:t>
      </w:r>
      <w:r w:rsidR="003A1B40">
        <w:rPr>
          <w:rFonts w:ascii="Book Antiqua" w:hAnsi="Book Antiqua" w:cs="Times New Roman"/>
          <w:sz w:val="24"/>
          <w:szCs w:val="24"/>
        </w:rPr>
        <w:t>….</w:t>
      </w:r>
      <w:r w:rsidR="001A162B" w:rsidRPr="004A48AC">
        <w:rPr>
          <w:rFonts w:ascii="Book Antiqua" w:hAnsi="Book Antiqua" w:cs="Times New Roman"/>
          <w:sz w:val="24"/>
          <w:szCs w:val="24"/>
        </w:rPr>
        <w:t>………………………………………………………... cm</w:t>
      </w:r>
    </w:p>
    <w:p w:rsidR="001A162B" w:rsidRPr="004A48AC" w:rsidRDefault="001A162B" w:rsidP="008E768F">
      <w:pPr>
        <w:pStyle w:val="ListParagraph"/>
        <w:numPr>
          <w:ilvl w:val="0"/>
          <w:numId w:val="8"/>
        </w:numPr>
        <w:spacing w:line="256" w:lineRule="auto"/>
        <w:jc w:val="both"/>
        <w:rPr>
          <w:rFonts w:ascii="Book Antiqua" w:hAnsi="Book Antiqua" w:cs="Times New Roman"/>
          <w:sz w:val="24"/>
          <w:szCs w:val="24"/>
        </w:rPr>
      </w:pPr>
      <w:r w:rsidRPr="004A48AC">
        <w:rPr>
          <w:rFonts w:ascii="Book Antiqua" w:hAnsi="Book Antiqua" w:cs="Times New Roman"/>
          <w:sz w:val="24"/>
          <w:szCs w:val="24"/>
        </w:rPr>
        <w:t>Work out the ratio of the fore limb length to that of the hind limb.</w:t>
      </w:r>
    </w:p>
    <w:p w:rsidR="001A162B" w:rsidRPr="004A48AC" w:rsidRDefault="001A162B" w:rsidP="008E768F">
      <w:pPr>
        <w:ind w:left="72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pStyle w:val="ListParagraph"/>
        <w:numPr>
          <w:ilvl w:val="0"/>
          <w:numId w:val="8"/>
        </w:numPr>
        <w:spacing w:line="256" w:lineRule="auto"/>
        <w:jc w:val="both"/>
        <w:rPr>
          <w:rFonts w:ascii="Book Antiqua" w:hAnsi="Book Antiqua" w:cs="Times New Roman"/>
          <w:sz w:val="24"/>
          <w:szCs w:val="24"/>
        </w:rPr>
      </w:pPr>
      <w:r w:rsidRPr="004A48AC">
        <w:rPr>
          <w:rFonts w:ascii="Book Antiqua" w:hAnsi="Book Antiqua" w:cs="Times New Roman"/>
          <w:sz w:val="24"/>
          <w:szCs w:val="24"/>
        </w:rPr>
        <w:t>What is the importance of this ratio in the life of the specimen?</w:t>
      </w:r>
    </w:p>
    <w:p w:rsidR="001A162B" w:rsidRPr="004A48AC" w:rsidRDefault="001A162B" w:rsidP="008E768F">
      <w:pPr>
        <w:ind w:left="72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pStyle w:val="ListParagraph"/>
        <w:numPr>
          <w:ilvl w:val="0"/>
          <w:numId w:val="6"/>
        </w:numPr>
        <w:spacing w:line="256" w:lineRule="auto"/>
        <w:jc w:val="both"/>
        <w:rPr>
          <w:rFonts w:ascii="Book Antiqua" w:hAnsi="Book Antiqua" w:cs="Times New Roman"/>
          <w:sz w:val="24"/>
          <w:szCs w:val="24"/>
        </w:rPr>
      </w:pPr>
      <w:r w:rsidRPr="004A48AC">
        <w:rPr>
          <w:rFonts w:ascii="Book Antiqua" w:hAnsi="Book Antiqua" w:cs="Times New Roman"/>
          <w:sz w:val="24"/>
          <w:szCs w:val="24"/>
        </w:rPr>
        <w:t>Cut off the remaining hind limb at the point of attachment of the body.</w:t>
      </w:r>
    </w:p>
    <w:p w:rsidR="001A162B" w:rsidRPr="004A48AC" w:rsidRDefault="001A162B" w:rsidP="008E768F">
      <w:pPr>
        <w:pStyle w:val="ListParagraph"/>
        <w:numPr>
          <w:ilvl w:val="0"/>
          <w:numId w:val="9"/>
        </w:numPr>
        <w:spacing w:line="256" w:lineRule="auto"/>
        <w:jc w:val="both"/>
        <w:rPr>
          <w:rFonts w:ascii="Book Antiqua" w:hAnsi="Book Antiqua" w:cs="Times New Roman"/>
          <w:sz w:val="24"/>
          <w:szCs w:val="24"/>
        </w:rPr>
      </w:pPr>
      <w:r w:rsidRPr="004A48AC">
        <w:rPr>
          <w:rFonts w:ascii="Book Antiqua" w:hAnsi="Book Antiqua" w:cs="Times New Roman"/>
          <w:sz w:val="24"/>
          <w:szCs w:val="24"/>
        </w:rPr>
        <w:t>Draw and label, state the magnification of your drawing.</w:t>
      </w: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pStyle w:val="ListParagraph"/>
        <w:numPr>
          <w:ilvl w:val="0"/>
          <w:numId w:val="9"/>
        </w:numPr>
        <w:spacing w:line="256" w:lineRule="auto"/>
        <w:jc w:val="both"/>
        <w:rPr>
          <w:rFonts w:ascii="Book Antiqua" w:hAnsi="Book Antiqua" w:cs="Times New Roman"/>
          <w:sz w:val="24"/>
          <w:szCs w:val="24"/>
        </w:rPr>
      </w:pPr>
      <w:r w:rsidRPr="004A48AC">
        <w:rPr>
          <w:rFonts w:ascii="Book Antiqua" w:hAnsi="Book Antiqua" w:cs="Times New Roman"/>
          <w:sz w:val="24"/>
          <w:szCs w:val="24"/>
        </w:rPr>
        <w:lastRenderedPageBreak/>
        <w:t>Cut off one outer wing and one inner wing from the point of attachment to the body and draw but not label. State your magnification.</w:t>
      </w: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jc w:val="both"/>
        <w:rPr>
          <w:rFonts w:ascii="Book Antiqua" w:hAnsi="Book Antiqua" w:cs="Times New Roman"/>
          <w:sz w:val="24"/>
          <w:szCs w:val="24"/>
        </w:rPr>
      </w:pPr>
    </w:p>
    <w:p w:rsidR="001A162B" w:rsidRPr="004A48AC" w:rsidRDefault="001A162B" w:rsidP="008E768F">
      <w:pPr>
        <w:pStyle w:val="ListParagraph"/>
        <w:numPr>
          <w:ilvl w:val="0"/>
          <w:numId w:val="6"/>
        </w:numPr>
        <w:spacing w:line="256" w:lineRule="auto"/>
        <w:jc w:val="both"/>
        <w:rPr>
          <w:rFonts w:ascii="Book Antiqua" w:hAnsi="Book Antiqua" w:cs="Times New Roman"/>
          <w:sz w:val="24"/>
          <w:szCs w:val="24"/>
        </w:rPr>
      </w:pPr>
      <w:r w:rsidRPr="004A48AC">
        <w:rPr>
          <w:rFonts w:ascii="Book Antiqua" w:hAnsi="Book Antiqua" w:cs="Times New Roman"/>
          <w:sz w:val="24"/>
          <w:szCs w:val="24"/>
        </w:rPr>
        <w:t>(</w:t>
      </w:r>
      <w:proofErr w:type="spellStart"/>
      <w:r w:rsidRPr="004A48AC">
        <w:rPr>
          <w:rFonts w:ascii="Book Antiqua" w:hAnsi="Book Antiqua" w:cs="Times New Roman"/>
          <w:sz w:val="24"/>
          <w:szCs w:val="24"/>
        </w:rPr>
        <w:t>i</w:t>
      </w:r>
      <w:proofErr w:type="spellEnd"/>
      <w:r w:rsidRPr="004A48AC">
        <w:rPr>
          <w:rFonts w:ascii="Book Antiqua" w:hAnsi="Book Antiqua" w:cs="Times New Roman"/>
          <w:sz w:val="24"/>
          <w:szCs w:val="24"/>
        </w:rPr>
        <w:t>) Describe the structure of the outer and inner wing.</w:t>
      </w:r>
    </w:p>
    <w:p w:rsidR="001A162B" w:rsidRPr="004A48AC" w:rsidRDefault="001A162B" w:rsidP="008E768F">
      <w:pPr>
        <w:pStyle w:val="ListParagraph"/>
        <w:spacing w:after="0"/>
        <w:jc w:val="both"/>
        <w:rPr>
          <w:rFonts w:ascii="Book Antiqua" w:hAnsi="Book Antiqua" w:cs="Times New Roman"/>
          <w:sz w:val="24"/>
          <w:szCs w:val="24"/>
        </w:rPr>
      </w:pPr>
      <w:r w:rsidRPr="004A48AC">
        <w:rPr>
          <w:rFonts w:ascii="Book Antiqua" w:hAnsi="Book Antiqua" w:cs="Times New Roman"/>
          <w:sz w:val="24"/>
          <w:szCs w:val="24"/>
        </w:rPr>
        <w:t>Outer wing.</w:t>
      </w:r>
    </w:p>
    <w:p w:rsidR="001A162B" w:rsidRPr="004A48AC" w:rsidRDefault="001A162B" w:rsidP="008E768F">
      <w:pPr>
        <w:pStyle w:val="ListParagraph"/>
        <w:spacing w:after="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pStyle w:val="ListParagraph"/>
        <w:spacing w:after="0"/>
        <w:jc w:val="both"/>
        <w:rPr>
          <w:rFonts w:ascii="Book Antiqua" w:hAnsi="Book Antiqua" w:cs="Times New Roman"/>
          <w:sz w:val="24"/>
          <w:szCs w:val="24"/>
        </w:rPr>
      </w:pPr>
      <w:r w:rsidRPr="004A48AC">
        <w:rPr>
          <w:rFonts w:ascii="Book Antiqua" w:hAnsi="Book Antiqua" w:cs="Times New Roman"/>
          <w:sz w:val="24"/>
          <w:szCs w:val="24"/>
        </w:rPr>
        <w:t>Inner wing</w:t>
      </w:r>
    </w:p>
    <w:p w:rsidR="001A162B" w:rsidRPr="004A48AC" w:rsidRDefault="001A162B" w:rsidP="008E768F">
      <w:pPr>
        <w:pStyle w:val="ListParagraph"/>
        <w:spacing w:after="0"/>
        <w:jc w:val="both"/>
        <w:rPr>
          <w:rFonts w:ascii="Book Antiqua" w:hAnsi="Book Antiqua" w:cs="Times New Roman"/>
          <w:sz w:val="24"/>
          <w:szCs w:val="24"/>
        </w:rPr>
      </w:pPr>
      <w:r w:rsidRPr="004A48AC">
        <w:rPr>
          <w:rFonts w:ascii="Book Antiqua" w:hAnsi="Book Antiqua" w:cs="Times New Roman"/>
          <w:sz w:val="24"/>
          <w:szCs w:val="24"/>
        </w:rPr>
        <w:t>………………………………………………………………………………………………………………………………………………………………………………………………</w:t>
      </w:r>
    </w:p>
    <w:p w:rsidR="001A162B" w:rsidRPr="004A48AC" w:rsidRDefault="001A162B" w:rsidP="008E768F">
      <w:pPr>
        <w:pStyle w:val="ListParagraph"/>
        <w:jc w:val="both"/>
        <w:rPr>
          <w:rFonts w:ascii="Book Antiqua" w:hAnsi="Book Antiqua" w:cs="Times New Roman"/>
          <w:sz w:val="24"/>
          <w:szCs w:val="24"/>
        </w:rPr>
      </w:pPr>
      <w:r w:rsidRPr="004A48AC">
        <w:rPr>
          <w:rFonts w:ascii="Book Antiqua" w:hAnsi="Book Antiqua" w:cs="Times New Roman"/>
          <w:sz w:val="24"/>
          <w:szCs w:val="24"/>
        </w:rPr>
        <w:t>(ii) State four differences between the outer and inner wings.</w:t>
      </w:r>
    </w:p>
    <w:tbl>
      <w:tblPr>
        <w:tblStyle w:val="TableGrid"/>
        <w:tblW w:w="0" w:type="auto"/>
        <w:tblInd w:w="720" w:type="dxa"/>
        <w:tblLook w:val="04A0" w:firstRow="1" w:lastRow="0" w:firstColumn="1" w:lastColumn="0" w:noHBand="0" w:noVBand="1"/>
      </w:tblPr>
      <w:tblGrid>
        <w:gridCol w:w="4317"/>
        <w:gridCol w:w="4313"/>
      </w:tblGrid>
      <w:tr w:rsidR="001A162B" w:rsidRPr="004A48AC" w:rsidTr="001A162B">
        <w:tc>
          <w:tcPr>
            <w:tcW w:w="4675" w:type="dxa"/>
            <w:tcBorders>
              <w:top w:val="single" w:sz="4" w:space="0" w:color="auto"/>
              <w:left w:val="single" w:sz="4" w:space="0" w:color="auto"/>
              <w:bottom w:val="single" w:sz="4" w:space="0" w:color="auto"/>
              <w:right w:val="single" w:sz="4" w:space="0" w:color="auto"/>
            </w:tcBorders>
            <w:hideMark/>
          </w:tcPr>
          <w:p w:rsidR="001A162B" w:rsidRPr="004A48AC" w:rsidRDefault="001A162B" w:rsidP="008E768F">
            <w:pPr>
              <w:pStyle w:val="ListParagraph"/>
              <w:ind w:left="0"/>
              <w:jc w:val="both"/>
              <w:rPr>
                <w:rFonts w:ascii="Book Antiqua" w:hAnsi="Book Antiqua" w:cs="Times New Roman"/>
                <w:sz w:val="24"/>
                <w:szCs w:val="24"/>
              </w:rPr>
            </w:pPr>
            <w:r w:rsidRPr="004A48AC">
              <w:rPr>
                <w:rFonts w:ascii="Book Antiqua" w:hAnsi="Book Antiqua" w:cs="Times New Roman"/>
                <w:sz w:val="24"/>
                <w:szCs w:val="24"/>
              </w:rPr>
              <w:t>OUTER WING</w:t>
            </w:r>
          </w:p>
        </w:tc>
        <w:tc>
          <w:tcPr>
            <w:tcW w:w="4675" w:type="dxa"/>
            <w:tcBorders>
              <w:top w:val="single" w:sz="4" w:space="0" w:color="auto"/>
              <w:left w:val="single" w:sz="4" w:space="0" w:color="auto"/>
              <w:bottom w:val="single" w:sz="4" w:space="0" w:color="auto"/>
              <w:right w:val="single" w:sz="4" w:space="0" w:color="auto"/>
            </w:tcBorders>
            <w:hideMark/>
          </w:tcPr>
          <w:p w:rsidR="001A162B" w:rsidRPr="004A48AC" w:rsidRDefault="001A162B" w:rsidP="008E768F">
            <w:pPr>
              <w:pStyle w:val="ListParagraph"/>
              <w:ind w:left="0"/>
              <w:jc w:val="both"/>
              <w:rPr>
                <w:rFonts w:ascii="Book Antiqua" w:hAnsi="Book Antiqua" w:cs="Times New Roman"/>
                <w:sz w:val="24"/>
                <w:szCs w:val="24"/>
              </w:rPr>
            </w:pPr>
            <w:r w:rsidRPr="004A48AC">
              <w:rPr>
                <w:rFonts w:ascii="Book Antiqua" w:hAnsi="Book Antiqua" w:cs="Times New Roman"/>
                <w:sz w:val="24"/>
                <w:szCs w:val="24"/>
              </w:rPr>
              <w:t>INNER WING</w:t>
            </w:r>
          </w:p>
        </w:tc>
      </w:tr>
      <w:tr w:rsidR="001A162B" w:rsidRPr="004A48AC" w:rsidTr="001A162B">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tc>
      </w:tr>
      <w:tr w:rsidR="001A162B" w:rsidRPr="004A48AC" w:rsidTr="001A162B">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tc>
      </w:tr>
      <w:tr w:rsidR="001A162B" w:rsidRPr="004A48AC" w:rsidTr="001A162B">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tc>
      </w:tr>
      <w:tr w:rsidR="001A162B" w:rsidRPr="004A48AC" w:rsidTr="001A162B">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p w:rsidR="001A162B" w:rsidRPr="004A48AC" w:rsidRDefault="001A162B" w:rsidP="008E768F">
            <w:pPr>
              <w:pStyle w:val="ListParagraph"/>
              <w:ind w:left="0"/>
              <w:jc w:val="both"/>
              <w:rPr>
                <w:rFonts w:ascii="Book Antiqua" w:hAnsi="Book Antiqua" w:cs="Times New Roman"/>
                <w:sz w:val="24"/>
                <w:szCs w:val="24"/>
              </w:rPr>
            </w:pPr>
          </w:p>
        </w:tc>
      </w:tr>
    </w:tbl>
    <w:p w:rsidR="001A162B" w:rsidRPr="004A48AC" w:rsidRDefault="001A162B" w:rsidP="008E768F">
      <w:pPr>
        <w:pStyle w:val="ListParagraph"/>
        <w:numPr>
          <w:ilvl w:val="0"/>
          <w:numId w:val="9"/>
        </w:numPr>
        <w:spacing w:after="0" w:line="256" w:lineRule="auto"/>
        <w:jc w:val="both"/>
        <w:rPr>
          <w:rFonts w:ascii="Book Antiqua" w:hAnsi="Book Antiqua" w:cs="Times New Roman"/>
          <w:sz w:val="24"/>
          <w:szCs w:val="24"/>
        </w:rPr>
      </w:pPr>
      <w:r w:rsidRPr="004A48AC">
        <w:rPr>
          <w:rFonts w:ascii="Book Antiqua" w:hAnsi="Book Antiqua" w:cs="Times New Roman"/>
          <w:sz w:val="24"/>
          <w:szCs w:val="24"/>
        </w:rPr>
        <w:t xml:space="preserve">What is the biological significance of the differences stated in (iv) above? </w:t>
      </w:r>
    </w:p>
    <w:p w:rsidR="00A2148D" w:rsidRPr="004A48AC" w:rsidRDefault="001A162B" w:rsidP="00995568">
      <w:pPr>
        <w:pStyle w:val="ListParagraph"/>
        <w:jc w:val="both"/>
        <w:rPr>
          <w:rFonts w:ascii="Book Antiqua" w:hAnsi="Book Antiqua"/>
          <w:sz w:val="24"/>
          <w:szCs w:val="24"/>
        </w:rPr>
      </w:pPr>
      <w:r w:rsidRPr="004A48AC">
        <w:rPr>
          <w:rFonts w:ascii="Book Antiqua" w:hAnsi="Book Antiqua" w:cs="Times New Roman"/>
          <w:sz w:val="24"/>
          <w:szCs w:val="24"/>
        </w:rPr>
        <w:t>………………………………………………………………………………………………………………………………………………………………………………………………………………………………………………………………………………………………………………………………………………………………………………………………</w:t>
      </w:r>
    </w:p>
    <w:sectPr w:rsidR="00A2148D" w:rsidRPr="004A4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38"/>
    <w:multiLevelType w:val="hybridMultilevel"/>
    <w:tmpl w:val="0D50FCD8"/>
    <w:lvl w:ilvl="0" w:tplc="81646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6C375C"/>
    <w:multiLevelType w:val="hybridMultilevel"/>
    <w:tmpl w:val="1A487E9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3719765F"/>
    <w:multiLevelType w:val="hybridMultilevel"/>
    <w:tmpl w:val="2AD6B3CC"/>
    <w:lvl w:ilvl="0" w:tplc="7DB4D5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A21FF9"/>
    <w:multiLevelType w:val="hybridMultilevel"/>
    <w:tmpl w:val="B730447E"/>
    <w:lvl w:ilvl="0" w:tplc="FD12220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F55997"/>
    <w:multiLevelType w:val="hybridMultilevel"/>
    <w:tmpl w:val="FCBEC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D4454"/>
    <w:multiLevelType w:val="hybridMultilevel"/>
    <w:tmpl w:val="7B1EB934"/>
    <w:lvl w:ilvl="0" w:tplc="0A08399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7015670"/>
    <w:multiLevelType w:val="hybridMultilevel"/>
    <w:tmpl w:val="B73E4FDA"/>
    <w:lvl w:ilvl="0" w:tplc="9936552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27C6226"/>
    <w:multiLevelType w:val="hybridMultilevel"/>
    <w:tmpl w:val="5FFCBBAA"/>
    <w:lvl w:ilvl="0" w:tplc="B75CD68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C7601E1"/>
    <w:multiLevelType w:val="hybridMultilevel"/>
    <w:tmpl w:val="5B4AA4E2"/>
    <w:lvl w:ilvl="0" w:tplc="76B8F05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8D"/>
    <w:rsid w:val="001015B7"/>
    <w:rsid w:val="001A162B"/>
    <w:rsid w:val="00237A1A"/>
    <w:rsid w:val="00256B53"/>
    <w:rsid w:val="003A1B40"/>
    <w:rsid w:val="00403763"/>
    <w:rsid w:val="004A48AC"/>
    <w:rsid w:val="006250BF"/>
    <w:rsid w:val="0077552C"/>
    <w:rsid w:val="008E768F"/>
    <w:rsid w:val="00995568"/>
    <w:rsid w:val="00A2148D"/>
    <w:rsid w:val="00CD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05E0"/>
  <w15:chartTrackingRefBased/>
  <w15:docId w15:val="{F65E74A6-39BD-4CD9-BC18-49C7F752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48D"/>
    <w:pPr>
      <w:ind w:left="720"/>
      <w:contextualSpacing/>
    </w:pPr>
  </w:style>
  <w:style w:type="table" w:styleId="TableGrid">
    <w:name w:val="Table Grid"/>
    <w:basedOn w:val="TableNormal"/>
    <w:uiPriority w:val="39"/>
    <w:rsid w:val="001A16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2019-10-21T19:52:00Z</dcterms:created>
  <dcterms:modified xsi:type="dcterms:W3CDTF">2019-10-22T11:55:00Z</dcterms:modified>
</cp:coreProperties>
</file>