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b/>
          <w:color w:val="ff0000"/>
        </w:rPr>
      </w:pPr>
      <w:r>
        <w:rPr>
          <w:b/>
          <w:color w:val="ff0000"/>
        </w:rPr>
        <w:t>DATABASES</w:t>
      </w:r>
      <w:r>
        <w:rPr>
          <w:b/>
          <w:color w:val="ff0000"/>
        </w:rPr>
        <w:t xml:space="preserve"> notes</w:t>
      </w:r>
    </w:p>
    <w:p>
      <w:pPr>
        <w:pStyle w:val="style0"/>
        <w:jc w:val="center"/>
        <w:rPr>
          <w:b/>
          <w:color w:val="ff0000"/>
        </w:rPr>
      </w:pPr>
      <w:r>
        <w:rPr>
          <w:b/>
          <w:color w:val="ff0000"/>
        </w:rPr>
        <w:t>Here!</w:t>
      </w:r>
    </w:p>
    <w:p>
      <w:pPr>
        <w:pStyle w:val="style0"/>
        <w:rPr/>
      </w:pPr>
      <w:r>
        <w:t>A d</w:t>
      </w:r>
      <w:r>
        <w:t xml:space="preserve">atabase is a collection </w:t>
      </w:r>
      <w:r>
        <w:t>of data</w:t>
      </w:r>
      <w:r>
        <w:t xml:space="preserve"> organized in manner that </w:t>
      </w:r>
      <w:r>
        <w:t>allows access, retrieval, use and maintenance of that data.</w:t>
      </w:r>
    </w:p>
    <w:p>
      <w:pPr>
        <w:pStyle w:val="style0"/>
        <w:rPr>
          <w:b/>
        </w:rPr>
      </w:pPr>
    </w:p>
    <w:p>
      <w:pPr>
        <w:pStyle w:val="style0"/>
        <w:rPr>
          <w:b/>
        </w:rPr>
      </w:pPr>
      <w:r>
        <w:rPr>
          <w:b/>
        </w:rPr>
        <w:t>Examples of databases</w:t>
      </w:r>
    </w:p>
    <w:p>
      <w:pPr>
        <w:pStyle w:val="style0"/>
        <w:rPr/>
      </w:pPr>
    </w:p>
    <w:p>
      <w:pPr>
        <w:pStyle w:val="style179"/>
        <w:numPr>
          <w:ilvl w:val="0"/>
          <w:numId w:val="9"/>
        </w:numPr>
        <w:rPr/>
      </w:pPr>
      <w:r>
        <w:t>Telephone books (directories)</w:t>
      </w:r>
    </w:p>
    <w:p>
      <w:pPr>
        <w:pStyle w:val="style179"/>
        <w:numPr>
          <w:ilvl w:val="0"/>
          <w:numId w:val="9"/>
        </w:numPr>
        <w:rPr/>
      </w:pPr>
      <w:r>
        <w:t>Customer address books</w:t>
      </w:r>
    </w:p>
    <w:p>
      <w:pPr>
        <w:pStyle w:val="style179"/>
        <w:numPr>
          <w:ilvl w:val="0"/>
          <w:numId w:val="9"/>
        </w:numPr>
        <w:rPr/>
      </w:pPr>
      <w:r>
        <w:t>Employee information forms</w:t>
      </w:r>
    </w:p>
    <w:p>
      <w:pPr>
        <w:pStyle w:val="style179"/>
        <w:numPr>
          <w:ilvl w:val="0"/>
          <w:numId w:val="9"/>
        </w:numPr>
        <w:rPr/>
      </w:pPr>
      <w:r>
        <w:t>Dictionaries</w:t>
      </w:r>
    </w:p>
    <w:p>
      <w:pPr>
        <w:pStyle w:val="style179"/>
        <w:numPr>
          <w:ilvl w:val="0"/>
          <w:numId w:val="9"/>
        </w:numPr>
        <w:rPr/>
      </w:pPr>
      <w:r>
        <w:t>Television guides e.t</w:t>
      </w:r>
      <w:r>
        <w:t>.c</w:t>
      </w:r>
    </w:p>
    <w:p>
      <w:pPr>
        <w:pStyle w:val="style0"/>
        <w:rPr>
          <w:b/>
        </w:rPr>
      </w:pPr>
      <w:r>
        <w:rPr>
          <w:b/>
        </w:rPr>
        <w:t>Characteristics of databases</w:t>
      </w:r>
    </w:p>
    <w:p>
      <w:pPr>
        <w:pStyle w:val="style179"/>
        <w:numPr>
          <w:ilvl w:val="0"/>
          <w:numId w:val="22"/>
        </w:numPr>
        <w:rPr/>
      </w:pPr>
      <w:r>
        <w:t>The data is arranged in columns(fields) and rows()</w:t>
      </w:r>
    </w:p>
    <w:p>
      <w:pPr>
        <w:pStyle w:val="style179"/>
        <w:numPr>
          <w:ilvl w:val="0"/>
          <w:numId w:val="22"/>
        </w:numPr>
        <w:rPr/>
      </w:pPr>
      <w:r>
        <w:t>Each column has similar data items</w:t>
      </w:r>
    </w:p>
    <w:p>
      <w:pPr>
        <w:pStyle w:val="style179"/>
        <w:numPr>
          <w:ilvl w:val="0"/>
          <w:numId w:val="22"/>
        </w:numPr>
        <w:rPr/>
      </w:pPr>
      <w:r>
        <w:t>Each row contains information belonging to a single individual</w:t>
      </w:r>
    </w:p>
    <w:p>
      <w:pPr>
        <w:pStyle w:val="style0"/>
        <w:rPr>
          <w:b/>
        </w:rPr>
      </w:pPr>
      <w:r>
        <w:rPr>
          <w:b/>
        </w:rPr>
        <w:t>Types of databases</w:t>
      </w:r>
    </w:p>
    <w:p>
      <w:pPr>
        <w:pStyle w:val="style0"/>
        <w:rPr>
          <w:b/>
        </w:rPr>
      </w:pPr>
    </w:p>
    <w:p>
      <w:pPr>
        <w:pStyle w:val="style0"/>
        <w:rPr/>
      </w:pPr>
      <w:r>
        <w:rPr>
          <w:b/>
        </w:rPr>
        <w:t xml:space="preserve"> (i). Flat file database</w:t>
      </w:r>
    </w:p>
    <w:p>
      <w:pPr>
        <w:pStyle w:val="style179"/>
        <w:numPr>
          <w:ilvl w:val="0"/>
          <w:numId w:val="8"/>
        </w:numPr>
        <w:rPr/>
      </w:pPr>
      <w:r>
        <w:t>It is a database made up of only one table</w:t>
      </w:r>
    </w:p>
    <w:p>
      <w:pPr>
        <w:pStyle w:val="style179"/>
        <w:numPr>
          <w:ilvl w:val="0"/>
          <w:numId w:val="8"/>
        </w:numPr>
        <w:rPr/>
      </w:pPr>
      <w:r>
        <w:t>It is easy to set up and use</w:t>
      </w:r>
    </w:p>
    <w:p>
      <w:pPr>
        <w:pStyle w:val="style0"/>
        <w:rPr>
          <w:b/>
        </w:rPr>
      </w:pPr>
      <w:r>
        <w:rPr>
          <w:b/>
        </w:rPr>
        <w:t>(ii). A relational database</w:t>
      </w:r>
    </w:p>
    <w:p>
      <w:pPr>
        <w:pStyle w:val="style0"/>
        <w:rPr>
          <w:b/>
        </w:rPr>
      </w:pPr>
      <w:r>
        <w:t xml:space="preserve"> It is a database which can take information from two or more database tables</w:t>
      </w:r>
      <w:r>
        <w:rPr>
          <w:b/>
        </w:rPr>
        <w:t xml:space="preserve"> </w:t>
      </w:r>
      <w:r>
        <w:t>and combine them into a new table or report.</w:t>
      </w:r>
    </w:p>
    <w:p>
      <w:pPr>
        <w:pStyle w:val="style0"/>
        <w:rPr/>
      </w:pPr>
    </w:p>
    <w:p>
      <w:pPr>
        <w:pStyle w:val="style0"/>
        <w:rPr/>
      </w:pPr>
      <w:r>
        <w:rPr>
          <w:b/>
        </w:rPr>
        <w:t xml:space="preserve">NB: </w:t>
      </w:r>
      <w:r>
        <w:t>A relationship determines the way in which the details in one table are related to the details in another table. It can be a one to one rel</w:t>
      </w:r>
      <w:r>
        <w:t xml:space="preserve">ationship, one to many or </w:t>
      </w:r>
      <w:r>
        <w:t>many to many relationship.</w:t>
      </w:r>
    </w:p>
    <w:p>
      <w:pPr>
        <w:pStyle w:val="style0"/>
        <w:rPr/>
      </w:pPr>
    </w:p>
    <w:p>
      <w:pPr>
        <w:pStyle w:val="style0"/>
        <w:rPr>
          <w:b/>
        </w:rPr>
      </w:pPr>
      <w:r>
        <w:t>A d</w:t>
      </w:r>
      <w:r>
        <w:t xml:space="preserve">atabase can </w:t>
      </w:r>
      <w:r>
        <w:t xml:space="preserve">also be categorized as </w:t>
      </w:r>
      <w:r>
        <w:rPr>
          <w:b/>
        </w:rPr>
        <w:t>a</w:t>
      </w:r>
      <w:r>
        <w:t xml:space="preserve"> </w:t>
      </w:r>
      <w:r>
        <w:rPr>
          <w:b/>
        </w:rPr>
        <w:t>paper</w:t>
      </w:r>
      <w:r>
        <w:rPr>
          <w:b/>
        </w:rPr>
        <w:t>/manual</w:t>
      </w:r>
      <w:r>
        <w:t xml:space="preserve"> database or a </w:t>
      </w:r>
      <w:r>
        <w:rPr>
          <w:b/>
        </w:rPr>
        <w:t>computerized</w:t>
      </w:r>
      <w:r>
        <w:rPr>
          <w:b/>
        </w:rPr>
        <w:t xml:space="preserve"> (</w:t>
      </w:r>
      <w:r>
        <w:rPr>
          <w:b/>
        </w:rPr>
        <w:t>electronic) data</w:t>
      </w:r>
      <w:r>
        <w:rPr>
          <w:b/>
        </w:rPr>
        <w:t>base</w:t>
      </w:r>
    </w:p>
    <w:p>
      <w:pPr>
        <w:pStyle w:val="style0"/>
        <w:rPr>
          <w:b/>
        </w:rPr>
      </w:pPr>
    </w:p>
    <w:p>
      <w:pPr>
        <w:pStyle w:val="style0"/>
        <w:rPr/>
      </w:pPr>
      <w:r>
        <w:t xml:space="preserve">An example of a paper database is a </w:t>
      </w:r>
      <w:r>
        <w:rPr>
          <w:b/>
        </w:rPr>
        <w:t>personal address book</w:t>
      </w:r>
      <w:r>
        <w:t xml:space="preserve"> on the other hand, an</w:t>
      </w:r>
      <w:r>
        <w:t xml:space="preserve"> </w:t>
      </w:r>
      <w:r>
        <w:rPr>
          <w:b/>
        </w:rPr>
        <w:t>electronic</w:t>
      </w:r>
      <w:r>
        <w:rPr>
          <w:b/>
        </w:rPr>
        <w:t xml:space="preserve"> inventory tracking system</w:t>
      </w:r>
      <w:r>
        <w:t xml:space="preserve"> is one example of computerized database</w:t>
      </w:r>
    </w:p>
    <w:p>
      <w:pPr>
        <w:pStyle w:val="style0"/>
        <w:rPr/>
      </w:pPr>
    </w:p>
    <w:p>
      <w:pPr>
        <w:pStyle w:val="style0"/>
        <w:rPr>
          <w:b/>
        </w:rPr>
      </w:pPr>
      <w:r>
        <w:rPr>
          <w:b/>
        </w:rPr>
        <w:t>Advantages of using electronic database system</w:t>
      </w:r>
    </w:p>
    <w:p>
      <w:pPr>
        <w:pStyle w:val="style0"/>
        <w:rPr>
          <w:b/>
        </w:rPr>
      </w:pPr>
    </w:p>
    <w:p>
      <w:pPr>
        <w:pStyle w:val="style179"/>
        <w:numPr>
          <w:ilvl w:val="0"/>
          <w:numId w:val="16"/>
        </w:numPr>
        <w:rPr/>
      </w:pPr>
      <w:r>
        <w:t>It is easy to enter and retrieve data in a short period of time.</w:t>
      </w:r>
    </w:p>
    <w:p>
      <w:pPr>
        <w:pStyle w:val="style179"/>
        <w:numPr>
          <w:ilvl w:val="0"/>
          <w:numId w:val="16"/>
        </w:numPr>
        <w:rPr/>
      </w:pPr>
      <w:r>
        <w:t xml:space="preserve">Data is frequently updated after </w:t>
      </w:r>
      <w:r>
        <w:t>each single entry.</w:t>
      </w:r>
    </w:p>
    <w:p>
      <w:pPr>
        <w:pStyle w:val="style179"/>
        <w:numPr>
          <w:ilvl w:val="0"/>
          <w:numId w:val="16"/>
        </w:numPr>
        <w:rPr/>
      </w:pPr>
      <w:r>
        <w:t>An electronic database</w:t>
      </w:r>
      <w:r>
        <w:t xml:space="preserve"> can store data for a very long period of</w:t>
      </w:r>
      <w:r>
        <w:t xml:space="preserve"> time in an </w:t>
      </w:r>
      <w:r>
        <w:t>archive.</w:t>
      </w:r>
    </w:p>
    <w:p>
      <w:pPr>
        <w:pStyle w:val="style179"/>
        <w:numPr>
          <w:ilvl w:val="0"/>
          <w:numId w:val="16"/>
        </w:numPr>
        <w:rPr/>
      </w:pPr>
      <w:r>
        <w:t>An electronic database</w:t>
      </w:r>
      <w:r>
        <w:t xml:space="preserve"> is flexible since it can be redesigned, to hold thousands of data.</w:t>
      </w:r>
    </w:p>
    <w:p>
      <w:pPr>
        <w:pStyle w:val="style179"/>
        <w:numPr>
          <w:ilvl w:val="0"/>
          <w:numId w:val="16"/>
        </w:numPr>
        <w:rPr/>
      </w:pPr>
      <w:r>
        <w:t>An electronic database</w:t>
      </w:r>
      <w:r>
        <w:t xml:space="preserve"> can be used by many people at the same time.</w:t>
      </w:r>
    </w:p>
    <w:p>
      <w:pPr>
        <w:pStyle w:val="style179"/>
        <w:numPr>
          <w:ilvl w:val="0"/>
          <w:numId w:val="16"/>
        </w:numPr>
        <w:rPr/>
      </w:pPr>
      <w:r>
        <w:t>Data can be retrieved in different formats e.g. Query, forms, reports, etc.</w:t>
      </w:r>
    </w:p>
    <w:p>
      <w:pPr>
        <w:pStyle w:val="style179"/>
        <w:numPr>
          <w:ilvl w:val="0"/>
          <w:numId w:val="16"/>
        </w:numPr>
        <w:rPr/>
      </w:pPr>
      <w:r>
        <w:t>A</w:t>
      </w:r>
      <w:r>
        <w:t>n electronic</w:t>
      </w:r>
      <w:r>
        <w:t xml:space="preserve"> database stores data that is consistent and reliable sin</w:t>
      </w:r>
      <w:r>
        <w:t xml:space="preserve">ce at each stage, it is checked </w:t>
      </w:r>
      <w:r>
        <w:t>for consistency and reliability.</w:t>
      </w:r>
    </w:p>
    <w:p>
      <w:pPr>
        <w:pStyle w:val="style0"/>
        <w:rPr/>
      </w:pPr>
    </w:p>
    <w:p>
      <w:pPr>
        <w:pStyle w:val="style0"/>
        <w:rPr>
          <w:b/>
        </w:rPr>
      </w:pPr>
      <w:r>
        <w:rPr>
          <w:b/>
        </w:rPr>
        <w:t>Disadvantages of database system</w:t>
      </w:r>
    </w:p>
    <w:p>
      <w:pPr>
        <w:pStyle w:val="style179"/>
        <w:numPr>
          <w:ilvl w:val="0"/>
          <w:numId w:val="4"/>
        </w:numPr>
        <w:rPr/>
      </w:pPr>
      <w:r>
        <w:t>They are also difficult and time consuming to develop</w:t>
      </w:r>
    </w:p>
    <w:p>
      <w:pPr>
        <w:pStyle w:val="style179"/>
        <w:numPr>
          <w:ilvl w:val="0"/>
          <w:numId w:val="4"/>
        </w:numPr>
        <w:rPr/>
      </w:pPr>
      <w:r>
        <w:t>They are expensive to set up as they may require sophisticated programs and hardware</w:t>
      </w:r>
      <w:r>
        <w:t>.</w:t>
      </w:r>
    </w:p>
    <w:p>
      <w:pPr>
        <w:pStyle w:val="style179"/>
        <w:numPr>
          <w:ilvl w:val="0"/>
          <w:numId w:val="4"/>
        </w:numPr>
        <w:rPr/>
      </w:pPr>
      <w:r>
        <w:t>Data in a database may be more susceptible to</w:t>
      </w:r>
      <w:r>
        <w:t xml:space="preserve"> sabotage, theft or destruction.</w:t>
      </w:r>
    </w:p>
    <w:p>
      <w:pPr>
        <w:pStyle w:val="style179"/>
        <w:numPr>
          <w:ilvl w:val="0"/>
          <w:numId w:val="4"/>
        </w:numPr>
        <w:rPr/>
      </w:pPr>
      <w:r>
        <w:t>It requires much time for training to be effective in using an electronic database</w:t>
      </w:r>
    </w:p>
    <w:p>
      <w:pPr>
        <w:pStyle w:val="style179"/>
        <w:rPr/>
      </w:pPr>
    </w:p>
    <w:p>
      <w:pPr>
        <w:pStyle w:val="style0"/>
        <w:rPr>
          <w:b/>
        </w:rPr>
      </w:pPr>
      <w:r>
        <w:rPr>
          <w:b/>
        </w:rPr>
        <w:t>A DATABASE MANAGEMENT SYSTEM (DBMS)</w:t>
      </w:r>
    </w:p>
    <w:p>
      <w:pPr>
        <w:pStyle w:val="style0"/>
        <w:rPr/>
      </w:pPr>
      <w:r>
        <w:t xml:space="preserve">A database management </w:t>
      </w:r>
      <w:r>
        <w:t>system</w:t>
      </w:r>
      <w:r>
        <w:t xml:space="preserve"> (</w:t>
      </w:r>
      <w:r>
        <w:t>DBMS)</w:t>
      </w:r>
      <w:r>
        <w:t xml:space="preserve"> is a software tool that lets users add, view, and work with the data in a database</w:t>
      </w:r>
    </w:p>
    <w:p>
      <w:pPr>
        <w:pStyle w:val="style0"/>
        <w:rPr/>
      </w:pPr>
      <w:r>
        <w:t>Examples of (DBMS)</w:t>
      </w:r>
    </w:p>
    <w:p>
      <w:pPr>
        <w:pStyle w:val="style0"/>
        <w:rPr/>
      </w:pPr>
    </w:p>
    <w:p>
      <w:pPr>
        <w:pStyle w:val="style179"/>
        <w:numPr>
          <w:ilvl w:val="0"/>
          <w:numId w:val="9"/>
        </w:numPr>
        <w:rPr/>
      </w:pPr>
      <w:r>
        <w:t>Oracle</w:t>
      </w:r>
    </w:p>
    <w:p>
      <w:pPr>
        <w:pStyle w:val="style179"/>
        <w:numPr>
          <w:ilvl w:val="0"/>
          <w:numId w:val="9"/>
        </w:numPr>
        <w:rPr/>
      </w:pPr>
      <w:r>
        <w:t>Lotus Approach</w:t>
      </w:r>
    </w:p>
    <w:p>
      <w:pPr>
        <w:pStyle w:val="style179"/>
        <w:numPr>
          <w:ilvl w:val="0"/>
          <w:numId w:val="9"/>
        </w:numPr>
        <w:rPr/>
      </w:pPr>
      <w:r>
        <w:t>Corel paradox</w:t>
      </w:r>
    </w:p>
    <w:p>
      <w:pPr>
        <w:pStyle w:val="style179"/>
        <w:numPr>
          <w:ilvl w:val="0"/>
          <w:numId w:val="9"/>
        </w:numPr>
        <w:rPr/>
      </w:pPr>
      <w:r>
        <w:t>MYSQL</w:t>
      </w:r>
    </w:p>
    <w:p>
      <w:pPr>
        <w:pStyle w:val="style179"/>
        <w:numPr>
          <w:ilvl w:val="0"/>
          <w:numId w:val="9"/>
        </w:numPr>
        <w:rPr/>
      </w:pPr>
      <w:r>
        <w:t>Informix</w:t>
      </w:r>
    </w:p>
    <w:p>
      <w:pPr>
        <w:pStyle w:val="style179"/>
        <w:numPr>
          <w:ilvl w:val="0"/>
          <w:numId w:val="9"/>
        </w:numPr>
        <w:rPr/>
      </w:pPr>
      <w:r>
        <w:t>Microsoft Access etc</w:t>
      </w:r>
    </w:p>
    <w:p>
      <w:pPr>
        <w:pStyle w:val="style0"/>
        <w:ind w:left="360"/>
        <w:rPr/>
      </w:pPr>
      <w:r>
        <w:t>We</w:t>
      </w:r>
      <w:r>
        <w:t xml:space="preserve"> shall deal much with the basic one which is Microsoft Access</w:t>
      </w:r>
    </w:p>
    <w:p>
      <w:pPr>
        <w:pStyle w:val="style0"/>
        <w:ind w:left="360"/>
        <w:jc w:val="center"/>
        <w:rPr>
          <w:b/>
        </w:rPr>
      </w:pPr>
    </w:p>
    <w:p>
      <w:pPr>
        <w:pStyle w:val="style0"/>
        <w:ind w:left="360"/>
        <w:jc w:val="center"/>
        <w:rPr>
          <w:b/>
        </w:rPr>
      </w:pPr>
      <w:r>
        <w:rPr>
          <w:b/>
        </w:rPr>
        <w:t>TERMS USED</w:t>
      </w:r>
    </w:p>
    <w:p>
      <w:pPr>
        <w:pStyle w:val="style0"/>
        <w:ind w:left="360"/>
        <w:rPr/>
      </w:pPr>
      <w:r>
        <w:t>Common terms used in database management systems</w:t>
      </w:r>
    </w:p>
    <w:p>
      <w:pPr>
        <w:pStyle w:val="style0"/>
        <w:ind w:left="360"/>
        <w:rPr/>
      </w:pPr>
      <w:r>
        <w:t xml:space="preserve">1. </w:t>
      </w:r>
      <w:r>
        <w:rPr>
          <w:b/>
        </w:rPr>
        <w:t>Data entry</w:t>
      </w:r>
      <w:r>
        <w:t>: The process of getting information into a database, usually done by people</w:t>
      </w:r>
    </w:p>
    <w:p>
      <w:pPr>
        <w:pStyle w:val="style0"/>
        <w:ind w:left="360"/>
        <w:rPr/>
      </w:pPr>
      <w:r>
        <w:t>2</w:t>
      </w:r>
      <w:r>
        <w:t xml:space="preserve">. </w:t>
      </w:r>
      <w:r>
        <w:rPr>
          <w:b/>
        </w:rPr>
        <w:t>Objects</w:t>
      </w:r>
      <w:r>
        <w:t xml:space="preserve">: </w:t>
      </w:r>
      <w:r>
        <w:t>These are the components that makeup a database. Examples of database objects include, tables, forms, queries, reports, modules, macros</w:t>
      </w:r>
    </w:p>
    <w:p>
      <w:pPr>
        <w:pStyle w:val="style0"/>
        <w:ind w:left="360"/>
        <w:rPr/>
      </w:pPr>
      <w:r>
        <w:t xml:space="preserve">3. </w:t>
      </w:r>
      <w:r>
        <w:rPr>
          <w:b/>
        </w:rPr>
        <w:t>An entity</w:t>
      </w:r>
      <w:r>
        <w:rPr>
          <w:b/>
        </w:rPr>
        <w:t>:</w:t>
      </w:r>
      <w:r>
        <w:t xml:space="preserve"> is a person, place, thing, activity, or event for which data is collected</w:t>
      </w:r>
    </w:p>
    <w:p>
      <w:pPr>
        <w:pStyle w:val="style0"/>
        <w:ind w:left="360"/>
        <w:rPr/>
      </w:pPr>
      <w:r>
        <w:t>4.</w:t>
      </w:r>
      <w:r>
        <w:t xml:space="preserve"> </w:t>
      </w:r>
      <w:r>
        <w:rPr>
          <w:b/>
        </w:rPr>
        <w:t>A field</w:t>
      </w:r>
      <w:r>
        <w:rPr>
          <w:b/>
        </w:rPr>
        <w:t>:</w:t>
      </w:r>
      <w:r>
        <w:t xml:space="preserve"> is a single piece of information from a record</w:t>
      </w:r>
      <w:r>
        <w:t>.</w:t>
      </w:r>
      <w:r>
        <w:t xml:space="preserve"> In a database table every column represents a field</w:t>
      </w:r>
    </w:p>
    <w:p>
      <w:pPr>
        <w:pStyle w:val="style0"/>
        <w:ind w:left="360"/>
        <w:rPr/>
      </w:pPr>
      <w:r>
        <w:t xml:space="preserve">5. </w:t>
      </w:r>
      <w:r>
        <w:rPr>
          <w:b/>
        </w:rPr>
        <w:t>A</w:t>
      </w:r>
      <w:r>
        <w:rPr>
          <w:b/>
        </w:rPr>
        <w:t xml:space="preserve"> record</w:t>
      </w:r>
      <w:r>
        <w:rPr>
          <w:b/>
        </w:rPr>
        <w:t>:</w:t>
      </w:r>
      <w:r>
        <w:t xml:space="preserve"> I</w:t>
      </w:r>
      <w:r>
        <w:t xml:space="preserve">s a row on  a datasheet and is </w:t>
      </w:r>
      <w:r>
        <w:t xml:space="preserve">a </w:t>
      </w:r>
      <w:r>
        <w:t>set of values defined by</w:t>
      </w:r>
      <w:r>
        <w:t xml:space="preserve"> </w:t>
      </w:r>
      <w:r>
        <w:t>fields</w:t>
      </w:r>
    </w:p>
    <w:p>
      <w:pPr>
        <w:pStyle w:val="style0"/>
        <w:spacing w:lineRule="auto" w:line="276"/>
        <w:ind w:left="360"/>
        <w:rPr/>
      </w:pPr>
      <w:r>
        <w:t xml:space="preserve">6. </w:t>
      </w:r>
      <w:r>
        <w:rPr>
          <w:b/>
        </w:rPr>
        <w:t>Field name (Field Labels):</w:t>
      </w:r>
      <w:r>
        <w:t xml:space="preserve"> </w:t>
      </w:r>
      <w:r>
        <w:t xml:space="preserve">Is a title of a particular column </w:t>
      </w:r>
      <w:r>
        <w:t xml:space="preserve">in a database table </w:t>
      </w:r>
      <w:r>
        <w:t xml:space="preserve">e.g. titles like </w:t>
      </w:r>
      <w:r>
        <w:rPr>
          <w:b/>
        </w:rPr>
        <w:t>ID No, Name, Sex, District, Allowance</w:t>
      </w:r>
      <w:r>
        <w:t>.</w:t>
      </w:r>
    </w:p>
    <w:p>
      <w:pPr>
        <w:pStyle w:val="style0"/>
        <w:spacing w:lineRule="auto" w:line="276"/>
        <w:ind w:left="360"/>
        <w:rPr/>
      </w:pPr>
      <w:r>
        <w:t>5</w:t>
      </w:r>
      <w:r>
        <w:t xml:space="preserve">. </w:t>
      </w:r>
      <w:r>
        <w:rPr>
          <w:b/>
        </w:rPr>
        <w:t>Field Length</w:t>
      </w:r>
      <w:r>
        <w:t>: Is the maximum number of characters that can be stored for data in a</w:t>
      </w:r>
    </w:p>
    <w:p>
      <w:pPr>
        <w:pStyle w:val="style0"/>
        <w:spacing w:lineRule="auto" w:line="276"/>
        <w:ind w:left="360"/>
        <w:rPr/>
      </w:pPr>
      <w:r>
        <w:t>Particular</w:t>
      </w:r>
      <w:r>
        <w:t xml:space="preserve"> field.</w:t>
      </w:r>
    </w:p>
    <w:p>
      <w:pPr>
        <w:pStyle w:val="style0"/>
        <w:spacing w:lineRule="auto" w:line="276"/>
        <w:ind w:left="360"/>
        <w:rPr/>
      </w:pPr>
      <w:r>
        <w:t>6</w:t>
      </w:r>
      <w:r>
        <w:t xml:space="preserve">. </w:t>
      </w:r>
      <w:r>
        <w:rPr>
          <w:b/>
        </w:rPr>
        <w:t>Data type (Field Type):</w:t>
      </w:r>
      <w:r>
        <w:t xml:space="preserve"> </w:t>
      </w:r>
      <w:r>
        <w:t>is an attribute which determines the kind of data which users can store in a field</w:t>
      </w:r>
    </w:p>
    <w:p>
      <w:pPr>
        <w:pStyle w:val="style0"/>
        <w:spacing w:lineRule="auto" w:line="276"/>
        <w:ind w:left="360"/>
        <w:rPr/>
      </w:pPr>
      <w:r>
        <w:t>7</w:t>
      </w:r>
      <w:r>
        <w:t xml:space="preserve">. </w:t>
      </w:r>
      <w:r>
        <w:rPr>
          <w:b/>
        </w:rPr>
        <w:t>Data redundancy</w:t>
      </w:r>
      <w:r>
        <w:t>: Is the repeating of data in more than one file.</w:t>
      </w:r>
    </w:p>
    <w:p>
      <w:pPr>
        <w:pStyle w:val="style0"/>
        <w:spacing w:lineRule="auto" w:line="276"/>
        <w:ind w:left="360"/>
        <w:rPr/>
      </w:pPr>
      <w:r>
        <w:t>8</w:t>
      </w:r>
      <w:r>
        <w:t xml:space="preserve">. </w:t>
      </w:r>
      <w:r>
        <w:rPr>
          <w:b/>
        </w:rPr>
        <w:t>Quer</w:t>
      </w:r>
      <w:r>
        <w:rPr>
          <w:b/>
        </w:rPr>
        <w:t xml:space="preserve">y: </w:t>
      </w:r>
      <w:r>
        <w:t>is a database object used to request for specific type of data from a database table or combination of tables</w:t>
      </w:r>
      <w:r>
        <w:t>.</w:t>
      </w:r>
    </w:p>
    <w:p>
      <w:pPr>
        <w:pStyle w:val="style0"/>
        <w:spacing w:lineRule="auto" w:line="276"/>
        <w:ind w:left="360"/>
        <w:rPr/>
      </w:pPr>
      <w:r>
        <w:t>9</w:t>
      </w:r>
      <w:r>
        <w:t xml:space="preserve">. </w:t>
      </w:r>
      <w:r>
        <w:rPr>
          <w:b/>
        </w:rPr>
        <w:t>Form</w:t>
      </w:r>
      <w:r>
        <w:rPr>
          <w:b/>
        </w:rPr>
        <w:t>:</w:t>
      </w:r>
      <w:r>
        <w:t xml:space="preserve"> </w:t>
      </w:r>
      <w:r>
        <w:t xml:space="preserve">is a database object that </w:t>
      </w:r>
      <w:r>
        <w:t>allow</w:t>
      </w:r>
      <w:r>
        <w:t>s</w:t>
      </w:r>
      <w:r>
        <w:t xml:space="preserve"> you to enter or view data stored in your tables.</w:t>
      </w:r>
    </w:p>
    <w:p>
      <w:pPr>
        <w:pStyle w:val="style0"/>
        <w:spacing w:lineRule="auto" w:line="276"/>
        <w:ind w:left="360"/>
        <w:rPr/>
      </w:pPr>
      <w:r>
        <w:t>10</w:t>
      </w:r>
      <w:r>
        <w:t xml:space="preserve">. </w:t>
      </w:r>
      <w:r>
        <w:rPr>
          <w:b/>
        </w:rPr>
        <w:t>Report:</w:t>
      </w:r>
      <w:r>
        <w:t xml:space="preserve"> </w:t>
      </w:r>
      <w:r>
        <w:t>is a formatted screen display or printout of the contents of one or more tables in a database</w:t>
      </w:r>
      <w:r>
        <w:t>.</w:t>
      </w:r>
    </w:p>
    <w:p>
      <w:pPr>
        <w:pStyle w:val="style0"/>
        <w:spacing w:lineRule="auto" w:line="276"/>
        <w:ind w:left="360"/>
        <w:rPr/>
      </w:pPr>
      <w:r>
        <w:t>11</w:t>
      </w:r>
      <w:r>
        <w:t xml:space="preserve">. </w:t>
      </w:r>
      <w:r>
        <w:rPr>
          <w:b/>
        </w:rPr>
        <w:t>Design view</w:t>
      </w:r>
      <w:r>
        <w:t>: This provides the tools for creating fields in a table and other objects.</w:t>
      </w:r>
    </w:p>
    <w:p>
      <w:pPr>
        <w:pStyle w:val="style0"/>
        <w:spacing w:lineRule="auto" w:line="276"/>
        <w:ind w:left="360"/>
        <w:rPr/>
      </w:pPr>
      <w:r>
        <w:t>12</w:t>
      </w:r>
      <w:r>
        <w:t xml:space="preserve">. </w:t>
      </w:r>
      <w:r>
        <w:rPr>
          <w:b/>
        </w:rPr>
        <w:t>Datasheet view</w:t>
      </w:r>
      <w:r>
        <w:t>: Allows one to update, edit and delete information from a table.</w:t>
      </w:r>
    </w:p>
    <w:p>
      <w:pPr>
        <w:pStyle w:val="style0"/>
        <w:spacing w:lineRule="auto" w:line="276"/>
        <w:ind w:left="360"/>
        <w:rPr/>
      </w:pPr>
      <w:r>
        <w:t>13</w:t>
      </w:r>
      <w:r>
        <w:t xml:space="preserve">. </w:t>
      </w:r>
      <w:r>
        <w:rPr>
          <w:b/>
        </w:rPr>
        <w:t>Attribute</w:t>
      </w:r>
      <w:r>
        <w:t>: a part of the description of an entity. The entity itself is described by one or</w:t>
      </w:r>
      <w:r>
        <w:t xml:space="preserve"> </w:t>
      </w:r>
      <w:r>
        <w:t>more attributes e.g. the attributes for student can be name, Address, Telephone, etc.</w:t>
      </w:r>
    </w:p>
    <w:p>
      <w:pPr>
        <w:pStyle w:val="style0"/>
        <w:spacing w:lineRule="auto" w:line="276"/>
        <w:ind w:left="360"/>
        <w:rPr/>
      </w:pPr>
      <w:r>
        <w:rPr>
          <w:b/>
        </w:rPr>
        <w:t>14. Primary key</w:t>
      </w:r>
      <w:r>
        <w:rPr>
          <w:b/>
        </w:rPr>
        <w:t xml:space="preserve"> </w:t>
      </w:r>
      <w:r>
        <w:rPr>
          <w:b/>
        </w:rPr>
        <w:t>(key field)</w:t>
      </w:r>
      <w:r>
        <w:t>: is a field</w:t>
      </w:r>
      <w:r>
        <w:t xml:space="preserve"> in a data file that uniquely identifies each record.</w:t>
      </w:r>
      <w:r>
        <w:t xml:space="preserve"> It is also used to connect two or more tables in a database</w:t>
      </w:r>
    </w:p>
    <w:p>
      <w:pPr>
        <w:pStyle w:val="style0"/>
        <w:spacing w:lineRule="auto" w:line="276"/>
        <w:ind w:left="360"/>
        <w:rPr>
          <w:b/>
        </w:rPr>
      </w:pPr>
      <w:r>
        <w:rPr>
          <w:b/>
        </w:rPr>
        <w:t>Characteristics of a primary key</w:t>
      </w:r>
    </w:p>
    <w:p>
      <w:pPr>
        <w:pStyle w:val="style179"/>
        <w:numPr>
          <w:ilvl w:val="0"/>
          <w:numId w:val="10"/>
        </w:numPr>
        <w:spacing w:lineRule="auto" w:line="276"/>
        <w:rPr/>
      </w:pPr>
      <w:r>
        <w:t>It uniquely identifies each record ie cannot have repeated values</w:t>
      </w:r>
    </w:p>
    <w:p>
      <w:pPr>
        <w:pStyle w:val="style179"/>
        <w:numPr>
          <w:ilvl w:val="0"/>
          <w:numId w:val="10"/>
        </w:numPr>
        <w:spacing w:lineRule="auto" w:line="276"/>
        <w:rPr/>
      </w:pPr>
      <w:r>
        <w:t>It is never empty or null</w:t>
      </w:r>
    </w:p>
    <w:p>
      <w:pPr>
        <w:pStyle w:val="style0"/>
        <w:spacing w:lineRule="auto" w:line="276"/>
        <w:ind w:left="360"/>
        <w:rPr/>
      </w:pPr>
      <w:r>
        <w:rPr>
          <w:b/>
        </w:rPr>
        <w:t>15</w:t>
      </w:r>
      <w:r>
        <w:t>.</w:t>
      </w:r>
      <w:r>
        <w:t xml:space="preserve"> </w:t>
      </w:r>
      <w:r>
        <w:rPr>
          <w:b/>
        </w:rPr>
        <w:t>Foreign key:</w:t>
      </w:r>
      <w:r>
        <w:rPr>
          <w:b/>
        </w:rPr>
        <w:t xml:space="preserve"> </w:t>
      </w:r>
      <w:r>
        <w:t>I</w:t>
      </w:r>
      <w:r>
        <w:t>s a primary key of one table that also appears in another table</w:t>
      </w:r>
    </w:p>
    <w:p>
      <w:pPr>
        <w:pStyle w:val="style0"/>
        <w:spacing w:lineRule="auto" w:line="276"/>
        <w:ind w:left="360"/>
        <w:rPr/>
      </w:pPr>
      <w:r>
        <w:rPr>
          <w:b/>
        </w:rPr>
        <w:t>16</w:t>
      </w:r>
      <w:r>
        <w:t>.</w:t>
      </w:r>
      <w:r>
        <w:t xml:space="preserve"> Data integrity: I</w:t>
      </w:r>
      <w:r>
        <w:t>s the degree to which the data in any file is accurate and up-to date</w:t>
      </w:r>
      <w:r>
        <w:t>.</w:t>
      </w:r>
    </w:p>
    <w:p>
      <w:pPr>
        <w:pStyle w:val="style0"/>
        <w:spacing w:lineRule="auto" w:line="276"/>
        <w:ind w:left="360"/>
        <w:rPr/>
      </w:pPr>
      <w:r>
        <w:rPr>
          <w:b/>
        </w:rPr>
        <w:t>1</w:t>
      </w:r>
      <w:r>
        <w:rPr>
          <w:b/>
        </w:rPr>
        <w:t>7</w:t>
      </w:r>
      <w:r>
        <w:t>.</w:t>
      </w:r>
      <w:r>
        <w:t xml:space="preserve"> </w:t>
      </w:r>
      <w:r>
        <w:rPr>
          <w:b/>
        </w:rPr>
        <w:t>A string</w:t>
      </w:r>
      <w:r>
        <w:t xml:space="preserve"> is a data type used to represent text rather than numbers. It is comprised of a set of characters that can also contain spaces and numbers.</w:t>
      </w:r>
    </w:p>
    <w:p>
      <w:pPr>
        <w:pStyle w:val="style0"/>
        <w:spacing w:lineRule="auto" w:line="276"/>
        <w:ind w:left="360"/>
        <w:rPr/>
      </w:pPr>
      <w:r>
        <w:rPr>
          <w:b/>
        </w:rPr>
        <w:t xml:space="preserve">18. </w:t>
      </w:r>
      <w:r>
        <w:rPr>
          <w:b/>
        </w:rPr>
        <w:t>Wild cards</w:t>
      </w:r>
      <w:r>
        <w:rPr>
          <w:b/>
        </w:rPr>
        <w:t xml:space="preserve">: </w:t>
      </w:r>
      <w:r>
        <w:t xml:space="preserve">Is a special character that represents one or more other characters. </w:t>
      </w:r>
      <w:r>
        <w:t xml:space="preserve">Wild card characters may be used to represent a letter or letters in a word. </w:t>
      </w:r>
      <w:r>
        <w:t>Wild cards can be used in access queries to look for specific information</w:t>
      </w:r>
    </w:p>
    <w:tbl>
      <w:tblPr>
        <w:tblW w:w="10776"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00" w:firstRow="0" w:lastRow="0" w:firstColumn="0" w:lastColumn="0" w:noHBand="0" w:noVBand="1"/>
      </w:tblPr>
      <w:tblGrid>
        <w:gridCol w:w="1315"/>
        <w:gridCol w:w="5796"/>
        <w:gridCol w:w="3665"/>
      </w:tblGrid>
      <w:tr>
        <w:trPr>
          <w:trHeight w:val="168" w:hRule="atLeast"/>
        </w:trPr>
        <w:tc>
          <w:tcPr>
            <w:tcW w:w="1315" w:type="dxa"/>
            <w:tcBorders/>
            <w:shd w:val="clear" w:color="auto" w:fill="6b82b2"/>
            <w:tcMar>
              <w:top w:w="60" w:type="dxa"/>
              <w:left w:w="120" w:type="dxa"/>
              <w:bottom w:w="60" w:type="dxa"/>
              <w:right w:w="120" w:type="dxa"/>
            </w:tcMar>
            <w:tcFitText w:val="false"/>
            <w:vAlign w:val="bottom"/>
            <w:hideMark/>
          </w:tcPr>
          <w:p>
            <w:pPr>
              <w:pStyle w:val="style0"/>
              <w:ind w:left="60" w:right="60"/>
              <w:jc w:val="center"/>
              <w:rPr>
                <w:rFonts w:cs="Times New Roman" w:eastAsia="Times New Roman"/>
                <w:b/>
                <w:bCs/>
                <w:color w:val="ffffff"/>
                <w:sz w:val="18"/>
                <w:szCs w:val="24"/>
              </w:rPr>
            </w:pPr>
            <w:r>
              <w:rPr>
                <w:rFonts w:cs="Times New Roman" w:eastAsia="Times New Roman"/>
                <w:b/>
                <w:bCs/>
                <w:color w:val="ffffff"/>
                <w:sz w:val="18"/>
                <w:szCs w:val="24"/>
              </w:rPr>
              <w:t>Wildcard</w:t>
            </w:r>
          </w:p>
        </w:tc>
        <w:tc>
          <w:tcPr>
            <w:tcW w:w="5796" w:type="dxa"/>
            <w:tcBorders/>
            <w:shd w:val="clear" w:color="auto" w:fill="6b82b2"/>
            <w:tcMar>
              <w:top w:w="60" w:type="dxa"/>
              <w:left w:w="120" w:type="dxa"/>
              <w:bottom w:w="60" w:type="dxa"/>
              <w:right w:w="120" w:type="dxa"/>
            </w:tcMar>
            <w:tcFitText w:val="false"/>
            <w:vAlign w:val="bottom"/>
            <w:hideMark/>
          </w:tcPr>
          <w:p>
            <w:pPr>
              <w:pStyle w:val="style0"/>
              <w:ind w:left="60" w:right="60"/>
              <w:jc w:val="center"/>
              <w:rPr>
                <w:rFonts w:cs="Times New Roman" w:eastAsia="Times New Roman"/>
                <w:b/>
                <w:bCs/>
                <w:color w:val="ffffff"/>
                <w:sz w:val="18"/>
                <w:szCs w:val="24"/>
              </w:rPr>
            </w:pPr>
            <w:r>
              <w:rPr>
                <w:rFonts w:cs="Times New Roman" w:eastAsia="Times New Roman"/>
                <w:b/>
                <w:bCs/>
                <w:color w:val="ffffff"/>
                <w:sz w:val="18"/>
                <w:szCs w:val="24"/>
              </w:rPr>
              <w:t>Description</w:t>
            </w:r>
          </w:p>
        </w:tc>
        <w:tc>
          <w:tcPr>
            <w:tcW w:w="3665" w:type="dxa"/>
            <w:tcBorders/>
            <w:shd w:val="clear" w:color="auto" w:fill="6b82b2"/>
            <w:tcMar>
              <w:top w:w="60" w:type="dxa"/>
              <w:left w:w="120" w:type="dxa"/>
              <w:bottom w:w="60" w:type="dxa"/>
              <w:right w:w="120" w:type="dxa"/>
            </w:tcMar>
            <w:tcFitText w:val="false"/>
            <w:vAlign w:val="bottom"/>
            <w:hideMark/>
          </w:tcPr>
          <w:p>
            <w:pPr>
              <w:pStyle w:val="style0"/>
              <w:ind w:left="60" w:right="60"/>
              <w:jc w:val="center"/>
              <w:rPr>
                <w:rFonts w:cs="Times New Roman" w:eastAsia="Times New Roman"/>
                <w:b/>
                <w:bCs/>
                <w:color w:val="ffffff"/>
                <w:sz w:val="18"/>
                <w:szCs w:val="24"/>
              </w:rPr>
            </w:pPr>
            <w:r>
              <w:rPr>
                <w:rFonts w:cs="Times New Roman" w:eastAsia="Times New Roman"/>
                <w:b/>
                <w:bCs/>
                <w:color w:val="ffffff"/>
                <w:sz w:val="18"/>
                <w:szCs w:val="24"/>
              </w:rPr>
              <w:t>Example</w:t>
            </w:r>
          </w:p>
        </w:tc>
      </w:tr>
      <w:tr>
        <w:tblPrEx/>
        <w:trPr>
          <w:trHeight w:val="650" w:hRule="atLeast"/>
        </w:trPr>
        <w:tc>
          <w:tcPr>
            <w:tcW w:w="1315"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w:t>
            </w:r>
            <w:r>
              <w:rPr>
                <w:rFonts w:cs="Times New Roman" w:eastAsia="Times New Roman"/>
                <w:sz w:val="24"/>
                <w:szCs w:val="24"/>
              </w:rPr>
              <w:t xml:space="preserve"> </w:t>
            </w:r>
          </w:p>
        </w:tc>
        <w:tc>
          <w:tcPr>
            <w:tcW w:w="5796"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Matches any number of characters. You can use the asterisk (</w:t>
            </w:r>
            <w:r>
              <w:rPr>
                <w:rFonts w:cs="Times New Roman" w:eastAsia="Times New Roman"/>
                <w:b/>
                <w:bCs/>
                <w:sz w:val="24"/>
                <w:szCs w:val="24"/>
              </w:rPr>
              <w:t>*</w:t>
            </w:r>
            <w:r>
              <w:rPr>
                <w:rFonts w:cs="Times New Roman" w:eastAsia="Times New Roman"/>
                <w:sz w:val="24"/>
                <w:szCs w:val="24"/>
              </w:rPr>
              <w:t>) anywhere in a character string.</w:t>
            </w:r>
          </w:p>
        </w:tc>
        <w:tc>
          <w:tcPr>
            <w:tcW w:w="3665"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b/>
                <w:bCs/>
                <w:sz w:val="24"/>
                <w:szCs w:val="24"/>
              </w:rPr>
              <w:t>wh*</w:t>
            </w:r>
            <w:r>
              <w:rPr>
                <w:rFonts w:cs="Times New Roman" w:eastAsia="Times New Roman"/>
                <w:sz w:val="24"/>
                <w:szCs w:val="24"/>
              </w:rPr>
              <w:t xml:space="preserve"> finds what, white, and why, but not awhile or watch. </w:t>
            </w:r>
          </w:p>
        </w:tc>
      </w:tr>
      <w:tr>
        <w:tblPrEx/>
        <w:trPr>
          <w:trHeight w:val="215" w:hRule="atLeast"/>
        </w:trPr>
        <w:tc>
          <w:tcPr>
            <w:tcW w:w="1315"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w:t>
            </w:r>
            <w:r>
              <w:rPr>
                <w:rFonts w:cs="Times New Roman" w:eastAsia="Times New Roman"/>
                <w:sz w:val="24"/>
                <w:szCs w:val="24"/>
              </w:rPr>
              <w:t xml:space="preserve"> </w:t>
            </w:r>
          </w:p>
        </w:tc>
        <w:tc>
          <w:tcPr>
            <w:tcW w:w="5796"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Matches any single alphabetic character.</w:t>
            </w:r>
          </w:p>
        </w:tc>
        <w:tc>
          <w:tcPr>
            <w:tcW w:w="3665"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b/>
                <w:bCs/>
                <w:sz w:val="24"/>
                <w:szCs w:val="24"/>
              </w:rPr>
              <w:t>B?ll</w:t>
            </w:r>
            <w:r>
              <w:rPr>
                <w:rFonts w:cs="Times New Roman" w:eastAsia="Times New Roman"/>
                <w:sz w:val="24"/>
                <w:szCs w:val="24"/>
              </w:rPr>
              <w:t xml:space="preserve"> finds ball, bell, and bill.</w:t>
            </w:r>
          </w:p>
        </w:tc>
      </w:tr>
      <w:tr>
        <w:tblPrEx/>
        <w:trPr>
          <w:trHeight w:val="436" w:hRule="atLeast"/>
        </w:trPr>
        <w:tc>
          <w:tcPr>
            <w:tcW w:w="1315"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 ]</w:t>
            </w:r>
          </w:p>
        </w:tc>
        <w:tc>
          <w:tcPr>
            <w:tcW w:w="5796"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Matches any single character within the brackets.</w:t>
            </w:r>
          </w:p>
        </w:tc>
        <w:tc>
          <w:tcPr>
            <w:tcW w:w="3665"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b/>
                <w:bCs/>
                <w:sz w:val="24"/>
                <w:szCs w:val="24"/>
              </w:rPr>
              <w:t>B[ae]ll</w:t>
            </w:r>
            <w:r>
              <w:rPr>
                <w:rFonts w:cs="Times New Roman" w:eastAsia="Times New Roman"/>
                <w:sz w:val="24"/>
                <w:szCs w:val="24"/>
              </w:rPr>
              <w:t xml:space="preserve"> finds ball and bell, but not bill.</w:t>
            </w:r>
          </w:p>
        </w:tc>
      </w:tr>
      <w:tr>
        <w:tblPrEx/>
        <w:trPr>
          <w:trHeight w:val="424" w:hRule="atLeast"/>
        </w:trPr>
        <w:tc>
          <w:tcPr>
            <w:tcW w:w="1315"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w:t>
            </w:r>
          </w:p>
        </w:tc>
        <w:tc>
          <w:tcPr>
            <w:tcW w:w="5796"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Matches any character not in the brackets.</w:t>
            </w:r>
          </w:p>
        </w:tc>
        <w:tc>
          <w:tcPr>
            <w:tcW w:w="3665"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b/>
                <w:bCs/>
                <w:sz w:val="24"/>
                <w:szCs w:val="24"/>
              </w:rPr>
              <w:t>b[!ae]ll</w:t>
            </w:r>
            <w:r>
              <w:rPr>
                <w:rFonts w:cs="Times New Roman" w:eastAsia="Times New Roman"/>
                <w:sz w:val="24"/>
                <w:szCs w:val="24"/>
              </w:rPr>
              <w:t xml:space="preserve"> finds bill and bull, but not ball or bell.</w:t>
            </w:r>
          </w:p>
        </w:tc>
      </w:tr>
      <w:tr>
        <w:tblPrEx/>
        <w:trPr>
          <w:trHeight w:val="650" w:hRule="atLeast"/>
        </w:trPr>
        <w:tc>
          <w:tcPr>
            <w:tcW w:w="1315"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w:t>
            </w:r>
          </w:p>
        </w:tc>
        <w:tc>
          <w:tcPr>
            <w:tcW w:w="5796"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Matches any one of a range of characters. You must specify the range in ascending order (A to Z, not Z to A).</w:t>
            </w:r>
          </w:p>
        </w:tc>
        <w:tc>
          <w:tcPr>
            <w:tcW w:w="3665"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b/>
                <w:bCs/>
                <w:sz w:val="24"/>
                <w:szCs w:val="24"/>
              </w:rPr>
              <w:t>b[a-c]d</w:t>
            </w:r>
            <w:r>
              <w:rPr>
                <w:rFonts w:cs="Times New Roman" w:eastAsia="Times New Roman"/>
                <w:sz w:val="24"/>
                <w:szCs w:val="24"/>
              </w:rPr>
              <w:t xml:space="preserve"> finds bad, bbd, and bcd.</w:t>
            </w:r>
          </w:p>
        </w:tc>
      </w:tr>
      <w:tr>
        <w:tblPrEx/>
        <w:trPr>
          <w:trHeight w:val="424" w:hRule="atLeast"/>
        </w:trPr>
        <w:tc>
          <w:tcPr>
            <w:tcW w:w="1315"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w:t>
            </w:r>
          </w:p>
        </w:tc>
        <w:tc>
          <w:tcPr>
            <w:tcW w:w="5796"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Matches any single numeric character.</w:t>
            </w:r>
          </w:p>
        </w:tc>
        <w:tc>
          <w:tcPr>
            <w:tcW w:w="3665"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b/>
                <w:bCs/>
                <w:sz w:val="24"/>
                <w:szCs w:val="24"/>
              </w:rPr>
              <w:t>1#3</w:t>
            </w:r>
            <w:r>
              <w:rPr>
                <w:rFonts w:cs="Times New Roman" w:eastAsia="Times New Roman"/>
                <w:sz w:val="24"/>
                <w:szCs w:val="24"/>
              </w:rPr>
              <w:t xml:space="preserve"> finds 103, 113, and 123.</w:t>
            </w:r>
          </w:p>
        </w:tc>
      </w:tr>
      <w:bookmarkStart w:id="0" w:name="ANSI92"/>
      <w:bookmarkEnd w:id="0"/>
    </w:tbl>
    <w:p>
      <w:pPr>
        <w:pStyle w:val="style0"/>
        <w:spacing w:before="240" w:lineRule="atLeast" w:line="384"/>
        <w:rPr>
          <w:rFonts w:cs="Times New Roman" w:eastAsia="Times New Roman"/>
          <w:b/>
          <w:sz w:val="24"/>
          <w:szCs w:val="24"/>
        </w:rPr>
      </w:pPr>
      <w:r>
        <w:rPr>
          <w:rFonts w:cs="Times New Roman" w:eastAsia="Times New Roman"/>
          <w:b/>
          <w:sz w:val="24"/>
          <w:szCs w:val="24"/>
        </w:rPr>
        <w:t>19. Data normalization</w:t>
      </w:r>
    </w:p>
    <w:p>
      <w:pPr>
        <w:pStyle w:val="style0"/>
        <w:spacing w:lineRule="atLeast" w:line="384"/>
        <w:rPr/>
      </w:pPr>
      <w:r>
        <w:t xml:space="preserve">The process of applying the </w:t>
      </w:r>
      <w:r>
        <w:t xml:space="preserve">normalization </w:t>
      </w:r>
      <w:r>
        <w:t>rules to your database design is called normalizing the database, or just normalization.</w:t>
      </w:r>
    </w:p>
    <w:p>
      <w:pPr>
        <w:pStyle w:val="style0"/>
        <w:spacing w:before="240" w:lineRule="atLeast" w:line="384"/>
        <w:rPr>
          <w:b/>
        </w:rPr>
      </w:pPr>
      <w:r>
        <w:rPr>
          <w:b/>
        </w:rPr>
        <w:t>When do we use normalization rules</w:t>
      </w:r>
      <w:r>
        <w:rPr>
          <w:b/>
        </w:rPr>
        <w:t>?</w:t>
      </w:r>
    </w:p>
    <w:p>
      <w:pPr>
        <w:pStyle w:val="style0"/>
        <w:spacing w:lineRule="atLeast" w:line="384"/>
        <w:rPr/>
      </w:pPr>
      <w:r>
        <w:t xml:space="preserve">When you </w:t>
      </w:r>
      <w:r>
        <w:t xml:space="preserve">want </w:t>
      </w:r>
      <w:r>
        <w:t>ensure</w:t>
      </w:r>
      <w:r>
        <w:t xml:space="preserve"> that you have divided your information items into the appropriate </w:t>
      </w:r>
      <w:r>
        <w:t>tables</w:t>
      </w:r>
      <w:r>
        <w:t xml:space="preserve"> i.e. </w:t>
      </w:r>
      <w:r>
        <w:t xml:space="preserve">when </w:t>
      </w:r>
      <w:r>
        <w:t xml:space="preserve">you want </w:t>
      </w:r>
      <w:r>
        <w:t>to see if your tables are structured correctly</w:t>
      </w:r>
      <w:r>
        <w:t xml:space="preserve">. </w:t>
      </w:r>
    </w:p>
    <w:p>
      <w:pPr>
        <w:pStyle w:val="style0"/>
        <w:spacing w:lineRule="atLeast" w:line="384"/>
        <w:rPr/>
      </w:pPr>
      <w:r>
        <w:t>You apply the rules in succession, at each step ensuring that your design arrives at one of what is known as the "normal forms." Five normal forms are widely accepted</w:t>
      </w:r>
      <w:r>
        <w:t xml:space="preserve"> ie</w:t>
      </w:r>
    </w:p>
    <w:p>
      <w:pPr>
        <w:pStyle w:val="style179"/>
        <w:numPr>
          <w:ilvl w:val="0"/>
          <w:numId w:val="5"/>
        </w:numPr>
        <w:spacing w:lineRule="atLeast" w:line="384"/>
        <w:rPr/>
      </w:pPr>
      <w:r>
        <w:t>the first normal for</w:t>
      </w:r>
      <w:r>
        <w:t>m</w:t>
      </w:r>
    </w:p>
    <w:p>
      <w:pPr>
        <w:pStyle w:val="style179"/>
        <w:numPr>
          <w:ilvl w:val="0"/>
          <w:numId w:val="5"/>
        </w:numPr>
        <w:spacing w:lineRule="atLeast" w:line="384"/>
        <w:rPr/>
      </w:pPr>
      <w:r>
        <w:t>second normal form</w:t>
      </w:r>
    </w:p>
    <w:p>
      <w:pPr>
        <w:pStyle w:val="style179"/>
        <w:numPr>
          <w:ilvl w:val="0"/>
          <w:numId w:val="5"/>
        </w:numPr>
        <w:spacing w:lineRule="atLeast" w:line="384"/>
        <w:rPr/>
      </w:pPr>
      <w:r>
        <w:t>third normal form</w:t>
      </w:r>
    </w:p>
    <w:p>
      <w:pPr>
        <w:pStyle w:val="style179"/>
        <w:numPr>
          <w:ilvl w:val="0"/>
          <w:numId w:val="5"/>
        </w:numPr>
        <w:spacing w:lineRule="atLeast" w:line="384"/>
        <w:rPr/>
      </w:pPr>
      <w:r>
        <w:t>fourth normal form</w:t>
      </w:r>
    </w:p>
    <w:p>
      <w:pPr>
        <w:pStyle w:val="style179"/>
        <w:numPr>
          <w:ilvl w:val="0"/>
          <w:numId w:val="5"/>
        </w:numPr>
        <w:spacing w:lineRule="atLeast" w:line="384"/>
        <w:rPr/>
      </w:pPr>
      <w:r>
        <w:t>fifth normal forms</w:t>
      </w:r>
    </w:p>
    <w:p>
      <w:pPr>
        <w:pStyle w:val="style0"/>
        <w:ind w:left="360"/>
        <w:rPr>
          <w:b/>
        </w:rPr>
      </w:pPr>
    </w:p>
    <w:p>
      <w:pPr>
        <w:pStyle w:val="style0"/>
        <w:ind w:left="360"/>
        <w:rPr>
          <w:b/>
        </w:rPr>
      </w:pPr>
      <w:r>
        <w:rPr>
          <w:b/>
        </w:rPr>
        <w:t>Database objects</w:t>
      </w:r>
    </w:p>
    <w:p>
      <w:pPr>
        <w:pStyle w:val="style0"/>
        <w:ind w:left="360"/>
        <w:rPr/>
      </w:pPr>
      <w:r>
        <w:t>These are the basic components that make up a database and they include:</w:t>
      </w:r>
    </w:p>
    <w:p>
      <w:pPr>
        <w:pStyle w:val="style179"/>
        <w:numPr>
          <w:ilvl w:val="0"/>
          <w:numId w:val="6"/>
        </w:numPr>
        <w:rPr/>
      </w:pPr>
      <w:r>
        <w:t>Tables</w:t>
      </w:r>
    </w:p>
    <w:p>
      <w:pPr>
        <w:pStyle w:val="style179"/>
        <w:numPr>
          <w:ilvl w:val="0"/>
          <w:numId w:val="6"/>
        </w:numPr>
        <w:rPr/>
      </w:pPr>
      <w:r>
        <w:t>Queries</w:t>
      </w:r>
    </w:p>
    <w:p>
      <w:pPr>
        <w:pStyle w:val="style179"/>
        <w:numPr>
          <w:ilvl w:val="0"/>
          <w:numId w:val="6"/>
        </w:numPr>
        <w:rPr/>
      </w:pPr>
      <w:r>
        <w:t>Forms</w:t>
      </w:r>
    </w:p>
    <w:p>
      <w:pPr>
        <w:pStyle w:val="style179"/>
        <w:numPr>
          <w:ilvl w:val="0"/>
          <w:numId w:val="6"/>
        </w:numPr>
        <w:rPr/>
      </w:pPr>
      <w:r>
        <w:t>Reports</w:t>
      </w:r>
    </w:p>
    <w:p>
      <w:pPr>
        <w:pStyle w:val="style179"/>
        <w:numPr>
          <w:ilvl w:val="0"/>
          <w:numId w:val="6"/>
        </w:numPr>
        <w:rPr/>
      </w:pPr>
      <w:r>
        <w:t>m</w:t>
      </w:r>
      <w:r>
        <w:t>a</w:t>
      </w:r>
      <w:r>
        <w:t>cros</w:t>
      </w:r>
    </w:p>
    <w:p>
      <w:pPr>
        <w:pStyle w:val="style179"/>
        <w:numPr>
          <w:ilvl w:val="0"/>
          <w:numId w:val="6"/>
        </w:numPr>
        <w:rPr/>
      </w:pPr>
      <w:r>
        <w:t>Modules etc</w:t>
      </w:r>
    </w:p>
    <w:p>
      <w:pPr>
        <w:pStyle w:val="style0"/>
        <w:rPr>
          <w:b/>
        </w:rPr>
      </w:pPr>
    </w:p>
    <w:p>
      <w:pPr>
        <w:pStyle w:val="style0"/>
        <w:rPr>
          <w:b/>
        </w:rPr>
      </w:pPr>
      <w:r>
        <w:rPr>
          <w:b/>
        </w:rPr>
        <w:t xml:space="preserve">Macros (Mini programs): </w:t>
      </w:r>
    </w:p>
    <w:p>
      <w:pPr>
        <w:pStyle w:val="style0"/>
        <w:rPr/>
      </w:pPr>
      <w:r>
        <w:t>These are tools used to automate the way one uses his</w:t>
      </w:r>
      <w:r>
        <w:t xml:space="preserve"> </w:t>
      </w:r>
      <w:r>
        <w:t>database. Macros can be used to instruct the computer to print specific reports at a given</w:t>
      </w:r>
      <w:r>
        <w:t xml:space="preserve"> </w:t>
      </w:r>
      <w:r>
        <w:t>time.</w:t>
      </w:r>
    </w:p>
    <w:p>
      <w:pPr>
        <w:pStyle w:val="style0"/>
        <w:spacing w:before="270" w:after="270" w:lineRule="atLeast" w:line="384"/>
        <w:rPr/>
      </w:pPr>
      <w:r>
        <w:t>Macros in Access can be thought of as a simplified programming language which you can use to add functionality to your database. For example, you can attach a macro to a command button on a form so that the macro runs whenever the button is clicked. Macros contain actions that perform tasks, such as opening a report, running a query, or closing the database. Most database operations that you do manually can be automated by using macros, so they can be great time-saving devices.</w:t>
      </w:r>
    </w:p>
    <w:p>
      <w:pPr>
        <w:pStyle w:val="style0"/>
        <w:rPr>
          <w:b/>
        </w:rPr>
      </w:pPr>
      <w:r>
        <w:rPr>
          <w:b/>
        </w:rPr>
        <w:t xml:space="preserve">Modules: </w:t>
      </w:r>
    </w:p>
    <w:p>
      <w:pPr>
        <w:pStyle w:val="style0"/>
        <w:rPr>
          <w:b/>
        </w:rPr>
      </w:pPr>
      <w:r>
        <w:t>A module is a collection of declarations, statements, and procedures that are stored together as a unit.</w:t>
      </w:r>
    </w:p>
    <w:p>
      <w:pPr>
        <w:pStyle w:val="style0"/>
        <w:spacing w:before="270" w:after="270" w:lineRule="auto" w:line="360"/>
        <w:rPr>
          <w:b/>
        </w:rPr>
      </w:pPr>
      <w:r>
        <w:t>Modules, like macros, are objects you can use to add functionality to your database. Whereas you create macros in Access by choosing from a list of macro actions, you write modules in the V</w:t>
      </w:r>
      <w:r>
        <w:rPr>
          <w:b/>
        </w:rPr>
        <w:t>isual Basic for Applications (VBA)</w:t>
      </w:r>
      <w:r>
        <w:rPr>
          <w:b/>
        </w:rPr>
        <w:t>. </w:t>
      </w:r>
    </w:p>
    <w:p>
      <w:pPr>
        <w:pStyle w:val="style0"/>
        <w:spacing w:lineRule="auto" w:line="360"/>
        <w:rPr/>
      </w:pPr>
      <w:r>
        <w:rPr>
          <w:b/>
        </w:rPr>
        <w:t>Visual Basic for Applications (VBA):</w:t>
      </w:r>
      <w:r>
        <w:t xml:space="preserve"> </w:t>
      </w:r>
      <w:r>
        <w:t>is a</w:t>
      </w:r>
      <w:r>
        <w:t xml:space="preserve"> macro-language version of </w:t>
      </w:r>
      <w:r>
        <w:rPr>
          <w:b/>
        </w:rPr>
        <w:t>Microsoft Visual Basic</w:t>
      </w:r>
      <w:r>
        <w:t xml:space="preserve"> that is used to program Microsoft Windows-based applications and is included with several Microsoft programs.</w:t>
      </w:r>
      <w:r>
        <w:t xml:space="preserve"> </w:t>
      </w:r>
    </w:p>
    <w:p>
      <w:pPr>
        <w:pStyle w:val="style0"/>
        <w:spacing w:lineRule="auto" w:line="360"/>
        <w:rPr>
          <w:b/>
          <w:color w:val="ff0000"/>
        </w:rPr>
      </w:pPr>
      <w:r>
        <w:rPr>
          <w:b/>
          <w:color w:val="ff0000"/>
        </w:rPr>
        <w:t>Database tables</w:t>
      </w:r>
    </w:p>
    <w:p>
      <w:pPr>
        <w:pStyle w:val="style0"/>
        <w:spacing w:lineRule="auto" w:line="276"/>
        <w:rPr>
          <w:b/>
        </w:rPr>
      </w:pPr>
      <w:r>
        <w:rPr>
          <w:b/>
        </w:rPr>
        <w:t>Characteristics of a good database table</w:t>
      </w:r>
    </w:p>
    <w:p>
      <w:pPr>
        <w:pStyle w:val="style179"/>
        <w:numPr>
          <w:ilvl w:val="0"/>
          <w:numId w:val="14"/>
        </w:numPr>
        <w:rPr/>
      </w:pPr>
      <w:r>
        <w:t>It should have a primary key</w:t>
      </w:r>
    </w:p>
    <w:p>
      <w:pPr>
        <w:pStyle w:val="style179"/>
        <w:numPr>
          <w:ilvl w:val="0"/>
          <w:numId w:val="14"/>
        </w:numPr>
        <w:rPr/>
      </w:pPr>
      <w:r>
        <w:t>It should have the required fields</w:t>
      </w:r>
    </w:p>
    <w:p>
      <w:pPr>
        <w:pStyle w:val="style179"/>
        <w:numPr>
          <w:ilvl w:val="0"/>
          <w:numId w:val="14"/>
        </w:numPr>
        <w:rPr/>
      </w:pPr>
      <w:r>
        <w:t>It should have required data types and formats</w:t>
      </w:r>
    </w:p>
    <w:p>
      <w:pPr>
        <w:pStyle w:val="style0"/>
        <w:rPr/>
      </w:pPr>
    </w:p>
    <w:p>
      <w:pPr>
        <w:pStyle w:val="style0"/>
        <w:spacing w:lineRule="auto" w:line="360"/>
        <w:rPr>
          <w:b/>
          <w:color w:val="ff0000"/>
        </w:rPr>
      </w:pPr>
      <w:r>
        <w:rPr>
          <w:b/>
          <w:color w:val="ff0000"/>
        </w:rPr>
        <w:t>Data types in Microsoft Access</w:t>
      </w:r>
    </w:p>
    <w:tbl>
      <w:tblPr>
        <w:tblW w:w="998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00" w:firstRow="0" w:lastRow="0" w:firstColumn="0" w:lastColumn="0" w:noHBand="0" w:noVBand="1"/>
      </w:tblPr>
      <w:tblGrid>
        <w:gridCol w:w="2455"/>
        <w:gridCol w:w="4311"/>
        <w:gridCol w:w="3215"/>
      </w:tblGrid>
      <w:tr>
        <w:trPr>
          <w:trHeight w:val="31" w:hRule="atLeast"/>
        </w:trPr>
        <w:tc>
          <w:tcPr>
            <w:tcW w:w="2455" w:type="dxa"/>
            <w:tcBorders/>
            <w:shd w:val="clear" w:color="auto" w:fill="6b82b2"/>
            <w:tcMar>
              <w:top w:w="60" w:type="dxa"/>
              <w:left w:w="120" w:type="dxa"/>
              <w:bottom w:w="60" w:type="dxa"/>
              <w:right w:w="120" w:type="dxa"/>
            </w:tcMar>
            <w:tcFitText w:val="false"/>
            <w:vAlign w:val="bottom"/>
            <w:hideMark/>
          </w:tcPr>
          <w:p>
            <w:pPr>
              <w:pStyle w:val="style0"/>
              <w:spacing w:before="60"/>
              <w:ind w:left="60" w:right="60"/>
              <w:rPr>
                <w:rFonts w:ascii="Tahoma" w:cs="Tahoma" w:eastAsia="Times New Roman" w:hAnsi="Tahoma"/>
                <w:b/>
                <w:bCs/>
                <w:color w:val="ffffff"/>
                <w:sz w:val="24"/>
                <w:szCs w:val="24"/>
              </w:rPr>
            </w:pPr>
            <w:r>
              <w:rPr>
                <w:rFonts w:ascii="Tahoma" w:cs="Tahoma" w:eastAsia="Times New Roman" w:hAnsi="Tahoma"/>
                <w:b/>
                <w:bCs/>
                <w:color w:val="ffffff"/>
                <w:sz w:val="24"/>
                <w:szCs w:val="24"/>
              </w:rPr>
              <w:t>Data type</w:t>
            </w:r>
          </w:p>
        </w:tc>
        <w:tc>
          <w:tcPr>
            <w:tcW w:w="4311" w:type="dxa"/>
            <w:tcBorders/>
            <w:shd w:val="clear" w:color="auto" w:fill="6b82b2"/>
            <w:tcMar>
              <w:top w:w="60" w:type="dxa"/>
              <w:left w:w="120" w:type="dxa"/>
              <w:bottom w:w="60" w:type="dxa"/>
              <w:right w:w="120" w:type="dxa"/>
            </w:tcMar>
            <w:tcFitText w:val="false"/>
            <w:vAlign w:val="bottom"/>
            <w:hideMark/>
          </w:tcPr>
          <w:p>
            <w:pPr>
              <w:pStyle w:val="style0"/>
              <w:spacing w:before="60" w:after="60"/>
              <w:ind w:left="60" w:right="60"/>
              <w:rPr>
                <w:rFonts w:ascii="Tahoma" w:cs="Tahoma" w:eastAsia="Times New Roman" w:hAnsi="Tahoma"/>
                <w:b/>
                <w:bCs/>
                <w:color w:val="ffffff"/>
                <w:sz w:val="24"/>
                <w:szCs w:val="24"/>
              </w:rPr>
            </w:pPr>
            <w:r>
              <w:rPr>
                <w:rFonts w:ascii="Tahoma" w:cs="Tahoma" w:eastAsia="Times New Roman" w:hAnsi="Tahoma"/>
                <w:b/>
                <w:bCs/>
                <w:color w:val="ffffff"/>
                <w:sz w:val="24"/>
                <w:szCs w:val="24"/>
              </w:rPr>
              <w:t>Stores</w:t>
            </w:r>
          </w:p>
        </w:tc>
        <w:tc>
          <w:tcPr>
            <w:tcW w:w="3215" w:type="dxa"/>
            <w:tcBorders/>
            <w:shd w:val="clear" w:color="auto" w:fill="6b82b2"/>
            <w:tcMar>
              <w:top w:w="60" w:type="dxa"/>
              <w:left w:w="120" w:type="dxa"/>
              <w:bottom w:w="60" w:type="dxa"/>
              <w:right w:w="120" w:type="dxa"/>
            </w:tcMar>
            <w:tcFitText w:val="false"/>
            <w:vAlign w:val="bottom"/>
            <w:hideMark/>
          </w:tcPr>
          <w:p>
            <w:pPr>
              <w:pStyle w:val="style0"/>
              <w:spacing w:before="60" w:after="60"/>
              <w:ind w:left="60" w:right="60"/>
              <w:rPr>
                <w:rFonts w:ascii="Tahoma" w:cs="Tahoma" w:eastAsia="Times New Roman" w:hAnsi="Tahoma"/>
                <w:b/>
                <w:bCs/>
                <w:color w:val="ffffff"/>
                <w:sz w:val="24"/>
                <w:szCs w:val="24"/>
              </w:rPr>
            </w:pPr>
            <w:r>
              <w:rPr>
                <w:rFonts w:ascii="Tahoma" w:cs="Tahoma" w:eastAsia="Times New Roman" w:hAnsi="Tahoma"/>
                <w:b/>
                <w:bCs/>
                <w:color w:val="ffffff"/>
                <w:sz w:val="24"/>
                <w:szCs w:val="24"/>
              </w:rPr>
              <w:t>Size</w:t>
            </w:r>
          </w:p>
        </w:tc>
      </w:tr>
      <w:tr>
        <w:tblPrEx/>
        <w:trPr>
          <w:trHeight w:val="31" w:hRule="atLeast"/>
        </w:trPr>
        <w:tc>
          <w:tcPr>
            <w:tcW w:w="245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Text</w:t>
            </w:r>
          </w:p>
        </w:tc>
        <w:tc>
          <w:tcPr>
            <w:tcW w:w="43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b/>
                <w:sz w:val="24"/>
                <w:szCs w:val="24"/>
              </w:rPr>
            </w:pPr>
            <w:r>
              <w:rPr>
                <w:rFonts w:ascii="Tahoma" w:cs="Tahoma" w:eastAsia="Times New Roman" w:hAnsi="Tahoma"/>
                <w:b/>
                <w:sz w:val="24"/>
                <w:szCs w:val="24"/>
              </w:rPr>
              <w:t xml:space="preserve">Alphanumeric characters </w:t>
            </w:r>
          </w:p>
          <w:p>
            <w:pPr>
              <w:pStyle w:val="style0"/>
              <w:ind w:left="60" w:right="60"/>
              <w:rPr>
                <w:rFonts w:ascii="Tahoma" w:cs="Tahoma" w:eastAsia="Times New Roman" w:hAnsi="Tahoma"/>
                <w:sz w:val="24"/>
                <w:szCs w:val="24"/>
              </w:rPr>
            </w:pPr>
            <w:r>
              <w:rPr>
                <w:rFonts w:ascii="Tahoma" w:cs="Tahoma" w:eastAsia="Times New Roman" w:hAnsi="Tahoma"/>
                <w:sz w:val="24"/>
                <w:szCs w:val="24"/>
              </w:rPr>
              <w:t>Use for text, or text and numbers that are not used in calculations (for example, a product ID).</w:t>
            </w:r>
          </w:p>
        </w:tc>
        <w:tc>
          <w:tcPr>
            <w:tcW w:w="32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Up to 255 characters.</w:t>
            </w:r>
          </w:p>
        </w:tc>
      </w:tr>
      <w:tr>
        <w:tblPrEx/>
        <w:trPr>
          <w:trHeight w:val="31" w:hRule="atLeast"/>
        </w:trPr>
        <w:tc>
          <w:tcPr>
            <w:tcW w:w="245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Memo</w:t>
            </w:r>
          </w:p>
        </w:tc>
        <w:tc>
          <w:tcPr>
            <w:tcW w:w="43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b/>
                <w:sz w:val="24"/>
                <w:szCs w:val="24"/>
              </w:rPr>
            </w:pPr>
            <w:r>
              <w:rPr>
                <w:rFonts w:ascii="Tahoma" w:cs="Tahoma" w:eastAsia="Times New Roman" w:hAnsi="Tahoma"/>
                <w:b/>
                <w:sz w:val="24"/>
                <w:szCs w:val="24"/>
              </w:rPr>
              <w:t xml:space="preserve">Alphanumeric characters (longer than 255 characters in length) or text with rich text formatting. </w:t>
            </w:r>
          </w:p>
          <w:p>
            <w:pPr>
              <w:pStyle w:val="style0"/>
              <w:ind w:left="60" w:right="60"/>
              <w:rPr>
                <w:rFonts w:ascii="Tahoma" w:cs="Tahoma" w:eastAsia="Times New Roman" w:hAnsi="Tahoma"/>
                <w:sz w:val="24"/>
                <w:szCs w:val="24"/>
              </w:rPr>
            </w:pPr>
          </w:p>
        </w:tc>
        <w:tc>
          <w:tcPr>
            <w:tcW w:w="32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Up to 1 gigabyte of characters, or 2 gigabytes of storage (2 bytes per character), of which you can display 65,535 characters in a control.</w:t>
            </w:r>
          </w:p>
        </w:tc>
      </w:tr>
      <w:tr>
        <w:tblPrEx/>
        <w:trPr>
          <w:trHeight w:val="31" w:hRule="atLeast"/>
        </w:trPr>
        <w:tc>
          <w:tcPr>
            <w:tcW w:w="245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Number</w:t>
            </w:r>
          </w:p>
        </w:tc>
        <w:tc>
          <w:tcPr>
            <w:tcW w:w="43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b/>
                <w:sz w:val="24"/>
                <w:szCs w:val="24"/>
              </w:rPr>
            </w:pPr>
            <w:r>
              <w:rPr>
                <w:rFonts w:ascii="Tahoma" w:cs="Tahoma" w:eastAsia="Times New Roman" w:hAnsi="Tahoma"/>
                <w:b/>
                <w:sz w:val="24"/>
                <w:szCs w:val="24"/>
              </w:rPr>
              <w:t xml:space="preserve">Numeric values (integers or fractional values). </w:t>
            </w:r>
          </w:p>
          <w:p>
            <w:pPr>
              <w:pStyle w:val="style0"/>
              <w:ind w:left="60" w:right="60"/>
              <w:rPr>
                <w:rFonts w:ascii="Tahoma" w:cs="Tahoma" w:eastAsia="Times New Roman" w:hAnsi="Tahoma"/>
                <w:sz w:val="24"/>
                <w:szCs w:val="24"/>
              </w:rPr>
            </w:pPr>
            <w:r>
              <w:rPr>
                <w:rFonts w:ascii="Tahoma" w:cs="Tahoma" w:eastAsia="Times New Roman" w:hAnsi="Tahoma"/>
                <w:sz w:val="24"/>
                <w:szCs w:val="24"/>
              </w:rPr>
              <w:t>Use</w:t>
            </w:r>
            <w:r>
              <w:rPr>
                <w:rFonts w:ascii="Tahoma" w:cs="Tahoma" w:eastAsia="Times New Roman" w:hAnsi="Tahoma"/>
                <w:sz w:val="24"/>
                <w:szCs w:val="24"/>
              </w:rPr>
              <w:t>d</w:t>
            </w:r>
            <w:r>
              <w:rPr>
                <w:rFonts w:ascii="Tahoma" w:cs="Tahoma" w:eastAsia="Times New Roman" w:hAnsi="Tahoma"/>
                <w:sz w:val="24"/>
                <w:szCs w:val="24"/>
              </w:rPr>
              <w:t xml:space="preserve"> for storing numbers to be used in calculations, except for monetary values (use the Currency for data type for monetary values).</w:t>
            </w:r>
          </w:p>
        </w:tc>
        <w:tc>
          <w:tcPr>
            <w:tcW w:w="32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1, 2, 4, or 8 bytes, or 16 bytes when used for replication ID.</w:t>
            </w:r>
          </w:p>
        </w:tc>
      </w:tr>
      <w:tr>
        <w:tblPrEx/>
        <w:trPr>
          <w:trHeight w:val="31" w:hRule="atLeast"/>
        </w:trPr>
        <w:tc>
          <w:tcPr>
            <w:tcW w:w="245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Date/Time</w:t>
            </w:r>
          </w:p>
        </w:tc>
        <w:tc>
          <w:tcPr>
            <w:tcW w:w="43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b/>
                <w:sz w:val="24"/>
                <w:szCs w:val="24"/>
              </w:rPr>
            </w:pPr>
            <w:r>
              <w:rPr>
                <w:rFonts w:ascii="Tahoma" w:cs="Tahoma" w:eastAsia="Times New Roman" w:hAnsi="Tahoma"/>
                <w:b/>
                <w:sz w:val="24"/>
                <w:szCs w:val="24"/>
              </w:rPr>
              <w:t xml:space="preserve">Dates and times. </w:t>
            </w:r>
          </w:p>
          <w:p>
            <w:pPr>
              <w:pStyle w:val="style0"/>
              <w:ind w:left="60" w:right="60"/>
              <w:rPr>
                <w:rFonts w:ascii="Tahoma" w:cs="Tahoma" w:eastAsia="Times New Roman" w:hAnsi="Tahoma"/>
                <w:sz w:val="24"/>
                <w:szCs w:val="24"/>
              </w:rPr>
            </w:pPr>
            <w:r>
              <w:rPr>
                <w:rFonts w:ascii="Tahoma" w:cs="Tahoma" w:eastAsia="Times New Roman" w:hAnsi="Tahoma"/>
                <w:sz w:val="24"/>
                <w:szCs w:val="24"/>
              </w:rPr>
              <w:t>Use</w:t>
            </w:r>
            <w:r>
              <w:rPr>
                <w:rFonts w:ascii="Tahoma" w:cs="Tahoma" w:eastAsia="Times New Roman" w:hAnsi="Tahoma"/>
                <w:sz w:val="24"/>
                <w:szCs w:val="24"/>
              </w:rPr>
              <w:t>d</w:t>
            </w:r>
            <w:r>
              <w:rPr>
                <w:rFonts w:ascii="Tahoma" w:cs="Tahoma" w:eastAsia="Times New Roman" w:hAnsi="Tahoma"/>
                <w:sz w:val="24"/>
                <w:szCs w:val="24"/>
              </w:rPr>
              <w:t xml:space="preserve"> for storing date/time values. Note that each value stored includes both a date component and a time component. </w:t>
            </w:r>
          </w:p>
        </w:tc>
        <w:tc>
          <w:tcPr>
            <w:tcW w:w="32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8 bytes.</w:t>
            </w:r>
          </w:p>
        </w:tc>
      </w:tr>
      <w:tr>
        <w:tblPrEx/>
        <w:trPr>
          <w:trHeight w:val="31" w:hRule="atLeast"/>
        </w:trPr>
        <w:tc>
          <w:tcPr>
            <w:tcW w:w="245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Currency</w:t>
            </w:r>
          </w:p>
        </w:tc>
        <w:tc>
          <w:tcPr>
            <w:tcW w:w="43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Used </w:t>
            </w:r>
            <w:r>
              <w:rPr>
                <w:rFonts w:ascii="Tahoma" w:cs="Tahoma" w:eastAsia="Times New Roman" w:hAnsi="Tahoma"/>
                <w:sz w:val="24"/>
                <w:szCs w:val="24"/>
              </w:rPr>
              <w:t>for storing monetary values (currency).</w:t>
            </w:r>
          </w:p>
        </w:tc>
        <w:tc>
          <w:tcPr>
            <w:tcW w:w="32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8 bytes.</w:t>
            </w:r>
          </w:p>
        </w:tc>
      </w:tr>
      <w:tr>
        <w:tblPrEx/>
        <w:trPr>
          <w:trHeight w:val="31" w:hRule="atLeast"/>
        </w:trPr>
        <w:tc>
          <w:tcPr>
            <w:tcW w:w="245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AutoNumber</w:t>
            </w:r>
          </w:p>
        </w:tc>
        <w:tc>
          <w:tcPr>
            <w:tcW w:w="43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A unique n</w:t>
            </w:r>
            <w:r>
              <w:rPr>
                <w:rFonts w:ascii="Tahoma" w:cs="Tahoma" w:eastAsia="Times New Roman" w:hAnsi="Tahoma"/>
                <w:sz w:val="24"/>
                <w:szCs w:val="24"/>
              </w:rPr>
              <w:t>umeric value that Office Access</w:t>
            </w:r>
            <w:r>
              <w:rPr>
                <w:rFonts w:ascii="Tahoma" w:cs="Tahoma" w:eastAsia="Times New Roman" w:hAnsi="Tahoma"/>
                <w:sz w:val="24"/>
                <w:szCs w:val="24"/>
              </w:rPr>
              <w:t xml:space="preserve"> automatically inserts when a record is added. </w:t>
            </w:r>
          </w:p>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Use for generating unique values that can be used as a primary key. Note that AutoNumber fields can be </w:t>
            </w:r>
            <w:r>
              <w:rPr>
                <w:rFonts w:ascii="Tahoma" w:cs="Tahoma" w:eastAsia="Times New Roman" w:hAnsi="Tahoma"/>
                <w:sz w:val="24"/>
                <w:szCs w:val="24"/>
              </w:rPr>
              <w:t>incremented sequentially</w:t>
            </w:r>
            <w:r>
              <w:rPr>
                <w:rFonts w:ascii="Tahoma" w:cs="Tahoma" w:eastAsia="Times New Roman" w:hAnsi="Tahoma"/>
                <w:sz w:val="24"/>
                <w:szCs w:val="24"/>
              </w:rPr>
              <w:t>.</w:t>
            </w:r>
          </w:p>
        </w:tc>
        <w:tc>
          <w:tcPr>
            <w:tcW w:w="32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4 bytes or 16 bytes when used for replication ID.</w:t>
            </w:r>
          </w:p>
        </w:tc>
      </w:tr>
      <w:tr>
        <w:tblPrEx/>
        <w:trPr>
          <w:trHeight w:val="377" w:hRule="atLeast"/>
        </w:trPr>
        <w:tc>
          <w:tcPr>
            <w:tcW w:w="245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Yes/No</w:t>
            </w:r>
          </w:p>
        </w:tc>
        <w:tc>
          <w:tcPr>
            <w:tcW w:w="43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b/>
                <w:sz w:val="24"/>
                <w:szCs w:val="24"/>
              </w:rPr>
            </w:pPr>
            <w:r>
              <w:rPr>
                <w:rFonts w:ascii="Tahoma" w:cs="Tahoma" w:eastAsia="Times New Roman" w:hAnsi="Tahoma"/>
                <w:b/>
                <w:sz w:val="24"/>
                <w:szCs w:val="24"/>
              </w:rPr>
              <w:t xml:space="preserve">Boolean values. </w:t>
            </w:r>
          </w:p>
          <w:p>
            <w:pPr>
              <w:pStyle w:val="style0"/>
              <w:ind w:left="60" w:right="60"/>
              <w:rPr>
                <w:rFonts w:ascii="Tahoma" w:cs="Tahoma" w:eastAsia="Times New Roman" w:hAnsi="Tahoma"/>
                <w:sz w:val="24"/>
                <w:szCs w:val="24"/>
              </w:rPr>
            </w:pPr>
            <w:r>
              <w:rPr>
                <w:rFonts w:ascii="Tahoma" w:cs="Tahoma" w:eastAsia="Times New Roman" w:hAnsi="Tahoma"/>
                <w:sz w:val="24"/>
                <w:szCs w:val="24"/>
              </w:rPr>
              <w:t>Use for True/False fields that can hold one of two possible values: Yes/No or True/False, for example.</w:t>
            </w:r>
          </w:p>
        </w:tc>
        <w:tc>
          <w:tcPr>
            <w:tcW w:w="32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1 bit (8 bits = 1 byte).</w:t>
            </w:r>
          </w:p>
        </w:tc>
      </w:tr>
      <w:tr>
        <w:tblPrEx/>
        <w:trPr>
          <w:trHeight w:val="377" w:hRule="atLeast"/>
        </w:trPr>
        <w:tc>
          <w:tcPr>
            <w:tcW w:w="245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OLE</w:t>
            </w:r>
            <w:r>
              <w:rPr>
                <w:rFonts w:ascii="Tahoma" w:cs="Tahoma" w:eastAsia="Times New Roman" w:hAnsi="Tahoma"/>
                <w:sz w:val="24"/>
                <w:szCs w:val="24"/>
              </w:rPr>
              <w:t>(Object Linking and Embedding)</w:t>
            </w:r>
            <w:r>
              <w:rPr>
                <w:rFonts w:ascii="Tahoma" w:cs="Tahoma" w:eastAsia="Times New Roman" w:hAnsi="Tahoma"/>
                <w:sz w:val="24"/>
                <w:szCs w:val="24"/>
              </w:rPr>
              <w:t xml:space="preserve"> Object</w:t>
            </w:r>
          </w:p>
        </w:tc>
        <w:tc>
          <w:tcPr>
            <w:tcW w:w="43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b/>
                <w:sz w:val="24"/>
                <w:szCs w:val="24"/>
              </w:rPr>
            </w:pPr>
            <w:r>
              <w:rPr>
                <w:rFonts w:ascii="Tahoma" w:cs="Tahoma" w:eastAsia="Times New Roman" w:hAnsi="Tahoma"/>
                <w:b/>
                <w:sz w:val="24"/>
                <w:szCs w:val="24"/>
              </w:rPr>
              <w:t xml:space="preserve">OLE objects or other binary data. </w:t>
            </w:r>
          </w:p>
          <w:p>
            <w:pPr>
              <w:pStyle w:val="style0"/>
              <w:ind w:left="60" w:right="60"/>
              <w:rPr>
                <w:rFonts w:ascii="Tahoma" w:cs="Tahoma" w:eastAsia="Times New Roman" w:hAnsi="Tahoma"/>
                <w:sz w:val="24"/>
                <w:szCs w:val="24"/>
              </w:rPr>
            </w:pPr>
            <w:r>
              <w:rPr>
                <w:rFonts w:ascii="Tahoma" w:cs="Tahoma" w:eastAsia="Times New Roman" w:hAnsi="Tahoma"/>
                <w:sz w:val="24"/>
                <w:szCs w:val="24"/>
              </w:rPr>
              <w:t>Use for storing OLE objects from other Microsoft Windows applications.</w:t>
            </w:r>
          </w:p>
        </w:tc>
        <w:tc>
          <w:tcPr>
            <w:tcW w:w="32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Up to 1 gigabyte. </w:t>
            </w:r>
          </w:p>
        </w:tc>
      </w:tr>
      <w:tr>
        <w:tblPrEx/>
        <w:trPr>
          <w:trHeight w:val="584" w:hRule="atLeast"/>
        </w:trPr>
        <w:tc>
          <w:tcPr>
            <w:tcW w:w="245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Attachment</w:t>
            </w:r>
          </w:p>
        </w:tc>
        <w:tc>
          <w:tcPr>
            <w:tcW w:w="43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b/>
                <w:sz w:val="24"/>
                <w:szCs w:val="24"/>
              </w:rPr>
            </w:pPr>
            <w:r>
              <w:rPr>
                <w:rFonts w:ascii="Tahoma" w:cs="Tahoma" w:eastAsia="Times New Roman" w:hAnsi="Tahoma"/>
                <w:b/>
                <w:sz w:val="24"/>
                <w:szCs w:val="24"/>
              </w:rPr>
              <w:t xml:space="preserve">Pictures, Images, Binary files, Office files. </w:t>
            </w:r>
          </w:p>
          <w:p>
            <w:pPr>
              <w:pStyle w:val="style0"/>
              <w:ind w:left="60" w:right="60"/>
              <w:rPr>
                <w:rFonts w:ascii="Tahoma" w:cs="Tahoma" w:eastAsia="Times New Roman" w:hAnsi="Tahoma"/>
                <w:sz w:val="24"/>
                <w:szCs w:val="24"/>
              </w:rPr>
            </w:pPr>
            <w:r>
              <w:rPr>
                <w:rFonts w:ascii="Tahoma" w:cs="Tahoma" w:eastAsia="Times New Roman" w:hAnsi="Tahoma"/>
                <w:sz w:val="24"/>
                <w:szCs w:val="24"/>
              </w:rPr>
              <w:t>This is the preferred data type for storing digital images and any type of binary file.</w:t>
            </w:r>
            <w:r>
              <w:rPr>
                <w:rFonts w:ascii="Tahoma" w:cs="Tahoma" w:eastAsia="Times New Roman" w:hAnsi="Tahoma"/>
                <w:sz w:val="24"/>
                <w:szCs w:val="24"/>
              </w:rPr>
              <w:t xml:space="preserve"> </w:t>
            </w:r>
          </w:p>
          <w:p>
            <w:pPr>
              <w:pStyle w:val="style0"/>
              <w:ind w:left="60" w:right="60"/>
              <w:rPr>
                <w:rFonts w:ascii="Tahoma" w:cs="Tahoma" w:eastAsia="Times New Roman" w:hAnsi="Tahoma"/>
                <w:b/>
                <w:sz w:val="24"/>
                <w:szCs w:val="24"/>
              </w:rPr>
            </w:pPr>
            <w:r>
              <w:rPr>
                <w:rFonts w:ascii="Tahoma" w:cs="Tahoma" w:eastAsia="Times New Roman" w:hAnsi="Tahoma"/>
                <w:b/>
                <w:sz w:val="24"/>
                <w:szCs w:val="24"/>
              </w:rPr>
              <w:t>Note</w:t>
            </w:r>
          </w:p>
          <w:p>
            <w:pPr>
              <w:pStyle w:val="style0"/>
              <w:ind w:left="60" w:right="60"/>
              <w:rPr>
                <w:rFonts w:ascii="Tahoma" w:cs="Tahoma" w:eastAsia="Times New Roman" w:hAnsi="Tahoma"/>
                <w:sz w:val="24"/>
                <w:szCs w:val="24"/>
              </w:rPr>
            </w:pPr>
            <w:r>
              <w:rPr>
                <w:rFonts w:ascii="Tahoma" w:cs="Tahoma" w:eastAsia="Times New Roman" w:hAnsi="Tahoma"/>
                <w:sz w:val="24"/>
                <w:szCs w:val="24"/>
              </w:rPr>
              <w:t>Field name should be written as a Caption</w:t>
            </w:r>
          </w:p>
        </w:tc>
        <w:tc>
          <w:tcPr>
            <w:tcW w:w="32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For compressed attachments, 2 gigabytes. For uncompressed attachments, approximately 700k, depending on the degree to which the attachment can be compressed. </w:t>
            </w:r>
          </w:p>
        </w:tc>
      </w:tr>
      <w:tr>
        <w:tblPrEx/>
        <w:trPr>
          <w:trHeight w:val="687" w:hRule="atLeast"/>
        </w:trPr>
        <w:tc>
          <w:tcPr>
            <w:tcW w:w="245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Hyperlink</w:t>
            </w:r>
          </w:p>
        </w:tc>
        <w:tc>
          <w:tcPr>
            <w:tcW w:w="43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Hyperlinks. </w:t>
            </w:r>
          </w:p>
          <w:p>
            <w:pPr>
              <w:pStyle w:val="style0"/>
              <w:ind w:left="60" w:right="60"/>
              <w:rPr>
                <w:rFonts w:ascii="Tahoma" w:cs="Tahoma" w:eastAsia="Times New Roman" w:hAnsi="Tahoma"/>
                <w:sz w:val="24"/>
                <w:szCs w:val="24"/>
              </w:rPr>
            </w:pPr>
            <w:r>
              <w:rPr>
                <w:rFonts w:ascii="Tahoma" w:cs="Tahoma" w:eastAsia="Times New Roman" w:hAnsi="Tahoma"/>
                <w:sz w:val="24"/>
                <w:szCs w:val="24"/>
              </w:rPr>
              <w:t>Use for storing hyperlinks to provide single-click access to Web pages through a URL (Uniform Resource Locator) or files through a name in UNC (universal naming convention) format. You can also link to Access objects stored in a database.</w:t>
            </w:r>
          </w:p>
        </w:tc>
        <w:tc>
          <w:tcPr>
            <w:tcW w:w="32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Up to 1 gigabyte of characters, or 2 gigabytes of storage (2 bytes per character), of which you can display 65,535 characters in a control.</w:t>
            </w:r>
          </w:p>
        </w:tc>
      </w:tr>
      <w:tr>
        <w:tblPrEx/>
        <w:trPr>
          <w:trHeight w:val="565" w:hRule="atLeast"/>
        </w:trPr>
        <w:tc>
          <w:tcPr>
            <w:tcW w:w="245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Lookup Wizard</w:t>
            </w:r>
          </w:p>
        </w:tc>
        <w:tc>
          <w:tcPr>
            <w:tcW w:w="43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Not actually a data type; instead, this invokes the Lookup Wizard. </w:t>
            </w:r>
          </w:p>
          <w:p>
            <w:pPr>
              <w:pStyle w:val="style0"/>
              <w:ind w:left="60" w:right="60"/>
              <w:rPr>
                <w:rFonts w:ascii="Tahoma" w:cs="Tahoma" w:eastAsia="Times New Roman" w:hAnsi="Tahoma"/>
                <w:sz w:val="24"/>
                <w:szCs w:val="24"/>
              </w:rPr>
            </w:pPr>
            <w:r>
              <w:rPr>
                <w:rFonts w:ascii="Tahoma" w:cs="Tahoma" w:eastAsia="Times New Roman" w:hAnsi="Tahoma"/>
                <w:sz w:val="24"/>
                <w:szCs w:val="24"/>
              </w:rPr>
              <w:t>Use to start the Lookup Wizard so you can create a field that uses a combo box to look up a value in another table, query or list of values.</w:t>
            </w:r>
          </w:p>
        </w:tc>
        <w:tc>
          <w:tcPr>
            <w:tcW w:w="32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Table or query based: The size of the bound column. </w:t>
            </w:r>
          </w:p>
          <w:p>
            <w:pPr>
              <w:pStyle w:val="style0"/>
              <w:ind w:left="60" w:right="60"/>
              <w:rPr>
                <w:rFonts w:ascii="Tahoma" w:cs="Tahoma" w:eastAsia="Times New Roman" w:hAnsi="Tahoma"/>
                <w:sz w:val="24"/>
                <w:szCs w:val="24"/>
              </w:rPr>
            </w:pPr>
            <w:r>
              <w:rPr>
                <w:rFonts w:ascii="Tahoma" w:cs="Tahoma" w:eastAsia="Times New Roman" w:hAnsi="Tahoma"/>
                <w:sz w:val="24"/>
                <w:szCs w:val="24"/>
              </w:rPr>
              <w:t>Value based: The size of the Text field used to store the value.</w:t>
            </w:r>
          </w:p>
        </w:tc>
      </w:tr>
    </w:tbl>
    <w:p>
      <w:pPr>
        <w:pStyle w:val="style0"/>
        <w:spacing w:lineRule="atLeast" w:line="384"/>
        <w:rPr>
          <w:rFonts w:ascii="Arial" w:cs="Arial" w:eastAsia="Times New Roman" w:hAnsi="Arial"/>
          <w:b/>
          <w:sz w:val="18"/>
          <w:szCs w:val="18"/>
        </w:rPr>
      </w:pPr>
      <w:r>
        <w:rPr>
          <w:rFonts w:ascii="Arial" w:cs="Arial" w:eastAsia="Times New Roman" w:hAnsi="Arial"/>
          <w:b/>
          <w:sz w:val="18"/>
          <w:szCs w:val="18"/>
        </w:rPr>
        <w:t xml:space="preserve">Note </w:t>
      </w:r>
    </w:p>
    <w:p>
      <w:pPr>
        <w:pStyle w:val="style179"/>
        <w:numPr>
          <w:ilvl w:val="0"/>
          <w:numId w:val="21"/>
        </w:numPr>
        <w:spacing w:lineRule="atLeast" w:line="384"/>
        <w:rPr>
          <w:rFonts w:ascii="Arial" w:cs="Arial" w:eastAsia="Times New Roman" w:hAnsi="Arial"/>
          <w:sz w:val="24"/>
          <w:szCs w:val="24"/>
        </w:rPr>
      </w:pPr>
      <w:r>
        <w:rPr>
          <w:rFonts w:ascii="Arial" w:cs="Arial" w:eastAsia="Times New Roman" w:hAnsi="Arial"/>
          <w:sz w:val="24"/>
          <w:szCs w:val="24"/>
        </w:rPr>
        <w:t xml:space="preserve">For phone numbers, part numbers, and other numbers you don’t intend to use for mathematical calculations, you should select the Text data type, not the Number data type. </w:t>
      </w:r>
    </w:p>
    <w:p>
      <w:pPr>
        <w:pStyle w:val="style179"/>
        <w:numPr>
          <w:ilvl w:val="0"/>
          <w:numId w:val="21"/>
        </w:numPr>
        <w:spacing w:before="270" w:after="270" w:lineRule="atLeast" w:line="384"/>
        <w:rPr>
          <w:rFonts w:ascii="Arial" w:cs="Arial" w:eastAsia="Times New Roman" w:hAnsi="Arial"/>
          <w:sz w:val="24"/>
          <w:szCs w:val="24"/>
        </w:rPr>
      </w:pPr>
      <w:r>
        <w:rPr>
          <w:rFonts w:ascii="Arial" w:cs="Arial" w:eastAsia="Times New Roman" w:hAnsi="Arial"/>
          <w:sz w:val="24"/>
          <w:szCs w:val="24"/>
        </w:rPr>
        <w:t xml:space="preserve">For the Text and Number data types, you can specify the field size or data type more specifically by setting a value in the </w:t>
      </w:r>
      <w:r>
        <w:rPr>
          <w:rFonts w:ascii="Arial" w:cs="Arial" w:eastAsia="Times New Roman" w:hAnsi="Arial"/>
          <w:bCs/>
          <w:sz w:val="24"/>
          <w:szCs w:val="24"/>
        </w:rPr>
        <w:t>FieldSize</w:t>
      </w:r>
      <w:r>
        <w:rPr>
          <w:rFonts w:ascii="Arial" w:cs="Arial" w:eastAsia="Times New Roman" w:hAnsi="Arial"/>
          <w:sz w:val="24"/>
          <w:szCs w:val="24"/>
        </w:rPr>
        <w:t xml:space="preserve"> property box.</w:t>
      </w:r>
    </w:p>
    <w:p>
      <w:pPr>
        <w:pStyle w:val="style0"/>
        <w:spacing w:before="270" w:after="270" w:lineRule="atLeast" w:line="384"/>
        <w:ind w:left="720" w:right="390"/>
        <w:rPr>
          <w:rFonts w:ascii="Arial" w:cs="Arial" w:eastAsia="Times New Roman" w:hAnsi="Arial"/>
          <w:b/>
          <w:sz w:val="24"/>
          <w:szCs w:val="24"/>
        </w:rPr>
      </w:pPr>
      <w:r>
        <w:rPr>
          <w:rFonts w:ascii="Arial" w:cs="Arial" w:eastAsia="Times New Roman" w:hAnsi="Arial"/>
          <w:b/>
          <w:sz w:val="24"/>
          <w:szCs w:val="24"/>
        </w:rPr>
        <w:t>Field properties</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00" w:firstRow="0" w:lastRow="0" w:firstColumn="0" w:lastColumn="0" w:noHBand="0" w:noVBand="1"/>
      </w:tblPr>
      <w:tblGrid>
        <w:gridCol w:w="2820"/>
        <w:gridCol w:w="6516"/>
      </w:tblGrid>
      <w:tr>
        <w:trPr/>
        <w:tc>
          <w:tcPr>
            <w:tcW w:w="2850" w:type="dxa"/>
            <w:tcBorders/>
            <w:shd w:val="clear" w:color="auto" w:fill="6b82b2"/>
            <w:tcMar>
              <w:top w:w="60" w:type="dxa"/>
              <w:left w:w="120" w:type="dxa"/>
              <w:bottom w:w="60" w:type="dxa"/>
              <w:right w:w="120" w:type="dxa"/>
            </w:tcMar>
            <w:tcFitText w:val="false"/>
            <w:vAlign w:val="bottom"/>
            <w:hideMark/>
          </w:tcPr>
          <w:p>
            <w:pPr>
              <w:pStyle w:val="style0"/>
              <w:spacing w:before="60" w:after="60"/>
              <w:ind w:left="60" w:right="60"/>
              <w:rPr>
                <w:rFonts w:ascii="Tahoma" w:cs="Tahoma" w:eastAsia="Times New Roman" w:hAnsi="Tahoma"/>
                <w:b/>
                <w:bCs/>
                <w:color w:val="ffffff"/>
                <w:sz w:val="24"/>
                <w:szCs w:val="24"/>
              </w:rPr>
            </w:pPr>
            <w:r>
              <w:rPr>
                <w:rFonts w:ascii="Tahoma" w:cs="Tahoma" w:eastAsia="Times New Roman" w:hAnsi="Tahoma"/>
                <w:b/>
                <w:bCs/>
                <w:color w:val="ffffff"/>
                <w:sz w:val="24"/>
                <w:szCs w:val="24"/>
              </w:rPr>
              <w:t xml:space="preserve">Use this field </w:t>
            </w:r>
            <w:r>
              <w:rPr>
                <w:rFonts w:ascii="Tahoma" w:cs="Tahoma" w:eastAsia="Times New Roman" w:hAnsi="Tahoma"/>
                <w:b/>
                <w:bCs/>
                <w:color w:val="ffffff"/>
                <w:sz w:val="24"/>
                <w:szCs w:val="24"/>
              </w:rPr>
              <w:br/>
            </w:r>
            <w:r>
              <w:rPr>
                <w:rFonts w:ascii="Tahoma" w:cs="Tahoma" w:eastAsia="Times New Roman" w:hAnsi="Tahoma"/>
                <w:b/>
                <w:bCs/>
                <w:color w:val="ffffff"/>
                <w:sz w:val="24"/>
                <w:szCs w:val="24"/>
              </w:rPr>
              <w:t>property</w:t>
            </w:r>
          </w:p>
        </w:tc>
        <w:tc>
          <w:tcPr>
            <w:tcW w:w="7050" w:type="dxa"/>
            <w:tcBorders/>
            <w:shd w:val="clear" w:color="auto" w:fill="6b82b2"/>
            <w:tcMar>
              <w:top w:w="60" w:type="dxa"/>
              <w:left w:w="120" w:type="dxa"/>
              <w:bottom w:w="60" w:type="dxa"/>
              <w:right w:w="120" w:type="dxa"/>
            </w:tcMar>
            <w:tcFitText w:val="false"/>
            <w:vAlign w:val="bottom"/>
            <w:hideMark/>
          </w:tcPr>
          <w:p>
            <w:pPr>
              <w:pStyle w:val="style0"/>
              <w:spacing w:before="60" w:after="60"/>
              <w:ind w:left="60" w:right="60"/>
              <w:rPr>
                <w:rFonts w:ascii="Tahoma" w:cs="Tahoma" w:eastAsia="Times New Roman" w:hAnsi="Tahoma"/>
                <w:b/>
                <w:bCs/>
                <w:color w:val="ffffff"/>
                <w:sz w:val="24"/>
                <w:szCs w:val="24"/>
              </w:rPr>
            </w:pPr>
            <w:r>
              <w:rPr>
                <w:rFonts w:ascii="Tahoma" w:cs="Tahoma" w:eastAsia="Times New Roman" w:hAnsi="Tahoma"/>
                <w:b/>
                <w:bCs/>
                <w:color w:val="ffffff"/>
                <w:sz w:val="24"/>
                <w:szCs w:val="24"/>
              </w:rPr>
              <w:t>To</w:t>
            </w:r>
          </w:p>
        </w:tc>
      </w:tr>
      <w:tr>
        <w:tblPrEx/>
        <w:trPr/>
        <w:tc>
          <w:tcPr>
            <w:tcW w:w="28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FieldSize</w:t>
            </w:r>
          </w:p>
        </w:tc>
        <w:tc>
          <w:tcPr>
            <w:tcW w:w="70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Set the maximum size for data stored as a Text, Number, or AutoNumber data type.</w:t>
            </w:r>
          </w:p>
        </w:tc>
      </w:tr>
      <w:tr>
        <w:tblPrEx/>
        <w:trPr/>
        <w:tc>
          <w:tcPr>
            <w:tcW w:w="28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Format</w:t>
            </w:r>
          </w:p>
        </w:tc>
        <w:tc>
          <w:tcPr>
            <w:tcW w:w="70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Customize the way the field appears when displayed or printed.</w:t>
            </w:r>
          </w:p>
        </w:tc>
      </w:tr>
      <w:tr>
        <w:tblPrEx/>
        <w:trPr/>
        <w:tc>
          <w:tcPr>
            <w:tcW w:w="28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DecimalPlaces</w:t>
            </w:r>
          </w:p>
        </w:tc>
        <w:tc>
          <w:tcPr>
            <w:tcW w:w="70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Specify the number of decimal places to use when displaying numbers.</w:t>
            </w:r>
          </w:p>
        </w:tc>
      </w:tr>
      <w:tr>
        <w:tblPrEx/>
        <w:trPr/>
        <w:tc>
          <w:tcPr>
            <w:tcW w:w="28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NewValues</w:t>
            </w:r>
          </w:p>
        </w:tc>
        <w:tc>
          <w:tcPr>
            <w:tcW w:w="70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Set whether an AutoNumber field is incremented or assigned a random value.</w:t>
            </w:r>
          </w:p>
        </w:tc>
      </w:tr>
      <w:tr>
        <w:tblPrEx/>
        <w:trPr/>
        <w:tc>
          <w:tcPr>
            <w:tcW w:w="28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InputMask</w:t>
            </w:r>
          </w:p>
        </w:tc>
        <w:tc>
          <w:tcPr>
            <w:tcW w:w="70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Display editing characters to guide data entry.</w:t>
            </w:r>
          </w:p>
        </w:tc>
      </w:tr>
      <w:tr>
        <w:tblPrEx/>
        <w:trPr/>
        <w:tc>
          <w:tcPr>
            <w:tcW w:w="28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Caption</w:t>
            </w:r>
          </w:p>
        </w:tc>
        <w:tc>
          <w:tcPr>
            <w:tcW w:w="70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 xml:space="preserve">Set the text displayed by default in labels for forms, reports, and queries. </w:t>
            </w:r>
          </w:p>
        </w:tc>
      </w:tr>
      <w:tr>
        <w:tblPrEx/>
        <w:trPr/>
        <w:tc>
          <w:tcPr>
            <w:tcW w:w="28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DefaultValue</w:t>
            </w:r>
          </w:p>
        </w:tc>
        <w:tc>
          <w:tcPr>
            <w:tcW w:w="70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Automatically assign a default value to a field when new records are added.</w:t>
            </w:r>
          </w:p>
        </w:tc>
      </w:tr>
      <w:tr>
        <w:tblPrEx/>
        <w:trPr/>
        <w:tc>
          <w:tcPr>
            <w:tcW w:w="28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ValidationRule</w:t>
            </w:r>
          </w:p>
        </w:tc>
        <w:tc>
          <w:tcPr>
            <w:tcW w:w="70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Supply an expression that must be true whenever you add or change the value in this field.</w:t>
            </w:r>
          </w:p>
        </w:tc>
      </w:tr>
      <w:tr>
        <w:tblPrEx/>
        <w:trPr/>
        <w:tc>
          <w:tcPr>
            <w:tcW w:w="28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ValidationText</w:t>
            </w:r>
          </w:p>
        </w:tc>
        <w:tc>
          <w:tcPr>
            <w:tcW w:w="70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Enter text that appears when a value violates the ValidationRule expression.</w:t>
            </w:r>
          </w:p>
        </w:tc>
      </w:tr>
      <w:tr>
        <w:tblPrEx/>
        <w:trPr/>
        <w:tc>
          <w:tcPr>
            <w:tcW w:w="28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Required</w:t>
            </w:r>
          </w:p>
        </w:tc>
        <w:tc>
          <w:tcPr>
            <w:tcW w:w="70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Require that data be entered in a field.</w:t>
            </w:r>
          </w:p>
        </w:tc>
      </w:tr>
      <w:tr>
        <w:tblPrEx/>
        <w:trPr/>
        <w:tc>
          <w:tcPr>
            <w:tcW w:w="28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AllowZeroLength</w:t>
            </w:r>
          </w:p>
        </w:tc>
        <w:tc>
          <w:tcPr>
            <w:tcW w:w="70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Allow entry (by setting to Yes) of a zero-length string ("") in a Text or Memo field.</w:t>
            </w:r>
          </w:p>
        </w:tc>
      </w:tr>
      <w:tr>
        <w:tblPrEx/>
        <w:trPr/>
        <w:tc>
          <w:tcPr>
            <w:tcW w:w="28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Indexed</w:t>
            </w:r>
          </w:p>
        </w:tc>
        <w:tc>
          <w:tcPr>
            <w:tcW w:w="70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Speed up access to data in this field by creating and using an index.</w:t>
            </w:r>
          </w:p>
        </w:tc>
      </w:tr>
      <w:tr>
        <w:tblPrEx/>
        <w:trPr/>
        <w:tc>
          <w:tcPr>
            <w:tcW w:w="28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UnicodeCompression</w:t>
            </w:r>
          </w:p>
        </w:tc>
        <w:tc>
          <w:tcPr>
            <w:tcW w:w="70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Compress text stored in this field when a large amount of text is stored (</w:t>
            </w:r>
            <w:r>
              <w:rPr>
                <w:rFonts w:ascii="Tahoma" w:cs="Tahoma" w:eastAsia="Times New Roman" w:hAnsi="Tahoma"/>
                <w:sz w:val="24"/>
                <w:szCs w:val="24"/>
              </w:rPr>
              <w:t>&gt;</w:t>
            </w:r>
            <w:r>
              <w:rPr>
                <w:rFonts w:ascii="Tahoma" w:cs="Tahoma" w:eastAsia="Times New Roman" w:hAnsi="Tahoma"/>
                <w:sz w:val="24"/>
                <w:szCs w:val="24"/>
              </w:rPr>
              <w:t xml:space="preserve"> 4,096 characters)</w:t>
            </w:r>
          </w:p>
        </w:tc>
      </w:tr>
      <w:tr>
        <w:tblPrEx/>
        <w:trPr/>
        <w:tc>
          <w:tcPr>
            <w:tcW w:w="28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IMEMode</w:t>
            </w:r>
          </w:p>
        </w:tc>
        <w:tc>
          <w:tcPr>
            <w:tcW w:w="70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Control conversion of characters in an Asian version of Windows.</w:t>
            </w:r>
          </w:p>
        </w:tc>
      </w:tr>
      <w:tr>
        <w:tblPrEx/>
        <w:trPr/>
        <w:tc>
          <w:tcPr>
            <w:tcW w:w="28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IMESentenceMode</w:t>
            </w:r>
          </w:p>
        </w:tc>
        <w:tc>
          <w:tcPr>
            <w:tcW w:w="70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Control conversion of characters in an Asian version of Windows.</w:t>
            </w:r>
          </w:p>
        </w:tc>
      </w:tr>
      <w:tr>
        <w:tblPrEx/>
        <w:trPr/>
        <w:tc>
          <w:tcPr>
            <w:tcW w:w="28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SmartTags</w:t>
            </w:r>
          </w:p>
        </w:tc>
        <w:tc>
          <w:tcPr>
            <w:tcW w:w="70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 xml:space="preserve">Attach a smart tag to this field. </w:t>
            </w:r>
          </w:p>
        </w:tc>
      </w:tr>
      <w:tr>
        <w:tblPrEx/>
        <w:trPr/>
        <w:tc>
          <w:tcPr>
            <w:tcW w:w="28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AppendOnly</w:t>
            </w:r>
          </w:p>
        </w:tc>
        <w:tc>
          <w:tcPr>
            <w:tcW w:w="70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 xml:space="preserve">Allow versioning (by setting to Yes) of a Memo field. </w:t>
            </w:r>
          </w:p>
        </w:tc>
      </w:tr>
      <w:tr>
        <w:tblPrEx/>
        <w:trPr/>
        <w:tc>
          <w:tcPr>
            <w:tcW w:w="28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TextFormat</w:t>
            </w:r>
          </w:p>
        </w:tc>
        <w:tc>
          <w:tcPr>
            <w:tcW w:w="70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Choose Rich Text to store text as HTML and allow rich formatting. Choose Plain Text to store only text.</w:t>
            </w:r>
          </w:p>
        </w:tc>
      </w:tr>
      <w:tr>
        <w:tblPrEx/>
        <w:trPr/>
        <w:tc>
          <w:tcPr>
            <w:tcW w:w="28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TextAlign</w:t>
            </w:r>
          </w:p>
        </w:tc>
        <w:tc>
          <w:tcPr>
            <w:tcW w:w="70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Specify the default alignment of text within a control.</w:t>
            </w:r>
          </w:p>
        </w:tc>
      </w:tr>
      <w:tr>
        <w:tblPrEx/>
        <w:trPr/>
        <w:tc>
          <w:tcPr>
            <w:tcW w:w="28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Precision</w:t>
            </w:r>
          </w:p>
        </w:tc>
        <w:tc>
          <w:tcPr>
            <w:tcW w:w="7050" w:type="dxa"/>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Specify the total number of digits allowed, including those both to the right and the left of the decimal point.</w:t>
            </w:r>
          </w:p>
        </w:tc>
      </w:tr>
      <w:tr>
        <w:tblPrEx/>
        <w:trPr/>
        <w:tc>
          <w:tcPr>
            <w:tcW w:w="28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Scale</w:t>
            </w:r>
          </w:p>
        </w:tc>
        <w:tc>
          <w:tcPr>
            <w:tcW w:w="7050" w:type="dxa"/>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 xml:space="preserve">Specify the maximum number of digits that can be stored to the right of the decimal separator. </w:t>
            </w:r>
          </w:p>
        </w:tc>
      </w:tr>
    </w:tbl>
    <w:p>
      <w:pPr>
        <w:pStyle w:val="style0"/>
        <w:numPr>
          <w:ilvl w:val="0"/>
          <w:numId w:val="21"/>
        </w:numPr>
        <w:spacing w:before="270" w:after="270" w:lineRule="atLeast" w:line="384"/>
        <w:ind w:right="390"/>
        <w:rPr>
          <w:rFonts w:ascii="Arial" w:cs="Arial" w:eastAsia="Times New Roman" w:hAnsi="Arial"/>
          <w:color w:val="555555"/>
          <w:sz w:val="24"/>
          <w:szCs w:val="24"/>
        </w:rPr>
      </w:pPr>
      <w:r>
        <w:rPr>
          <w:rFonts w:ascii="Arial" w:cs="Arial" w:eastAsia="Times New Roman" w:hAnsi="Arial"/>
          <w:color w:val="555555"/>
          <w:sz w:val="24"/>
          <w:szCs w:val="24"/>
        </w:rPr>
        <w:t xml:space="preserve">If you want more space to enter or edit a property setting in the property box, press SHIFT+F2 to display the </w:t>
      </w:r>
      <w:r>
        <w:rPr>
          <w:rFonts w:ascii="Arial" w:cs="Arial" w:eastAsia="Times New Roman" w:hAnsi="Arial"/>
          <w:b/>
          <w:bCs/>
          <w:color w:val="555555"/>
          <w:sz w:val="24"/>
          <w:szCs w:val="24"/>
        </w:rPr>
        <w:t>Zoom</w:t>
      </w:r>
      <w:r>
        <w:rPr>
          <w:rFonts w:ascii="Arial" w:cs="Arial" w:eastAsia="Times New Roman" w:hAnsi="Arial"/>
          <w:color w:val="555555"/>
          <w:sz w:val="24"/>
          <w:szCs w:val="24"/>
        </w:rPr>
        <w:t xml:space="preserve"> box. If you are entering an input mask or validation expression and would like help in building it, click </w:t>
      </w:r>
      <w:r>
        <w:rPr>
          <w:rFonts w:ascii="Arial" w:cs="Arial" w:eastAsia="Times New Roman" w:hAnsi="Arial"/>
          <w:color w:val="555555"/>
          <w:sz w:val="24"/>
          <w:szCs w:val="24"/>
        </w:rPr>
      </w:r>
      <w:r>
        <w:rPr>
          <w:rFonts w:ascii="Arial" w:cs="Arial" w:eastAsia="Times New Roman" w:hAnsi="Arial"/>
          <w:color w:val="555555"/>
          <w:sz w:val="24"/>
          <w:szCs w:val="24"/>
        </w:rPr>
      </w:r>
      <w:r>
        <w:rPr>
          <w:rFonts w:ascii="Arial" w:cs="Arial" w:eastAsia="Times New Roman" w:hAnsi="Arial"/>
          <w:color w:val="555555"/>
          <w:sz w:val="24"/>
          <w:szCs w:val="24"/>
        </w:rPr>
      </w:r>
      <w:r>
        <w:rPr>
          <w:rFonts w:ascii="Arial" w:cs="Arial" w:eastAsia="Times New Roman" w:hAnsi="Arial"/>
          <w:color w:val="555555"/>
          <w:sz w:val="24"/>
          <w:szCs w:val="24"/>
        </w:rPr>
        <w:pict>
          <v:shape id="1026" type="#_x0000_t204" filled="f" stroked="f" alt="Button image" style="margin-left:0.0pt;margin-top:0.0pt;width:24.0pt;height:24.0pt;">
            <v:stroke on="f" joinstyle="miter"/>
            <v:fill rotate="true"/>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w:pict>
      </w:r>
      <w:r>
        <w:rPr>
          <w:rFonts w:ascii="Arial" w:cs="Arial" w:eastAsia="Times New Roman" w:hAnsi="Arial"/>
          <w:color w:val="555555"/>
          <w:sz w:val="24"/>
          <w:szCs w:val="24"/>
        </w:rPr>
      </w:r>
      <w:r>
        <w:rPr>
          <w:rFonts w:ascii="Arial" w:cs="Arial" w:eastAsia="Times New Roman" w:hAnsi="Arial"/>
          <w:color w:val="555555"/>
          <w:sz w:val="24"/>
          <w:szCs w:val="24"/>
        </w:rPr>
      </w:r>
      <w:r>
        <w:rPr>
          <w:rFonts w:ascii="Arial" w:cs="Arial" w:eastAsia="Times New Roman" w:hAnsi="Arial"/>
          <w:color w:val="555555"/>
          <w:sz w:val="24"/>
          <w:szCs w:val="24"/>
        </w:rPr>
        <w:t>next to the property box to display the appropriate builder</w:t>
      </w:r>
    </w:p>
    <w:p>
      <w:pPr>
        <w:pStyle w:val="style0"/>
        <w:spacing w:before="450" w:lineRule="atLeast" w:line="360"/>
        <w:outlineLvl w:val="2"/>
        <w:rPr>
          <w:rFonts w:ascii="Arial" w:cs="Arial" w:eastAsia="Times New Roman" w:hAnsi="Arial"/>
          <w:b/>
          <w:bCs/>
          <w:sz w:val="33"/>
          <w:szCs w:val="33"/>
        </w:rPr>
      </w:pPr>
      <w:r>
        <w:rPr>
          <w:rFonts w:ascii="Arial" w:cs="Arial" w:eastAsia="Times New Roman" w:hAnsi="Arial"/>
          <w:b/>
          <w:bCs/>
          <w:sz w:val="33"/>
          <w:szCs w:val="33"/>
        </w:rPr>
        <w:t>Understanding input masks</w:t>
      </w:r>
    </w:p>
    <w:p>
      <w:pPr>
        <w:pStyle w:val="style0"/>
        <w:spacing w:lineRule="atLeast" w:line="384"/>
        <w:rPr>
          <w:rFonts w:ascii="Arial" w:cs="Arial" w:eastAsia="Times New Roman" w:hAnsi="Arial"/>
          <w:sz w:val="24"/>
          <w:szCs w:val="24"/>
        </w:rPr>
      </w:pPr>
      <w:r>
        <w:rPr>
          <w:rFonts w:ascii="Arial" w:cs="Arial" w:eastAsia="Times New Roman" w:hAnsi="Arial"/>
          <w:sz w:val="24"/>
          <w:szCs w:val="24"/>
        </w:rPr>
        <w:t>An input mask is a set of literal characters and mask characters that control what you can and cannot enter in a field. For example, an input mask can require users to enter dates or telephone numbers that follow the conventions</w:t>
      </w:r>
      <w:r>
        <w:rPr>
          <w:rFonts w:ascii="Arial" w:cs="Arial" w:eastAsia="Times New Roman" w:hAnsi="Arial"/>
          <w:sz w:val="24"/>
          <w:szCs w:val="24"/>
        </w:rPr>
        <w:t xml:space="preserve"> for a specific country/region</w:t>
      </w:r>
    </w:p>
    <w:p>
      <w:pPr>
        <w:pStyle w:val="style0"/>
        <w:spacing w:before="288" w:after="120" w:lineRule="atLeast" w:line="300"/>
        <w:outlineLvl w:val="3"/>
        <w:rPr>
          <w:rFonts w:ascii="Arial" w:cs="Arial" w:eastAsia="Times New Roman" w:hAnsi="Arial"/>
          <w:b/>
          <w:bCs/>
          <w:sz w:val="24"/>
          <w:szCs w:val="24"/>
        </w:rPr>
      </w:pPr>
      <w:r>
        <w:rPr>
          <w:rFonts w:ascii="Arial" w:cs="Arial" w:eastAsia="Times New Roman" w:hAnsi="Arial"/>
          <w:b/>
          <w:bCs/>
          <w:sz w:val="24"/>
          <w:szCs w:val="24"/>
        </w:rPr>
        <w:t>When and where to use an input mask</w:t>
      </w:r>
    </w:p>
    <w:p>
      <w:pPr>
        <w:pStyle w:val="style179"/>
        <w:numPr>
          <w:ilvl w:val="0"/>
          <w:numId w:val="11"/>
        </w:numPr>
        <w:spacing w:lineRule="atLeast" w:line="384"/>
        <w:rPr>
          <w:rFonts w:ascii="Arial" w:cs="Arial" w:eastAsia="Times New Roman" w:hAnsi="Arial"/>
          <w:sz w:val="24"/>
          <w:szCs w:val="24"/>
        </w:rPr>
      </w:pPr>
      <w:r>
        <w:rPr>
          <w:rFonts w:ascii="Arial" w:cs="Arial" w:eastAsia="Times New Roman" w:hAnsi="Arial"/>
          <w:sz w:val="24"/>
          <w:szCs w:val="24"/>
        </w:rPr>
        <w:t>You use an input mask whenever you want users to enter data in a specific way. For example, if you want users to enter phone numbers in the British format or German format, use an input mask.</w:t>
      </w:r>
    </w:p>
    <w:p>
      <w:pPr>
        <w:pStyle w:val="style179"/>
        <w:numPr>
          <w:ilvl w:val="0"/>
          <w:numId w:val="11"/>
        </w:numPr>
        <w:spacing w:lineRule="atLeast" w:line="384"/>
        <w:rPr>
          <w:rFonts w:ascii="Arial" w:cs="Arial" w:eastAsia="Times New Roman" w:hAnsi="Arial"/>
          <w:sz w:val="24"/>
          <w:szCs w:val="24"/>
        </w:rPr>
      </w:pPr>
      <w:r>
        <w:rPr>
          <w:rFonts w:ascii="Arial" w:cs="Arial" w:eastAsia="Times New Roman" w:hAnsi="Arial"/>
          <w:sz w:val="24"/>
          <w:szCs w:val="24"/>
        </w:rPr>
        <w:t>By default, you can apply input masks to table fields that are set to</w:t>
      </w:r>
    </w:p>
    <w:p>
      <w:pPr>
        <w:pStyle w:val="style179"/>
        <w:numPr>
          <w:ilvl w:val="1"/>
          <w:numId w:val="11"/>
        </w:numPr>
        <w:spacing w:lineRule="atLeast" w:line="384"/>
        <w:rPr>
          <w:rFonts w:ascii="Arial" w:cs="Arial" w:eastAsia="Times New Roman" w:hAnsi="Arial"/>
          <w:sz w:val="24"/>
          <w:szCs w:val="24"/>
        </w:rPr>
      </w:pPr>
      <w:r>
        <w:rPr>
          <w:rFonts w:ascii="Arial" w:cs="Arial" w:eastAsia="Times New Roman" w:hAnsi="Arial"/>
          <w:sz w:val="24"/>
          <w:szCs w:val="24"/>
        </w:rPr>
        <w:t xml:space="preserve">the Text, </w:t>
      </w:r>
    </w:p>
    <w:p>
      <w:pPr>
        <w:pStyle w:val="style179"/>
        <w:numPr>
          <w:ilvl w:val="1"/>
          <w:numId w:val="11"/>
        </w:numPr>
        <w:spacing w:lineRule="atLeast" w:line="384"/>
        <w:rPr>
          <w:rFonts w:ascii="Arial" w:cs="Arial" w:eastAsia="Times New Roman" w:hAnsi="Arial"/>
          <w:sz w:val="24"/>
          <w:szCs w:val="24"/>
        </w:rPr>
      </w:pPr>
      <w:r>
        <w:rPr>
          <w:rFonts w:ascii="Arial" w:cs="Arial" w:eastAsia="Times New Roman" w:hAnsi="Arial"/>
          <w:sz w:val="24"/>
          <w:szCs w:val="24"/>
        </w:rPr>
        <w:t xml:space="preserve">Number (except ReplicationID), </w:t>
      </w:r>
    </w:p>
    <w:p>
      <w:pPr>
        <w:pStyle w:val="style179"/>
        <w:numPr>
          <w:ilvl w:val="1"/>
          <w:numId w:val="11"/>
        </w:numPr>
        <w:spacing w:lineRule="atLeast" w:line="384"/>
        <w:rPr>
          <w:rFonts w:ascii="Arial" w:cs="Arial" w:eastAsia="Times New Roman" w:hAnsi="Arial"/>
          <w:sz w:val="24"/>
          <w:szCs w:val="24"/>
        </w:rPr>
      </w:pPr>
      <w:r>
        <w:rPr>
          <w:rFonts w:ascii="Arial" w:cs="Arial" w:eastAsia="Times New Roman" w:hAnsi="Arial"/>
          <w:sz w:val="24"/>
          <w:szCs w:val="24"/>
        </w:rPr>
        <w:t xml:space="preserve">Currency, and </w:t>
      </w:r>
    </w:p>
    <w:p>
      <w:pPr>
        <w:pStyle w:val="style179"/>
        <w:numPr>
          <w:ilvl w:val="1"/>
          <w:numId w:val="11"/>
        </w:numPr>
        <w:spacing w:lineRule="atLeast" w:line="384"/>
        <w:rPr>
          <w:rFonts w:ascii="Arial" w:cs="Arial" w:eastAsia="Times New Roman" w:hAnsi="Arial"/>
          <w:sz w:val="24"/>
          <w:szCs w:val="24"/>
        </w:rPr>
      </w:pPr>
      <w:r>
        <w:rPr>
          <w:rFonts w:ascii="Arial" w:cs="Arial" w:eastAsia="Times New Roman" w:hAnsi="Arial"/>
          <w:sz w:val="24"/>
          <w:szCs w:val="24"/>
        </w:rPr>
        <w:t xml:space="preserve">Date/Time data types. </w:t>
      </w:r>
    </w:p>
    <w:p>
      <w:pPr>
        <w:pStyle w:val="style179"/>
        <w:numPr>
          <w:ilvl w:val="0"/>
          <w:numId w:val="11"/>
        </w:numPr>
        <w:spacing w:lineRule="atLeast" w:line="384"/>
        <w:rPr>
          <w:rFonts w:ascii="Arial" w:cs="Arial" w:eastAsia="Times New Roman" w:hAnsi="Arial"/>
          <w:sz w:val="24"/>
          <w:szCs w:val="24"/>
        </w:rPr>
      </w:pPr>
      <w:r>
        <w:rPr>
          <w:rFonts w:ascii="Arial" w:cs="Arial" w:eastAsia="Times New Roman" w:hAnsi="Arial"/>
          <w:sz w:val="24"/>
          <w:szCs w:val="24"/>
        </w:rPr>
        <w:t>You can also apply input masks to form controls, such as text boxes, that you bind to table fields that are set to those data types.</w:t>
      </w:r>
    </w:p>
    <w:p>
      <w:pPr>
        <w:pStyle w:val="style0"/>
        <w:spacing w:before="288" w:lineRule="atLeast" w:line="300"/>
        <w:outlineLvl w:val="3"/>
        <w:rPr>
          <w:rFonts w:ascii="Arial" w:cs="Arial" w:eastAsia="Times New Roman" w:hAnsi="Arial"/>
          <w:b/>
          <w:bCs/>
          <w:sz w:val="27"/>
          <w:szCs w:val="27"/>
        </w:rPr>
      </w:pPr>
      <w:r>
        <w:rPr>
          <w:rFonts w:ascii="Arial" w:cs="Arial" w:eastAsia="Times New Roman" w:hAnsi="Arial"/>
          <w:b/>
          <w:bCs/>
          <w:sz w:val="27"/>
          <w:szCs w:val="27"/>
        </w:rPr>
        <w:t>How to use input masks</w:t>
      </w:r>
    </w:p>
    <w:p>
      <w:pPr>
        <w:pStyle w:val="style0"/>
        <w:spacing w:lineRule="auto" w:line="276"/>
        <w:rPr>
          <w:rFonts w:cs="Times New Roman" w:eastAsia="Times New Roman"/>
          <w:sz w:val="24"/>
          <w:szCs w:val="24"/>
        </w:rPr>
      </w:pPr>
      <w:r>
        <w:rPr>
          <w:rFonts w:cs="Times New Roman" w:eastAsia="Times New Roman"/>
          <w:sz w:val="24"/>
          <w:szCs w:val="24"/>
        </w:rPr>
        <w:t xml:space="preserve">You can add input masks to table fields by running the Input Mask Wizard, or by manually entering masks in a field property (the </w:t>
      </w:r>
      <w:r>
        <w:rPr>
          <w:rFonts w:cs="Times New Roman" w:eastAsia="Times New Roman"/>
          <w:b/>
          <w:bCs/>
          <w:sz w:val="24"/>
          <w:szCs w:val="24"/>
        </w:rPr>
        <w:t>Input Mask</w:t>
      </w:r>
      <w:r>
        <w:rPr>
          <w:rFonts w:cs="Times New Roman" w:eastAsia="Times New Roman"/>
          <w:sz w:val="24"/>
          <w:szCs w:val="24"/>
        </w:rPr>
        <w:t xml:space="preserve"> property). </w:t>
      </w:r>
    </w:p>
    <w:bookmarkStart w:id="1" w:name="2"/>
    <w:bookmarkStart w:id="2" w:name="6"/>
    <w:bookmarkEnd w:id="1"/>
    <w:bookmarkEnd w:id="2"/>
    <w:p>
      <w:pPr>
        <w:pStyle w:val="style0"/>
        <w:outlineLvl w:val="2"/>
        <w:rPr>
          <w:rFonts w:cs="Times New Roman" w:eastAsia="Times New Roman"/>
          <w:b/>
          <w:bCs/>
          <w:sz w:val="24"/>
          <w:szCs w:val="24"/>
        </w:rPr>
      </w:pPr>
      <w:r>
        <w:rPr>
          <w:rFonts w:cs="Times New Roman" w:eastAsia="Times New Roman"/>
          <w:b/>
          <w:bCs/>
          <w:sz w:val="24"/>
          <w:szCs w:val="24"/>
        </w:rPr>
        <w:t>Input mask character reference</w:t>
      </w:r>
    </w:p>
    <w:p>
      <w:pPr>
        <w:pStyle w:val="style0"/>
        <w:spacing w:lineRule="atLeast" w:line="384"/>
        <w:rPr>
          <w:rFonts w:cs="Times New Roman" w:eastAsia="Times New Roman"/>
          <w:sz w:val="24"/>
          <w:szCs w:val="24"/>
        </w:rPr>
      </w:pPr>
      <w:r>
        <w:rPr>
          <w:rFonts w:cs="Times New Roman" w:eastAsia="Times New Roman"/>
          <w:sz w:val="24"/>
          <w:szCs w:val="24"/>
        </w:rPr>
        <w:t xml:space="preserve">The following table lists and describes the placeholder and literal characters that you can use in an input mask. </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00" w:firstRow="0" w:lastRow="0" w:firstColumn="0" w:lastColumn="0" w:noHBand="0" w:noVBand="1"/>
      </w:tblPr>
      <w:tblGrid>
        <w:gridCol w:w="1567"/>
        <w:gridCol w:w="8009"/>
      </w:tblGrid>
      <w:tr>
        <w:trPr/>
        <w:tc>
          <w:tcPr>
            <w:tcW w:w="0" w:type="auto"/>
            <w:tcBorders/>
            <w:shd w:val="clear" w:color="auto" w:fill="6b82b2"/>
            <w:tcMar>
              <w:top w:w="60" w:type="dxa"/>
              <w:left w:w="120" w:type="dxa"/>
              <w:bottom w:w="60" w:type="dxa"/>
              <w:right w:w="120" w:type="dxa"/>
            </w:tcMar>
            <w:tcFitText w:val="false"/>
            <w:vAlign w:val="bottom"/>
            <w:hideMark/>
          </w:tcPr>
          <w:p>
            <w:pPr>
              <w:pStyle w:val="style0"/>
              <w:spacing w:before="60" w:after="60"/>
              <w:ind w:left="60" w:right="60"/>
              <w:rPr>
                <w:rFonts w:ascii="Tahoma" w:cs="Tahoma" w:eastAsia="Times New Roman" w:hAnsi="Tahoma"/>
                <w:b/>
                <w:bCs/>
                <w:sz w:val="24"/>
                <w:szCs w:val="24"/>
              </w:rPr>
            </w:pPr>
            <w:r>
              <w:rPr>
                <w:rFonts w:ascii="Tahoma" w:cs="Tahoma" w:eastAsia="Times New Roman" w:hAnsi="Tahoma"/>
                <w:b/>
                <w:bCs/>
                <w:sz w:val="24"/>
                <w:szCs w:val="24"/>
              </w:rPr>
              <w:t>Character</w:t>
            </w:r>
          </w:p>
        </w:tc>
        <w:tc>
          <w:tcPr>
            <w:tcW w:w="0" w:type="auto"/>
            <w:tcBorders/>
            <w:shd w:val="clear" w:color="auto" w:fill="6b82b2"/>
            <w:tcMar>
              <w:top w:w="60" w:type="dxa"/>
              <w:left w:w="120" w:type="dxa"/>
              <w:bottom w:w="60" w:type="dxa"/>
              <w:right w:w="120" w:type="dxa"/>
            </w:tcMar>
            <w:tcFitText w:val="false"/>
            <w:vAlign w:val="bottom"/>
            <w:hideMark/>
          </w:tcPr>
          <w:p>
            <w:pPr>
              <w:pStyle w:val="style0"/>
              <w:spacing w:before="60" w:after="60"/>
              <w:ind w:left="60" w:right="60"/>
              <w:rPr>
                <w:rFonts w:ascii="Tahoma" w:cs="Tahoma" w:eastAsia="Times New Roman" w:hAnsi="Tahoma"/>
                <w:b/>
                <w:bCs/>
                <w:sz w:val="24"/>
                <w:szCs w:val="24"/>
              </w:rPr>
            </w:pPr>
            <w:r>
              <w:rPr>
                <w:rFonts w:ascii="Tahoma" w:cs="Tahoma" w:eastAsia="Times New Roman" w:hAnsi="Tahoma"/>
                <w:b/>
                <w:bCs/>
                <w:sz w:val="24"/>
                <w:szCs w:val="24"/>
              </w:rPr>
              <w:t>Use</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0</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Digit. You must enter a single digit in this position.</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9</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Digit. Single digits in this position are optional.</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Enter a digit, a space, or a plus or minus sign in this position. If you skip this position, Access enters a blank space.</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L</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Letter. You must enter a single letter in this position.</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Letter. Single letters in this position are optional.</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A</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Letter or digit. You must enter a single letter or digit in this position.</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a</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Letter or digit. Single letters or digits in this position are optional.</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&amp;</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Any character or space. You must enter either a single character or a space in this position.</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C</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Any character or space. Characters or spaces in this position are optional.</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 , : ; - /</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 xml:space="preserve">Decimal and thousands placeholders, date and time separators. The character you select depends on your Microsoft Windows regional settings. </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&gt;</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All characters that follow appear in uppercase.</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&lt;</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All characters that follow appear in lowercase.</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Causes the input mask to fill from left to right instead of from right to left.</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Forces Access to display the character that immediately follows. This is the same as enclosing a character in double quotation marks.</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"Literal text"</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Encloses any text that you want users to see in double quotation marks.</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Password</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 xml:space="preserve">In Design view for tables or forms, setting the </w:t>
            </w:r>
            <w:r>
              <w:rPr>
                <w:rFonts w:ascii="Tahoma" w:cs="Tahoma" w:eastAsia="Times New Roman" w:hAnsi="Tahoma"/>
                <w:b/>
                <w:bCs/>
                <w:sz w:val="23"/>
                <w:szCs w:val="23"/>
              </w:rPr>
              <w:t>Input Mask</w:t>
            </w:r>
            <w:r>
              <w:rPr>
                <w:rFonts w:ascii="Tahoma" w:cs="Tahoma" w:eastAsia="Times New Roman" w:hAnsi="Tahoma"/>
                <w:sz w:val="23"/>
                <w:szCs w:val="23"/>
              </w:rPr>
              <w:t xml:space="preserve"> property to </w:t>
            </w:r>
            <w:r>
              <w:rPr>
                <w:rFonts w:ascii="Tahoma" w:cs="Tahoma" w:eastAsia="Times New Roman" w:hAnsi="Tahoma"/>
                <w:b/>
                <w:bCs/>
                <w:sz w:val="23"/>
                <w:szCs w:val="23"/>
              </w:rPr>
              <w:t>Password</w:t>
            </w:r>
            <w:r>
              <w:rPr>
                <w:rFonts w:ascii="Tahoma" w:cs="Tahoma" w:eastAsia="Times New Roman" w:hAnsi="Tahoma"/>
                <w:sz w:val="23"/>
                <w:szCs w:val="23"/>
              </w:rPr>
              <w:t xml:space="preserve"> creates a password entry box. When users type passwords in the box, Access stores the characters but displays asterisks (*). </w:t>
            </w:r>
          </w:p>
        </w:tc>
      </w:tr>
      <w:bookmarkStart w:id="3" w:name="7"/>
      <w:bookmarkEnd w:id="3"/>
    </w:tbl>
    <w:p>
      <w:pPr>
        <w:pStyle w:val="style0"/>
        <w:spacing w:lineRule="atLeast" w:line="360"/>
        <w:outlineLvl w:val="2"/>
        <w:rPr>
          <w:rFonts w:ascii="Arial" w:cs="Arial" w:eastAsia="Times New Roman" w:hAnsi="Arial"/>
          <w:b/>
          <w:bCs/>
          <w:sz w:val="23"/>
          <w:szCs w:val="23"/>
        </w:rPr>
      </w:pPr>
      <w:r>
        <w:rPr>
          <w:rFonts w:ascii="Arial" w:cs="Arial" w:eastAsia="Times New Roman" w:hAnsi="Arial"/>
          <w:b/>
          <w:bCs/>
          <w:sz w:val="23"/>
          <w:szCs w:val="23"/>
        </w:rPr>
        <w:t>Examples of input masks</w:t>
      </w:r>
    </w:p>
    <w:p>
      <w:pPr>
        <w:pStyle w:val="style0"/>
        <w:spacing w:lineRule="atLeast" w:line="384"/>
        <w:rPr>
          <w:rFonts w:ascii="Arial" w:cs="Arial" w:eastAsia="Times New Roman" w:hAnsi="Arial"/>
          <w:sz w:val="23"/>
          <w:szCs w:val="23"/>
        </w:rPr>
      </w:pPr>
      <w:r>
        <w:rPr>
          <w:rFonts w:ascii="Arial" w:cs="Arial" w:eastAsia="Times New Roman" w:hAnsi="Arial"/>
          <w:sz w:val="23"/>
          <w:szCs w:val="23"/>
        </w:rPr>
        <w:t>The examples in the following table demonstrate some of the ways you can use input masks.</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00" w:firstRow="0" w:lastRow="0" w:firstColumn="0" w:lastColumn="0" w:noHBand="0" w:noVBand="1"/>
      </w:tblPr>
      <w:tblGrid>
        <w:gridCol w:w="2390"/>
        <w:gridCol w:w="2228"/>
        <w:gridCol w:w="4958"/>
      </w:tblGrid>
      <w:tr>
        <w:trPr/>
        <w:tc>
          <w:tcPr>
            <w:tcW w:w="0" w:type="auto"/>
            <w:tcBorders/>
            <w:shd w:val="clear" w:color="auto" w:fill="6b82b2"/>
            <w:tcMar>
              <w:top w:w="60" w:type="dxa"/>
              <w:left w:w="120" w:type="dxa"/>
              <w:bottom w:w="60" w:type="dxa"/>
              <w:right w:w="120" w:type="dxa"/>
            </w:tcMar>
            <w:tcFitText w:val="false"/>
            <w:vAlign w:val="bottom"/>
            <w:hideMark/>
          </w:tcPr>
          <w:p>
            <w:pPr>
              <w:pStyle w:val="style0"/>
              <w:ind w:left="60" w:right="60"/>
              <w:rPr>
                <w:rFonts w:ascii="Tahoma" w:cs="Tahoma" w:eastAsia="Times New Roman" w:hAnsi="Tahoma"/>
                <w:b/>
                <w:bCs/>
                <w:sz w:val="23"/>
                <w:szCs w:val="23"/>
              </w:rPr>
            </w:pPr>
            <w:r>
              <w:rPr>
                <w:rFonts w:ascii="Tahoma" w:cs="Tahoma" w:eastAsia="Times New Roman" w:hAnsi="Tahoma"/>
                <w:b/>
                <w:bCs/>
                <w:sz w:val="23"/>
                <w:szCs w:val="23"/>
              </w:rPr>
              <w:t xml:space="preserve">This input mask </w:t>
            </w:r>
          </w:p>
        </w:tc>
        <w:tc>
          <w:tcPr>
            <w:tcW w:w="0" w:type="auto"/>
            <w:tcBorders/>
            <w:shd w:val="clear" w:color="auto" w:fill="6b82b2"/>
            <w:tcMar>
              <w:top w:w="60" w:type="dxa"/>
              <w:left w:w="120" w:type="dxa"/>
              <w:bottom w:w="60" w:type="dxa"/>
              <w:right w:w="120" w:type="dxa"/>
            </w:tcMar>
            <w:tcFitText w:val="false"/>
            <w:vAlign w:val="bottom"/>
            <w:hideMark/>
          </w:tcPr>
          <w:p>
            <w:pPr>
              <w:pStyle w:val="style0"/>
              <w:spacing w:before="60" w:after="60"/>
              <w:ind w:left="60" w:right="60"/>
              <w:rPr>
                <w:rFonts w:ascii="Tahoma" w:cs="Tahoma" w:eastAsia="Times New Roman" w:hAnsi="Tahoma"/>
                <w:b/>
                <w:bCs/>
                <w:sz w:val="23"/>
                <w:szCs w:val="23"/>
              </w:rPr>
            </w:pPr>
            <w:r>
              <w:rPr>
                <w:rFonts w:ascii="Tahoma" w:cs="Tahoma" w:eastAsia="Times New Roman" w:hAnsi="Tahoma"/>
                <w:b/>
                <w:bCs/>
                <w:sz w:val="23"/>
                <w:szCs w:val="23"/>
              </w:rPr>
              <w:t>Provides this type of value</w:t>
            </w:r>
          </w:p>
        </w:tc>
        <w:tc>
          <w:tcPr>
            <w:tcW w:w="0" w:type="auto"/>
            <w:tcBorders/>
            <w:shd w:val="clear" w:color="auto" w:fill="6b82b2"/>
            <w:tcMar>
              <w:top w:w="60" w:type="dxa"/>
              <w:left w:w="120" w:type="dxa"/>
              <w:bottom w:w="60" w:type="dxa"/>
              <w:right w:w="120" w:type="dxa"/>
            </w:tcMar>
            <w:tcFitText w:val="false"/>
            <w:vAlign w:val="bottom"/>
            <w:hideMark/>
          </w:tcPr>
          <w:p>
            <w:pPr>
              <w:pStyle w:val="style0"/>
              <w:spacing w:before="60" w:after="60"/>
              <w:ind w:left="60" w:right="60"/>
              <w:rPr>
                <w:rFonts w:ascii="Tahoma" w:cs="Tahoma" w:eastAsia="Times New Roman" w:hAnsi="Tahoma"/>
                <w:b/>
                <w:bCs/>
                <w:sz w:val="23"/>
                <w:szCs w:val="23"/>
              </w:rPr>
            </w:pPr>
            <w:r>
              <w:rPr>
                <w:rFonts w:ascii="Tahoma" w:cs="Tahoma" w:eastAsia="Times New Roman" w:hAnsi="Tahoma"/>
                <w:b/>
                <w:bCs/>
                <w:sz w:val="23"/>
                <w:szCs w:val="23"/>
              </w:rPr>
              <w:t>Notes</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(000) 000-0000</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(206) 555-0199</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 xml:space="preserve">In this case, you must must enter an area code because that section of the mask (000, enclosed in parentheses) uses the 0 placeholder. </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(999) 000-0000!</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(206) 555-0199</w:t>
            </w:r>
            <w:r>
              <w:rPr>
                <w:rFonts w:ascii="Tahoma" w:cs="Tahoma" w:eastAsia="Times New Roman" w:hAnsi="Tahoma"/>
                <w:sz w:val="23"/>
                <w:szCs w:val="23"/>
              </w:rPr>
              <w:br/>
            </w:r>
            <w:r>
              <w:rPr>
                <w:rFonts w:ascii="Tahoma" w:cs="Tahoma" w:eastAsia="Times New Roman" w:hAnsi="Tahoma"/>
                <w:sz w:val="23"/>
                <w:szCs w:val="23"/>
              </w:rPr>
              <w:t xml:space="preserve">( ) 555-0199 </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In this case, the area code section uses the 9 placeholder, so area codes are optional. Also, the exclamation point (!) causes the mask to fill in from left to right.</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(000) AAA-AAAA</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(206) 555-TELE</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Allows you to substitute the last four digits of a U.S. style phone number with letters. Note the use of the 0 placeholder in the area code section, which makes the area code mandatory.</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#999</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-20</w:t>
            </w:r>
            <w:r>
              <w:rPr>
                <w:rFonts w:ascii="Tahoma" w:cs="Tahoma" w:eastAsia="Times New Roman" w:hAnsi="Tahoma"/>
                <w:sz w:val="23"/>
                <w:szCs w:val="23"/>
              </w:rPr>
              <w:br/>
            </w:r>
            <w:r>
              <w:rPr>
                <w:rFonts w:ascii="Tahoma" w:cs="Tahoma" w:eastAsia="Times New Roman" w:hAnsi="Tahoma"/>
                <w:sz w:val="23"/>
                <w:szCs w:val="23"/>
              </w:rPr>
              <w:t xml:space="preserve">2000 </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 xml:space="preserve">Any positive or negative number, no more than four characters, and with no thousands separator or decimal places. </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&gt;</w:t>
            </w:r>
            <w:r>
              <w:rPr>
                <w:rFonts w:ascii="Tahoma" w:cs="Tahoma" w:eastAsia="Times New Roman" w:hAnsi="Tahoma"/>
                <w:sz w:val="23"/>
                <w:szCs w:val="23"/>
              </w:rPr>
              <w:t>L????L?000L0</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 xml:space="preserve">GREENGR339M3 </w:t>
            </w:r>
            <w:r>
              <w:rPr>
                <w:rFonts w:ascii="Tahoma" w:cs="Tahoma" w:eastAsia="Times New Roman" w:hAnsi="Tahoma"/>
                <w:sz w:val="23"/>
                <w:szCs w:val="23"/>
              </w:rPr>
              <w:br/>
            </w:r>
            <w:r>
              <w:rPr>
                <w:rFonts w:ascii="Tahoma" w:cs="Tahoma" w:eastAsia="Times New Roman" w:hAnsi="Tahoma"/>
                <w:sz w:val="23"/>
                <w:szCs w:val="23"/>
              </w:rPr>
              <w:t xml:space="preserve">MAY R 452B7 </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 xml:space="preserve">A combination of mandatory (L) and optional (?) letters and mandatory numbers (0). The greater-than sign forces users to enter all letters in uppercase. To use an input mask of this type, you must set the data type for the table field to </w:t>
            </w:r>
            <w:r>
              <w:rPr>
                <w:rFonts w:ascii="Tahoma" w:cs="Tahoma" w:eastAsia="Times New Roman" w:hAnsi="Tahoma"/>
                <w:b/>
                <w:bCs/>
                <w:sz w:val="23"/>
                <w:szCs w:val="23"/>
              </w:rPr>
              <w:t>Text</w:t>
            </w:r>
            <w:r>
              <w:rPr>
                <w:rFonts w:ascii="Tahoma" w:cs="Tahoma" w:eastAsia="Times New Roman" w:hAnsi="Tahoma"/>
                <w:sz w:val="23"/>
                <w:szCs w:val="23"/>
              </w:rPr>
              <w:t xml:space="preserve"> or </w:t>
            </w:r>
            <w:r>
              <w:rPr>
                <w:rFonts w:ascii="Tahoma" w:cs="Tahoma" w:eastAsia="Times New Roman" w:hAnsi="Tahoma"/>
                <w:b/>
                <w:bCs/>
                <w:sz w:val="23"/>
                <w:szCs w:val="23"/>
              </w:rPr>
              <w:t>Memo</w:t>
            </w:r>
            <w:r>
              <w:rPr>
                <w:rFonts w:ascii="Tahoma" w:cs="Tahoma" w:eastAsia="Times New Roman" w:hAnsi="Tahoma"/>
                <w:sz w:val="23"/>
                <w:szCs w:val="23"/>
              </w:rPr>
              <w:t>.</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00000-9999</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98115-</w:t>
            </w:r>
            <w:r>
              <w:rPr>
                <w:rFonts w:ascii="Tahoma" w:cs="Tahoma" w:eastAsia="Times New Roman" w:hAnsi="Tahoma"/>
                <w:sz w:val="23"/>
                <w:szCs w:val="23"/>
              </w:rPr>
              <w:br/>
            </w:r>
            <w:r>
              <w:rPr>
                <w:rFonts w:ascii="Tahoma" w:cs="Tahoma" w:eastAsia="Times New Roman" w:hAnsi="Tahoma"/>
                <w:sz w:val="23"/>
                <w:szCs w:val="23"/>
              </w:rPr>
              <w:t xml:space="preserve">98115-3007 </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A mandatory postal code and an optional plus-four section.</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&gt;</w:t>
            </w:r>
            <w:r>
              <w:rPr>
                <w:rFonts w:ascii="Tahoma" w:cs="Tahoma" w:eastAsia="Times New Roman" w:hAnsi="Tahoma"/>
                <w:sz w:val="23"/>
                <w:szCs w:val="23"/>
              </w:rPr>
              <w:t>L</w:t>
            </w:r>
            <w:r>
              <w:rPr>
                <w:rFonts w:ascii="Tahoma" w:cs="Tahoma" w:eastAsia="Times New Roman" w:hAnsi="Tahoma"/>
                <w:sz w:val="23"/>
                <w:szCs w:val="23"/>
              </w:rPr>
              <w:t>&lt;</w:t>
            </w:r>
            <w:r>
              <w:rPr>
                <w:rFonts w:ascii="Tahoma" w:cs="Tahoma" w:eastAsia="Times New Roman" w:hAnsi="Tahoma"/>
                <w:sz w:val="23"/>
                <w:szCs w:val="23"/>
              </w:rPr>
              <w:t>??????????????</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Maria</w:t>
            </w:r>
            <w:r>
              <w:rPr>
                <w:rFonts w:ascii="Tahoma" w:cs="Tahoma" w:eastAsia="Times New Roman" w:hAnsi="Tahoma"/>
                <w:sz w:val="23"/>
                <w:szCs w:val="23"/>
              </w:rPr>
              <w:br/>
            </w:r>
            <w:r>
              <w:rPr>
                <w:rFonts w:ascii="Tahoma" w:cs="Tahoma" w:eastAsia="Times New Roman" w:hAnsi="Tahoma"/>
                <w:sz w:val="23"/>
                <w:szCs w:val="23"/>
              </w:rPr>
              <w:t xml:space="preserve">Pierre </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A first or last name with the first letter automatically capitalized.</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ISBN 0-</w:t>
            </w:r>
            <w:r>
              <w:rPr>
                <w:rFonts w:ascii="Tahoma" w:cs="Tahoma" w:eastAsia="Times New Roman" w:hAnsi="Tahoma"/>
                <w:sz w:val="23"/>
                <w:szCs w:val="23"/>
              </w:rPr>
              <w:t>&amp;</w:t>
            </w:r>
            <w:r>
              <w:rPr>
                <w:rFonts w:ascii="Tahoma" w:cs="Tahoma" w:eastAsia="Times New Roman" w:hAnsi="Tahoma"/>
                <w:sz w:val="23"/>
                <w:szCs w:val="23"/>
              </w:rPr>
              <w:t>&amp;</w:t>
            </w:r>
            <w:r>
              <w:rPr>
                <w:rFonts w:ascii="Tahoma" w:cs="Tahoma" w:eastAsia="Times New Roman" w:hAnsi="Tahoma"/>
                <w:sz w:val="23"/>
                <w:szCs w:val="23"/>
              </w:rPr>
              <w:t>&amp;</w:t>
            </w:r>
            <w:r>
              <w:rPr>
                <w:rFonts w:ascii="Tahoma" w:cs="Tahoma" w:eastAsia="Times New Roman" w:hAnsi="Tahoma"/>
                <w:sz w:val="23"/>
                <w:szCs w:val="23"/>
              </w:rPr>
              <w:t>&amp;</w:t>
            </w:r>
            <w:r>
              <w:rPr>
                <w:rFonts w:ascii="Tahoma" w:cs="Tahoma" w:eastAsia="Times New Roman" w:hAnsi="Tahoma"/>
                <w:sz w:val="23"/>
                <w:szCs w:val="23"/>
              </w:rPr>
              <w:t>&amp;</w:t>
            </w:r>
            <w:r>
              <w:rPr>
                <w:rFonts w:ascii="Tahoma" w:cs="Tahoma" w:eastAsia="Times New Roman" w:hAnsi="Tahoma"/>
                <w:sz w:val="23"/>
                <w:szCs w:val="23"/>
              </w:rPr>
              <w:t>&amp;</w:t>
            </w:r>
            <w:r>
              <w:rPr>
                <w:rFonts w:ascii="Tahoma" w:cs="Tahoma" w:eastAsia="Times New Roman" w:hAnsi="Tahoma"/>
                <w:sz w:val="23"/>
                <w:szCs w:val="23"/>
              </w:rPr>
              <w:t>&amp;</w:t>
            </w:r>
            <w:r>
              <w:rPr>
                <w:rFonts w:ascii="Tahoma" w:cs="Tahoma" w:eastAsia="Times New Roman" w:hAnsi="Tahoma"/>
                <w:sz w:val="23"/>
                <w:szCs w:val="23"/>
              </w:rPr>
              <w:t>&amp;</w:t>
            </w:r>
            <w:r>
              <w:rPr>
                <w:rFonts w:ascii="Tahoma" w:cs="Tahoma" w:eastAsia="Times New Roman" w:hAnsi="Tahoma"/>
                <w:sz w:val="23"/>
                <w:szCs w:val="23"/>
              </w:rPr>
              <w:t>&amp;</w:t>
            </w:r>
            <w:r>
              <w:rPr>
                <w:rFonts w:ascii="Tahoma" w:cs="Tahoma" w:eastAsia="Times New Roman" w:hAnsi="Tahoma"/>
                <w:sz w:val="23"/>
                <w:szCs w:val="23"/>
              </w:rPr>
              <w:t>-0</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ISBN 1-55615-507-7</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A book number with the literal text, mandatory first and last digits, and any combination of letters and characters between those digits.</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&gt;</w:t>
            </w:r>
            <w:r>
              <w:rPr>
                <w:rFonts w:ascii="Tahoma" w:cs="Tahoma" w:eastAsia="Times New Roman" w:hAnsi="Tahoma"/>
                <w:sz w:val="23"/>
                <w:szCs w:val="23"/>
              </w:rPr>
              <w:t>LL00000-0000</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DB51392-0493</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3"/>
                <w:szCs w:val="23"/>
              </w:rPr>
            </w:pPr>
            <w:r>
              <w:rPr>
                <w:rFonts w:ascii="Tahoma" w:cs="Tahoma" w:eastAsia="Times New Roman" w:hAnsi="Tahoma"/>
                <w:sz w:val="23"/>
                <w:szCs w:val="23"/>
              </w:rPr>
              <w:t>A combination of mandatory letters and characters, all uppercase. Use this type of input mask, for example, to help users</w:t>
            </w:r>
            <w:r>
              <w:rPr>
                <w:rFonts w:ascii="Tahoma" w:cs="Tahoma" w:eastAsia="Times New Roman" w:hAnsi="Tahoma"/>
                <w:sz w:val="23"/>
                <w:szCs w:val="23"/>
              </w:rPr>
              <w:t xml:space="preserve"> enter part numbers or other forms of inventory correctly. </w:t>
            </w:r>
          </w:p>
        </w:tc>
      </w:tr>
    </w:tbl>
    <w:p>
      <w:pPr>
        <w:pStyle w:val="style0"/>
        <w:spacing w:lineRule="atLeast" w:line="360"/>
        <w:outlineLvl w:val="2"/>
        <w:rPr>
          <w:rFonts w:ascii="Arial" w:cs="Arial" w:eastAsia="Times New Roman" w:hAnsi="Arial"/>
          <w:b/>
          <w:bCs/>
          <w:sz w:val="23"/>
          <w:szCs w:val="23"/>
        </w:rPr>
      </w:pPr>
    </w:p>
    <w:p>
      <w:pPr>
        <w:pStyle w:val="style0"/>
        <w:spacing w:lineRule="atLeast" w:line="360"/>
        <w:outlineLvl w:val="2"/>
        <w:rPr>
          <w:rFonts w:ascii="Arial" w:cs="Arial" w:eastAsia="Times New Roman" w:hAnsi="Arial"/>
          <w:b/>
          <w:bCs/>
          <w:sz w:val="23"/>
          <w:szCs w:val="23"/>
        </w:rPr>
      </w:pPr>
    </w:p>
    <w:p>
      <w:pPr>
        <w:pStyle w:val="style0"/>
        <w:spacing w:lineRule="atLeast" w:line="360"/>
        <w:outlineLvl w:val="2"/>
        <w:rPr>
          <w:rFonts w:ascii="Arial" w:cs="Arial" w:eastAsia="Times New Roman" w:hAnsi="Arial"/>
          <w:b/>
          <w:bCs/>
          <w:sz w:val="23"/>
          <w:szCs w:val="23"/>
        </w:rPr>
      </w:pPr>
    </w:p>
    <w:p>
      <w:pPr>
        <w:pStyle w:val="style0"/>
        <w:spacing w:lineRule="atLeast" w:line="360"/>
        <w:outlineLvl w:val="2"/>
        <w:rPr>
          <w:rFonts w:ascii="Arial" w:cs="Arial" w:eastAsia="Times New Roman" w:hAnsi="Arial"/>
          <w:b/>
          <w:bCs/>
          <w:sz w:val="23"/>
          <w:szCs w:val="23"/>
        </w:rPr>
      </w:pPr>
    </w:p>
    <w:p>
      <w:pPr>
        <w:pStyle w:val="style0"/>
        <w:spacing w:lineRule="atLeast" w:line="360"/>
        <w:outlineLvl w:val="2"/>
        <w:rPr>
          <w:rFonts w:ascii="Arial" w:cs="Arial" w:eastAsia="Times New Roman" w:hAnsi="Arial"/>
          <w:b/>
          <w:bCs/>
          <w:sz w:val="23"/>
          <w:szCs w:val="23"/>
        </w:rPr>
      </w:pPr>
      <w:r>
        <w:rPr>
          <w:rFonts w:ascii="Arial" w:cs="Arial" w:eastAsia="Times New Roman" w:hAnsi="Arial"/>
          <w:b/>
          <w:bCs/>
          <w:sz w:val="23"/>
          <w:szCs w:val="23"/>
        </w:rPr>
        <w:t>Query</w:t>
      </w:r>
    </w:p>
    <w:p>
      <w:pPr>
        <w:pStyle w:val="style0"/>
        <w:spacing w:lineRule="auto" w:line="276"/>
        <w:ind w:left="360"/>
        <w:rPr>
          <w:sz w:val="23"/>
          <w:szCs w:val="23"/>
        </w:rPr>
      </w:pPr>
      <w:r>
        <w:rPr>
          <w:b/>
          <w:sz w:val="23"/>
          <w:szCs w:val="23"/>
        </w:rPr>
        <w:t xml:space="preserve">Query: </w:t>
      </w:r>
      <w:r>
        <w:rPr>
          <w:sz w:val="23"/>
          <w:szCs w:val="23"/>
        </w:rPr>
        <w:t xml:space="preserve">is a database object used to request for specific type of data from a database table or combination of tables. </w:t>
      </w:r>
    </w:p>
    <w:p>
      <w:pPr>
        <w:pStyle w:val="style0"/>
        <w:spacing w:lineRule="auto" w:line="276"/>
        <w:ind w:left="360"/>
        <w:rPr>
          <w:sz w:val="23"/>
          <w:szCs w:val="23"/>
        </w:rPr>
      </w:pPr>
      <w:r>
        <w:rPr>
          <w:sz w:val="23"/>
          <w:szCs w:val="23"/>
        </w:rPr>
        <w:t>This is achieved through the use of query criteria</w:t>
      </w:r>
    </w:p>
    <w:p>
      <w:pPr>
        <w:pStyle w:val="style0"/>
        <w:spacing w:lineRule="auto" w:line="276"/>
        <w:ind w:left="360"/>
        <w:rPr>
          <w:sz w:val="23"/>
          <w:szCs w:val="23"/>
        </w:rPr>
      </w:pPr>
      <w:r>
        <w:rPr>
          <w:b/>
          <w:sz w:val="23"/>
          <w:szCs w:val="23"/>
        </w:rPr>
        <w:t>A query criteria</w:t>
      </w:r>
      <w:r>
        <w:rPr>
          <w:sz w:val="23"/>
          <w:szCs w:val="23"/>
        </w:rPr>
        <w:t xml:space="preserve"> is a rule that identifies the records that you want to include in the query result.</w:t>
      </w:r>
    </w:p>
    <w:tbl>
      <w:tblPr>
        <w:tblW w:w="9626"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00" w:firstRow="0" w:lastRow="0" w:firstColumn="0" w:lastColumn="0" w:noHBand="0" w:noVBand="1"/>
      </w:tblPr>
      <w:tblGrid>
        <w:gridCol w:w="2815"/>
        <w:gridCol w:w="6811"/>
      </w:tblGrid>
      <w:tr>
        <w:trPr/>
        <w:tc>
          <w:tcPr>
            <w:tcW w:w="2815" w:type="dxa"/>
            <w:tcBorders/>
            <w:shd w:val="clear" w:color="auto" w:fill="6b82b2"/>
            <w:tcMar>
              <w:top w:w="60" w:type="dxa"/>
              <w:left w:w="120" w:type="dxa"/>
              <w:bottom w:w="60" w:type="dxa"/>
              <w:right w:w="120" w:type="dxa"/>
            </w:tcMar>
            <w:tcFitText w:val="false"/>
            <w:vAlign w:val="bottom"/>
            <w:hideMark/>
          </w:tcPr>
          <w:p>
            <w:pPr>
              <w:pStyle w:val="style0"/>
              <w:ind w:left="60" w:right="60"/>
              <w:rPr>
                <w:rFonts w:ascii="Tahoma" w:cs="Tahoma" w:eastAsia="Times New Roman" w:hAnsi="Tahoma"/>
                <w:b/>
                <w:bCs/>
                <w:color w:val="ffffff"/>
                <w:sz w:val="23"/>
                <w:szCs w:val="23"/>
              </w:rPr>
            </w:pPr>
            <w:r>
              <w:rPr>
                <w:rFonts w:ascii="Tahoma" w:cs="Tahoma" w:eastAsia="Times New Roman" w:hAnsi="Tahoma"/>
                <w:b/>
                <w:bCs/>
                <w:color w:val="ffffff"/>
                <w:sz w:val="23"/>
                <w:szCs w:val="23"/>
              </w:rPr>
              <w:t>Use this criterion</w:t>
            </w:r>
          </w:p>
        </w:tc>
        <w:tc>
          <w:tcPr>
            <w:tcW w:w="6811" w:type="dxa"/>
            <w:tcBorders/>
            <w:shd w:val="clear" w:color="auto" w:fill="6b82b2"/>
            <w:tcMar>
              <w:top w:w="60" w:type="dxa"/>
              <w:left w:w="120" w:type="dxa"/>
              <w:bottom w:w="60" w:type="dxa"/>
              <w:right w:w="120" w:type="dxa"/>
            </w:tcMar>
            <w:tcFitText w:val="false"/>
            <w:vAlign w:val="bottom"/>
            <w:hideMark/>
          </w:tcPr>
          <w:p>
            <w:pPr>
              <w:pStyle w:val="style0"/>
              <w:ind w:left="60" w:right="60"/>
              <w:rPr>
                <w:rFonts w:ascii="Tahoma" w:cs="Tahoma" w:eastAsia="Times New Roman" w:hAnsi="Tahoma"/>
                <w:b/>
                <w:bCs/>
                <w:color w:val="ffffff"/>
                <w:sz w:val="23"/>
                <w:szCs w:val="23"/>
              </w:rPr>
            </w:pPr>
            <w:r>
              <w:rPr>
                <w:rFonts w:ascii="Tahoma" w:cs="Tahoma" w:eastAsia="Times New Roman" w:hAnsi="Tahoma"/>
                <w:b/>
                <w:bCs/>
                <w:color w:val="ffffff"/>
                <w:sz w:val="23"/>
                <w:szCs w:val="23"/>
              </w:rPr>
              <w:t>Query result</w:t>
            </w:r>
          </w:p>
        </w:tc>
      </w:tr>
      <w:tr>
        <w:tblPrEx/>
        <w:trPr/>
        <w:tc>
          <w:tcPr>
            <w:tcW w:w="28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"China"</w:t>
            </w:r>
          </w:p>
        </w:tc>
        <w:tc>
          <w:tcPr>
            <w:tcW w:w="68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where the </w:t>
            </w:r>
            <w:r>
              <w:rPr>
                <w:rFonts w:ascii="Tahoma" w:cs="Tahoma" w:eastAsia="Times New Roman" w:hAnsi="Tahoma"/>
                <w:sz w:val="23"/>
                <w:szCs w:val="23"/>
              </w:rPr>
              <w:t>Value in the</w:t>
            </w:r>
            <w:r>
              <w:rPr>
                <w:rFonts w:ascii="Tahoma" w:cs="Tahoma" w:eastAsia="Times New Roman" w:hAnsi="Tahoma"/>
                <w:sz w:val="23"/>
                <w:szCs w:val="23"/>
              </w:rPr>
              <w:t xml:space="preserve"> field is set to China.</w:t>
            </w: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Not "Mexico"</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where the </w:t>
            </w:r>
            <w:r>
              <w:rPr>
                <w:rFonts w:ascii="Tahoma" w:cs="Tahoma" w:eastAsia="Times New Roman" w:hAnsi="Tahoma"/>
                <w:sz w:val="23"/>
                <w:szCs w:val="23"/>
              </w:rPr>
              <w:t>Value in the field is set to any other value in the</w:t>
            </w:r>
            <w:r>
              <w:rPr>
                <w:rFonts w:ascii="Tahoma" w:cs="Tahoma" w:eastAsia="Times New Roman" w:hAnsi="Tahoma"/>
                <w:sz w:val="23"/>
                <w:szCs w:val="23"/>
              </w:rPr>
              <w:t xml:space="preserve"> </w:t>
            </w:r>
            <w:r>
              <w:rPr>
                <w:rFonts w:ascii="Tahoma" w:cs="Tahoma" w:eastAsia="Times New Roman" w:hAnsi="Tahoma"/>
                <w:sz w:val="23"/>
                <w:szCs w:val="23"/>
              </w:rPr>
              <w:t xml:space="preserve">field </w:t>
            </w:r>
            <w:r>
              <w:rPr>
                <w:rFonts w:ascii="Tahoma" w:cs="Tahoma" w:eastAsia="Times New Roman" w:hAnsi="Tahoma"/>
                <w:sz w:val="23"/>
                <w:szCs w:val="23"/>
              </w:rPr>
              <w:t>other than Mexico.</w:t>
            </w:r>
          </w:p>
        </w:tc>
      </w:tr>
      <w:tr>
        <w:tblPrEx/>
        <w:trPr/>
        <w:tc>
          <w:tcPr>
            <w:tcW w:w="28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Like A</w:t>
            </w:r>
            <w:r>
              <w:rPr>
                <w:rFonts w:ascii="Tahoma" w:cs="Tahoma" w:eastAsia="Times New Roman" w:hAnsi="Tahoma"/>
                <w:sz w:val="23"/>
                <w:szCs w:val="23"/>
              </w:rPr>
              <w:t>*</w:t>
            </w:r>
          </w:p>
        </w:tc>
        <w:tc>
          <w:tcPr>
            <w:tcW w:w="68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for all </w:t>
            </w:r>
            <w:r>
              <w:rPr>
                <w:rFonts w:ascii="Tahoma" w:cs="Tahoma" w:eastAsia="Times New Roman" w:hAnsi="Tahoma"/>
                <w:sz w:val="23"/>
                <w:szCs w:val="23"/>
              </w:rPr>
              <w:t>fields</w:t>
            </w:r>
            <w:r>
              <w:rPr>
                <w:rFonts w:ascii="Tahoma" w:cs="Tahoma" w:eastAsia="Times New Roman" w:hAnsi="Tahoma"/>
                <w:sz w:val="23"/>
                <w:szCs w:val="23"/>
              </w:rPr>
              <w:t xml:space="preserve"> whose</w:t>
            </w:r>
            <w:r>
              <w:rPr>
                <w:rFonts w:ascii="Tahoma" w:cs="Tahoma" w:eastAsia="Times New Roman" w:hAnsi="Tahoma"/>
                <w:sz w:val="23"/>
                <w:szCs w:val="23"/>
              </w:rPr>
              <w:t xml:space="preserve"> values start with "A</w:t>
            </w:r>
            <w:r>
              <w:rPr>
                <w:rFonts w:ascii="Tahoma" w:cs="Tahoma" w:eastAsia="Times New Roman" w:hAnsi="Tahoma"/>
                <w:sz w:val="23"/>
                <w:szCs w:val="23"/>
              </w:rPr>
              <w:t>",</w:t>
            </w:r>
          </w:p>
          <w:p>
            <w:pPr>
              <w:pStyle w:val="style0"/>
              <w:ind w:left="60" w:right="60"/>
              <w:rPr>
                <w:rFonts w:ascii="Tahoma" w:cs="Tahoma" w:eastAsia="Times New Roman" w:hAnsi="Tahoma"/>
                <w:sz w:val="23"/>
                <w:szCs w:val="23"/>
              </w:rPr>
            </w:pPr>
            <w:r>
              <w:rPr>
                <w:rFonts w:ascii="Tahoma" w:cs="Tahoma" w:eastAsia="Times New Roman" w:hAnsi="Tahoma"/>
                <w:b/>
                <w:bCs/>
                <w:caps/>
                <w:sz w:val="23"/>
                <w:szCs w:val="23"/>
                <w:bdr w:val="single" w:sz="6" w:space="0" w:color="abbfe0" w:frame="true"/>
              </w:rPr>
              <w:t xml:space="preserve"> Note  </w:t>
            </w:r>
            <w:r>
              <w:rPr>
                <w:rFonts w:ascii="Tahoma" w:cs="Tahoma" w:eastAsia="Times New Roman" w:hAnsi="Tahoma"/>
                <w:sz w:val="23"/>
                <w:szCs w:val="23"/>
              </w:rPr>
              <w:t>  When used in an expression, the asterisk (</w:t>
            </w:r>
            <w:r>
              <w:rPr>
                <w:rFonts w:ascii="Tahoma" w:cs="Tahoma" w:eastAsia="Times New Roman" w:hAnsi="Tahoma"/>
                <w:b/>
                <w:bCs/>
                <w:sz w:val="23"/>
                <w:szCs w:val="23"/>
              </w:rPr>
              <w:t>*</w:t>
            </w:r>
            <w:r>
              <w:rPr>
                <w:rFonts w:ascii="Tahoma" w:cs="Tahoma" w:eastAsia="Times New Roman" w:hAnsi="Tahoma"/>
                <w:sz w:val="23"/>
                <w:szCs w:val="23"/>
              </w:rPr>
              <w:t xml:space="preserve">) represents any string of characters — it is also called a </w:t>
            </w:r>
            <w:r>
              <w:rPr>
                <w:rFonts w:ascii="Tahoma" w:cs="Tahoma" w:eastAsia="Times New Roman" w:hAnsi="Tahoma"/>
                <w:b/>
                <w:sz w:val="23"/>
                <w:szCs w:val="23"/>
              </w:rPr>
              <w:t>wildcard character</w:t>
            </w:r>
            <w:r>
              <w:rPr>
                <w:rFonts w:ascii="Tahoma" w:cs="Tahoma" w:eastAsia="Times New Roman" w:hAnsi="Tahoma"/>
                <w:sz w:val="23"/>
                <w:szCs w:val="23"/>
              </w:rPr>
              <w:t>.</w:t>
            </w:r>
          </w:p>
        </w:tc>
      </w:tr>
      <w:tr>
        <w:tblPrEx/>
        <w:trPr/>
        <w:tc>
          <w:tcPr>
            <w:tcW w:w="28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Like "*Korea*"</w:t>
            </w:r>
          </w:p>
        </w:tc>
        <w:tc>
          <w:tcPr>
            <w:tcW w:w="68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Returns records for all fields that contain the string "Korea".</w:t>
            </w: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K*and*I</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*D*</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K*or b*</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&lt;</w:t>
            </w:r>
            <w:r>
              <w:rPr>
                <w:rFonts w:ascii="Tahoma" w:cs="Tahoma" w:eastAsia="Times New Roman" w:hAnsi="Tahoma"/>
                <w:sz w:val="23"/>
                <w:szCs w:val="23"/>
              </w:rPr>
              <w:t>&gt;</w:t>
            </w:r>
            <w:r>
              <w:rPr>
                <w:rFonts w:ascii="Tahoma" w:cs="Tahoma" w:eastAsia="Times New Roman" w:hAnsi="Tahoma"/>
                <w:sz w:val="23"/>
                <w:szCs w:val="23"/>
              </w:rPr>
              <w:t>john</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*E or *I</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Not Like U*</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for all </w:t>
            </w:r>
            <w:r>
              <w:rPr>
                <w:rFonts w:ascii="Tahoma" w:cs="Tahoma" w:eastAsia="Times New Roman" w:hAnsi="Tahoma"/>
                <w:sz w:val="23"/>
                <w:szCs w:val="23"/>
              </w:rPr>
              <w:t>fields</w:t>
            </w:r>
            <w:r>
              <w:rPr>
                <w:rFonts w:ascii="Tahoma" w:cs="Tahoma" w:eastAsia="Times New Roman" w:hAnsi="Tahoma"/>
                <w:sz w:val="23"/>
                <w:szCs w:val="23"/>
              </w:rPr>
              <w:t xml:space="preserve"> whose names start with a character other than "U".</w:t>
            </w: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Not Like "*Korea*"</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for all </w:t>
            </w:r>
            <w:r>
              <w:rPr>
                <w:rFonts w:ascii="Tahoma" w:cs="Tahoma" w:eastAsia="Times New Roman" w:hAnsi="Tahoma"/>
                <w:sz w:val="23"/>
                <w:szCs w:val="23"/>
              </w:rPr>
              <w:t>fields</w:t>
            </w:r>
            <w:r>
              <w:rPr>
                <w:rFonts w:ascii="Tahoma" w:cs="Tahoma" w:eastAsia="Times New Roman" w:hAnsi="Tahoma"/>
                <w:sz w:val="23"/>
                <w:szCs w:val="23"/>
              </w:rPr>
              <w:t xml:space="preserve"> that do not contain the string "Korea".</w:t>
            </w:r>
          </w:p>
        </w:tc>
      </w:tr>
      <w:tr>
        <w:tblPrEx/>
        <w:trPr/>
        <w:tc>
          <w:tcPr>
            <w:tcW w:w="28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Like "*ina"</w:t>
            </w:r>
          </w:p>
        </w:tc>
        <w:tc>
          <w:tcPr>
            <w:tcW w:w="68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for all </w:t>
            </w:r>
            <w:r>
              <w:rPr>
                <w:rFonts w:ascii="Tahoma" w:cs="Tahoma" w:eastAsia="Times New Roman" w:hAnsi="Tahoma"/>
                <w:sz w:val="23"/>
                <w:szCs w:val="23"/>
              </w:rPr>
              <w:t>fields</w:t>
            </w:r>
            <w:r>
              <w:rPr>
                <w:rFonts w:ascii="Tahoma" w:cs="Tahoma" w:eastAsia="Times New Roman" w:hAnsi="Tahoma"/>
                <w:sz w:val="23"/>
                <w:szCs w:val="23"/>
              </w:rPr>
              <w:t xml:space="preserve"> whose names end in "ina", such as China and Argentina.</w:t>
            </w: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Not Like "*ina"</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for all </w:t>
            </w:r>
            <w:r>
              <w:rPr>
                <w:rFonts w:ascii="Tahoma" w:cs="Tahoma" w:eastAsia="Times New Roman" w:hAnsi="Tahoma"/>
                <w:sz w:val="23"/>
                <w:szCs w:val="23"/>
              </w:rPr>
              <w:t>fields</w:t>
            </w:r>
            <w:r>
              <w:rPr>
                <w:rFonts w:ascii="Tahoma" w:cs="Tahoma" w:eastAsia="Times New Roman" w:hAnsi="Tahoma"/>
                <w:sz w:val="23"/>
                <w:szCs w:val="23"/>
              </w:rPr>
              <w:t xml:space="preserve"> that do not end in "ina", such as China and Argentina.</w:t>
            </w:r>
          </w:p>
        </w:tc>
      </w:tr>
      <w:tr>
        <w:tblPrEx/>
        <w:trPr/>
        <w:tc>
          <w:tcPr>
            <w:tcW w:w="28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Is Null</w:t>
            </w:r>
          </w:p>
        </w:tc>
        <w:tc>
          <w:tcPr>
            <w:tcW w:w="68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where there is no </w:t>
            </w:r>
            <w:r>
              <w:rPr>
                <w:rFonts w:ascii="Tahoma" w:cs="Tahoma" w:eastAsia="Times New Roman" w:hAnsi="Tahoma"/>
                <w:sz w:val="23"/>
                <w:szCs w:val="23"/>
              </w:rPr>
              <w:t>value in the</w:t>
            </w:r>
            <w:r>
              <w:rPr>
                <w:rFonts w:ascii="Tahoma" w:cs="Tahoma" w:eastAsia="Times New Roman" w:hAnsi="Tahoma"/>
                <w:sz w:val="23"/>
                <w:szCs w:val="23"/>
              </w:rPr>
              <w:t xml:space="preserve"> the field.</w:t>
            </w: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Is Not Null</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Returns records where the value is not missing in the field.</w:t>
            </w:r>
          </w:p>
        </w:tc>
      </w:tr>
      <w:tr>
        <w:tblPrEx/>
        <w:trPr/>
        <w:tc>
          <w:tcPr>
            <w:tcW w:w="28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(a pair of quotes)</w:t>
            </w:r>
          </w:p>
        </w:tc>
        <w:tc>
          <w:tcPr>
            <w:tcW w:w="68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where the field is set to a blank (but not null) value. </w:t>
            </w: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Not ""</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Returns records where the field has a nonblank value.</w:t>
            </w:r>
          </w:p>
        </w:tc>
      </w:tr>
      <w:tr>
        <w:tblPrEx/>
        <w:trPr/>
        <w:tc>
          <w:tcPr>
            <w:tcW w:w="28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Or Is Null</w:t>
            </w:r>
          </w:p>
        </w:tc>
        <w:tc>
          <w:tcPr>
            <w:tcW w:w="68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where there is either no </w:t>
            </w:r>
            <w:r>
              <w:rPr>
                <w:rFonts w:ascii="Tahoma" w:cs="Tahoma" w:eastAsia="Times New Roman" w:hAnsi="Tahoma"/>
                <w:sz w:val="23"/>
                <w:szCs w:val="23"/>
              </w:rPr>
              <w:t>value in the</w:t>
            </w:r>
            <w:r>
              <w:rPr>
                <w:rFonts w:ascii="Tahoma" w:cs="Tahoma" w:eastAsia="Times New Roman" w:hAnsi="Tahoma"/>
                <w:sz w:val="23"/>
                <w:szCs w:val="23"/>
              </w:rPr>
              <w:t xml:space="preserve"> field, or the field is set to a blank value.</w:t>
            </w: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Is Not Null And Not ""</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Returns records where the</w:t>
            </w:r>
            <w:r>
              <w:rPr>
                <w:rFonts w:ascii="Tahoma" w:cs="Tahoma" w:eastAsia="Times New Roman" w:hAnsi="Tahoma"/>
                <w:sz w:val="23"/>
                <w:szCs w:val="23"/>
              </w:rPr>
              <w:t xml:space="preserve"> field has a nonblank, non-null value.</w:t>
            </w:r>
          </w:p>
        </w:tc>
      </w:tr>
      <w:tr>
        <w:tblPrEx/>
        <w:trPr/>
        <w:tc>
          <w:tcPr>
            <w:tcW w:w="28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&gt;</w:t>
            </w:r>
            <w:r>
              <w:rPr>
                <w:rFonts w:ascii="Tahoma" w:cs="Tahoma" w:eastAsia="Times New Roman" w:hAnsi="Tahoma"/>
                <w:sz w:val="23"/>
                <w:szCs w:val="23"/>
              </w:rPr>
              <w:t>= "Mexico"</w:t>
            </w:r>
          </w:p>
        </w:tc>
        <w:tc>
          <w:tcPr>
            <w:tcW w:w="68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of all </w:t>
            </w:r>
            <w:r>
              <w:rPr>
                <w:rFonts w:ascii="Tahoma" w:cs="Tahoma" w:eastAsia="Times New Roman" w:hAnsi="Tahoma"/>
                <w:sz w:val="23"/>
                <w:szCs w:val="23"/>
              </w:rPr>
              <w:t>fields</w:t>
            </w:r>
            <w:r>
              <w:rPr>
                <w:rFonts w:ascii="Tahoma" w:cs="Tahoma" w:eastAsia="Times New Roman" w:hAnsi="Tahoma"/>
                <w:sz w:val="23"/>
                <w:szCs w:val="23"/>
              </w:rPr>
              <w:t xml:space="preserve"> with values </w:t>
            </w:r>
            <w:r>
              <w:rPr>
                <w:rFonts w:ascii="Tahoma" w:cs="Tahoma" w:eastAsia="Times New Roman" w:hAnsi="Tahoma"/>
                <w:sz w:val="23"/>
                <w:szCs w:val="23"/>
              </w:rPr>
              <w:t>beginning with Mexico and continuing through the end of the alphabet.</w:t>
            </w: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Like "[A-D]*"</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for </w:t>
            </w:r>
            <w:r>
              <w:rPr>
                <w:rFonts w:ascii="Tahoma" w:cs="Tahoma" w:eastAsia="Times New Roman" w:hAnsi="Tahoma"/>
                <w:sz w:val="23"/>
                <w:szCs w:val="23"/>
              </w:rPr>
              <w:t>fields</w:t>
            </w:r>
            <w:r>
              <w:rPr>
                <w:rFonts w:ascii="Tahoma" w:cs="Tahoma" w:eastAsia="Times New Roman" w:hAnsi="Tahoma"/>
                <w:sz w:val="23"/>
                <w:szCs w:val="23"/>
              </w:rPr>
              <w:t xml:space="preserve"> whose </w:t>
            </w:r>
            <w:r>
              <w:rPr>
                <w:rFonts w:ascii="Tahoma" w:cs="Tahoma" w:eastAsia="Times New Roman" w:hAnsi="Tahoma"/>
                <w:sz w:val="23"/>
                <w:szCs w:val="23"/>
              </w:rPr>
              <w:t>values</w:t>
            </w:r>
            <w:r>
              <w:rPr>
                <w:rFonts w:ascii="Tahoma" w:cs="Tahoma" w:eastAsia="Times New Roman" w:hAnsi="Tahoma"/>
                <w:sz w:val="23"/>
                <w:szCs w:val="23"/>
              </w:rPr>
              <w:t xml:space="preserve"> start with the letters "A" through "D".</w:t>
            </w:r>
          </w:p>
        </w:tc>
      </w:tr>
      <w:tr>
        <w:tblPrEx/>
        <w:trPr/>
        <w:tc>
          <w:tcPr>
            <w:tcW w:w="28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"USA" Or "UK"</w:t>
            </w:r>
          </w:p>
        </w:tc>
        <w:tc>
          <w:tcPr>
            <w:tcW w:w="68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Returns records for USA and UK.</w:t>
            </w: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In("France", "China", "Germany", "Japan")</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for all </w:t>
            </w:r>
            <w:r>
              <w:rPr>
                <w:rFonts w:ascii="Tahoma" w:cs="Tahoma" w:eastAsia="Times New Roman" w:hAnsi="Tahoma"/>
                <w:sz w:val="23"/>
                <w:szCs w:val="23"/>
              </w:rPr>
              <w:t>fields with values</w:t>
            </w:r>
            <w:r>
              <w:rPr>
                <w:rFonts w:ascii="Tahoma" w:cs="Tahoma" w:eastAsia="Times New Roman" w:hAnsi="Tahoma"/>
                <w:sz w:val="23"/>
                <w:szCs w:val="23"/>
              </w:rPr>
              <w:t xml:space="preserve"> specified in the list.</w:t>
            </w:r>
          </w:p>
        </w:tc>
      </w:tr>
      <w:tr>
        <w:tblPrEx/>
        <w:trPr/>
        <w:tc>
          <w:tcPr>
            <w:tcW w:w="28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Right([</w:t>
            </w:r>
            <w:r>
              <w:rPr>
                <w:rFonts w:ascii="Tahoma" w:cs="Tahoma" w:eastAsia="Times New Roman" w:hAnsi="Tahoma"/>
                <w:sz w:val="23"/>
                <w:szCs w:val="23"/>
              </w:rPr>
              <w:t>Value in the</w:t>
            </w:r>
            <w:r>
              <w:rPr>
                <w:rFonts w:ascii="Tahoma" w:cs="Tahoma" w:eastAsia="Times New Roman" w:hAnsi="Tahoma"/>
                <w:sz w:val="23"/>
                <w:szCs w:val="23"/>
              </w:rPr>
              <w:t>], 1) = "y"</w:t>
            </w:r>
          </w:p>
        </w:tc>
        <w:tc>
          <w:tcPr>
            <w:tcW w:w="68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for all </w:t>
            </w:r>
            <w:r>
              <w:rPr>
                <w:rFonts w:ascii="Tahoma" w:cs="Tahoma" w:eastAsia="Times New Roman" w:hAnsi="Tahoma"/>
                <w:sz w:val="23"/>
                <w:szCs w:val="23"/>
              </w:rPr>
              <w:t>fields</w:t>
            </w:r>
            <w:r>
              <w:rPr>
                <w:rFonts w:ascii="Tahoma" w:cs="Tahoma" w:eastAsia="Times New Roman" w:hAnsi="Tahoma"/>
                <w:sz w:val="23"/>
                <w:szCs w:val="23"/>
              </w:rPr>
              <w:t xml:space="preserve"> where the last letter is "y".</w:t>
            </w:r>
          </w:p>
        </w:tc>
      </w:tr>
      <w:tr>
        <w:tblPrEx/>
        <w:trPr/>
        <w:tc>
          <w:tcPr>
            <w:tcW w:w="2815"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Len([Country</w:t>
            </w:r>
            <w:r>
              <w:rPr>
                <w:rFonts w:ascii="Tahoma" w:cs="Tahoma" w:eastAsia="Times New Roman" w:hAnsi="Tahoma"/>
                <w:sz w:val="23"/>
                <w:szCs w:val="23"/>
              </w:rPr>
              <w:t>/</w:t>
            </w:r>
            <w:r>
              <w:rPr>
                <w:rFonts w:ascii="Tahoma" w:cs="Tahoma" w:eastAsia="Times New Roman" w:hAnsi="Tahoma"/>
                <w:sz w:val="23"/>
                <w:szCs w:val="23"/>
              </w:rPr>
              <w:t xml:space="preserve">Region]) </w:t>
            </w:r>
            <w:r>
              <w:rPr>
                <w:rFonts w:ascii="Tahoma" w:cs="Tahoma" w:eastAsia="Times New Roman" w:hAnsi="Tahoma"/>
                <w:sz w:val="23"/>
                <w:szCs w:val="23"/>
              </w:rPr>
              <w:t>&gt;</w:t>
            </w:r>
            <w:r>
              <w:rPr>
                <w:rFonts w:ascii="Tahoma" w:cs="Tahoma" w:eastAsia="Times New Roman" w:hAnsi="Tahoma"/>
                <w:sz w:val="23"/>
                <w:szCs w:val="23"/>
              </w:rPr>
              <w:t xml:space="preserve"> 10</w:t>
            </w:r>
          </w:p>
        </w:tc>
        <w:tc>
          <w:tcPr>
            <w:tcW w:w="6811"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Returns records for countries/regions whose name is more than 10 characters long.</w:t>
            </w:r>
          </w:p>
        </w:tc>
      </w:tr>
      <w:tr>
        <w:tblPrEx/>
        <w:trPr/>
        <w:tc>
          <w:tcPr>
            <w:tcW w:w="2815"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Like "Chi??"</w:t>
            </w:r>
          </w:p>
        </w:tc>
        <w:tc>
          <w:tcPr>
            <w:tcW w:w="6811"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3"/>
                <w:szCs w:val="23"/>
              </w:rPr>
            </w:pPr>
            <w:r>
              <w:rPr>
                <w:rFonts w:ascii="Tahoma" w:cs="Tahoma" w:eastAsia="Times New Roman" w:hAnsi="Tahoma"/>
                <w:sz w:val="23"/>
                <w:szCs w:val="23"/>
              </w:rPr>
              <w:t xml:space="preserve">Returns records for </w:t>
            </w:r>
            <w:r>
              <w:rPr>
                <w:rFonts w:ascii="Tahoma" w:cs="Tahoma" w:eastAsia="Times New Roman" w:hAnsi="Tahoma"/>
                <w:sz w:val="23"/>
                <w:szCs w:val="23"/>
              </w:rPr>
              <w:t>fields with values</w:t>
            </w:r>
            <w:r>
              <w:rPr>
                <w:rFonts w:ascii="Tahoma" w:cs="Tahoma" w:eastAsia="Times New Roman" w:hAnsi="Tahoma"/>
                <w:sz w:val="23"/>
                <w:szCs w:val="23"/>
              </w:rPr>
              <w:t>, such as China and Chile, whose names are fi</w:t>
            </w:r>
            <w:r>
              <w:rPr>
                <w:rFonts w:ascii="Tahoma" w:cs="Tahoma" w:eastAsia="Times New Roman" w:hAnsi="Tahoma"/>
                <w:sz w:val="23"/>
                <w:szCs w:val="23"/>
              </w:rPr>
              <w:t xml:space="preserve">ve characters long and the first three characters are "Chi". </w:t>
            </w:r>
          </w:p>
        </w:tc>
      </w:tr>
      <w:bookmarkStart w:id="4" w:name="3"/>
      <w:bookmarkEnd w:id="4"/>
    </w:tbl>
    <w:p>
      <w:pPr>
        <w:pStyle w:val="style0"/>
        <w:spacing w:before="240" w:lineRule="atLeast" w:line="360"/>
        <w:outlineLvl w:val="2"/>
        <w:rPr>
          <w:rFonts w:ascii="Arial" w:cs="Arial" w:eastAsia="Times New Roman" w:hAnsi="Arial"/>
          <w:b/>
          <w:bCs/>
          <w:color w:val="eea752"/>
          <w:sz w:val="33"/>
          <w:szCs w:val="33"/>
        </w:rPr>
      </w:pPr>
      <w:r>
        <w:rPr>
          <w:rFonts w:ascii="Arial" w:cs="Arial" w:eastAsia="Times New Roman" w:hAnsi="Arial"/>
          <w:b/>
          <w:bCs/>
          <w:color w:val="eea752"/>
          <w:sz w:val="33"/>
          <w:szCs w:val="33"/>
        </w:rPr>
        <w:t>Criteria for Number, Currency, and AutoNumber fields</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00" w:firstRow="0" w:lastRow="0" w:firstColumn="0" w:lastColumn="0" w:noHBand="0" w:noVBand="1"/>
      </w:tblPr>
      <w:tblGrid>
        <w:gridCol w:w="2203"/>
        <w:gridCol w:w="7373"/>
      </w:tblGrid>
      <w:tr>
        <w:trPr/>
        <w:tc>
          <w:tcPr>
            <w:tcW w:w="0" w:type="auto"/>
            <w:tcBorders/>
            <w:shd w:val="clear" w:color="auto" w:fill="6b82b2"/>
            <w:tcMar>
              <w:top w:w="60" w:type="dxa"/>
              <w:left w:w="120" w:type="dxa"/>
              <w:bottom w:w="60" w:type="dxa"/>
              <w:right w:w="120" w:type="dxa"/>
            </w:tcMar>
            <w:tcFitText w:val="false"/>
            <w:vAlign w:val="bottom"/>
            <w:hideMark/>
          </w:tcPr>
          <w:p>
            <w:pPr>
              <w:pStyle w:val="style0"/>
              <w:spacing w:before="60" w:after="60"/>
              <w:ind w:left="60" w:right="60"/>
              <w:rPr>
                <w:rFonts w:ascii="Tahoma" w:cs="Tahoma" w:eastAsia="Times New Roman" w:hAnsi="Tahoma"/>
                <w:b/>
                <w:bCs/>
                <w:color w:val="ffffff"/>
                <w:sz w:val="24"/>
                <w:szCs w:val="24"/>
              </w:rPr>
            </w:pPr>
            <w:r>
              <w:rPr>
                <w:rFonts w:ascii="Tahoma" w:cs="Tahoma" w:eastAsia="Times New Roman" w:hAnsi="Tahoma"/>
                <w:b/>
                <w:bCs/>
                <w:color w:val="ffffff"/>
                <w:sz w:val="24"/>
                <w:szCs w:val="24"/>
              </w:rPr>
              <w:t>Use this criterion</w:t>
            </w:r>
          </w:p>
        </w:tc>
        <w:tc>
          <w:tcPr>
            <w:tcW w:w="0" w:type="auto"/>
            <w:tcBorders/>
            <w:shd w:val="clear" w:color="auto" w:fill="6b82b2"/>
            <w:tcMar>
              <w:top w:w="60" w:type="dxa"/>
              <w:left w:w="120" w:type="dxa"/>
              <w:bottom w:w="60" w:type="dxa"/>
              <w:right w:w="120" w:type="dxa"/>
            </w:tcMar>
            <w:tcFitText w:val="false"/>
            <w:vAlign w:val="bottom"/>
            <w:hideMark/>
          </w:tcPr>
          <w:p>
            <w:pPr>
              <w:pStyle w:val="style0"/>
              <w:spacing w:before="60" w:after="60"/>
              <w:ind w:left="60" w:right="60"/>
              <w:rPr>
                <w:rFonts w:ascii="Tahoma" w:cs="Tahoma" w:eastAsia="Times New Roman" w:hAnsi="Tahoma"/>
                <w:b/>
                <w:bCs/>
                <w:color w:val="ffffff"/>
                <w:sz w:val="24"/>
                <w:szCs w:val="24"/>
              </w:rPr>
            </w:pPr>
            <w:r>
              <w:rPr>
                <w:rFonts w:ascii="Tahoma" w:cs="Tahoma" w:eastAsia="Times New Roman" w:hAnsi="Tahoma"/>
                <w:b/>
                <w:bCs/>
                <w:color w:val="ffffff"/>
                <w:sz w:val="24"/>
                <w:szCs w:val="24"/>
              </w:rPr>
              <w:t>Query Result</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100</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 xml:space="preserve">Returns records where the </w:t>
            </w:r>
            <w:r>
              <w:rPr>
                <w:rFonts w:ascii="Tahoma" w:cs="Tahoma" w:eastAsia="Times New Roman" w:hAnsi="Tahoma"/>
                <w:sz w:val="24"/>
                <w:szCs w:val="24"/>
              </w:rPr>
              <w:t xml:space="preserve">value is </w:t>
            </w:r>
            <w:r>
              <w:rPr>
                <w:rFonts w:ascii="Tahoma" w:cs="Tahoma" w:eastAsia="Times New Roman" w:hAnsi="Tahoma"/>
                <w:sz w:val="24"/>
                <w:szCs w:val="24"/>
              </w:rPr>
              <w:t xml:space="preserve">100. </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Not 1000</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 xml:space="preserve">Returns records where the </w:t>
            </w:r>
            <w:r>
              <w:rPr>
                <w:rFonts w:ascii="Tahoma" w:cs="Tahoma" w:eastAsia="Times New Roman" w:hAnsi="Tahoma"/>
                <w:sz w:val="24"/>
                <w:szCs w:val="24"/>
              </w:rPr>
              <w:t>value</w:t>
            </w:r>
            <w:r>
              <w:rPr>
                <w:rFonts w:ascii="Tahoma" w:cs="Tahoma" w:eastAsia="Times New Roman" w:hAnsi="Tahoma"/>
                <w:sz w:val="24"/>
                <w:szCs w:val="24"/>
              </w:rPr>
              <w:t xml:space="preserve"> is not 1000.</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&lt;</w:t>
            </w:r>
            <w:r>
              <w:rPr>
                <w:rFonts w:ascii="Tahoma" w:cs="Tahoma" w:eastAsia="Times New Roman" w:hAnsi="Tahoma"/>
                <w:sz w:val="24"/>
                <w:szCs w:val="24"/>
              </w:rPr>
              <w:t xml:space="preserve"> 100</w:t>
            </w:r>
            <w:r>
              <w:rPr>
                <w:rFonts w:ascii="Tahoma" w:cs="Tahoma" w:eastAsia="Times New Roman" w:hAnsi="Tahoma"/>
                <w:sz w:val="24"/>
                <w:szCs w:val="24"/>
              </w:rPr>
              <w:br/>
            </w:r>
            <w:r>
              <w:rPr>
                <w:rFonts w:ascii="Tahoma" w:cs="Tahoma" w:eastAsia="Times New Roman" w:hAnsi="Tahoma"/>
                <w:sz w:val="24"/>
                <w:szCs w:val="24"/>
              </w:rPr>
              <w:t>&lt;</w:t>
            </w:r>
            <w:r>
              <w:rPr>
                <w:rFonts w:ascii="Tahoma" w:cs="Tahoma" w:eastAsia="Times New Roman" w:hAnsi="Tahoma"/>
                <w:sz w:val="24"/>
                <w:szCs w:val="24"/>
              </w:rPr>
              <w:t>= 100</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 xml:space="preserve">Returns records where the </w:t>
            </w:r>
            <w:r>
              <w:rPr>
                <w:rFonts w:ascii="Tahoma" w:cs="Tahoma" w:eastAsia="Times New Roman" w:hAnsi="Tahoma"/>
                <w:sz w:val="24"/>
                <w:szCs w:val="24"/>
              </w:rPr>
              <w:t xml:space="preserve">value is less than </w:t>
            </w:r>
            <w:r>
              <w:rPr>
                <w:rFonts w:ascii="Tahoma" w:cs="Tahoma" w:eastAsia="Times New Roman" w:hAnsi="Tahoma"/>
                <w:sz w:val="24"/>
                <w:szCs w:val="24"/>
              </w:rPr>
              <w:t>100 (</w:t>
            </w:r>
            <w:r>
              <w:rPr>
                <w:rFonts w:ascii="Tahoma" w:cs="Tahoma" w:eastAsia="Times New Roman" w:hAnsi="Tahoma"/>
                <w:sz w:val="24"/>
                <w:szCs w:val="24"/>
              </w:rPr>
              <w:t>&lt;</w:t>
            </w:r>
            <w:r>
              <w:rPr>
                <w:rFonts w:ascii="Tahoma" w:cs="Tahoma" w:eastAsia="Times New Roman" w:hAnsi="Tahoma"/>
                <w:sz w:val="24"/>
                <w:szCs w:val="24"/>
              </w:rPr>
              <w:t xml:space="preserve">100). </w:t>
            </w:r>
          </w:p>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 xml:space="preserve">Displays </w:t>
            </w:r>
            <w:r>
              <w:rPr>
                <w:rFonts w:ascii="Tahoma" w:cs="Tahoma" w:eastAsia="Times New Roman" w:hAnsi="Tahoma"/>
                <w:sz w:val="24"/>
                <w:szCs w:val="24"/>
              </w:rPr>
              <w:t xml:space="preserve">records where the </w:t>
            </w:r>
            <w:r>
              <w:rPr>
                <w:rFonts w:ascii="Tahoma" w:cs="Tahoma" w:eastAsia="Times New Roman" w:hAnsi="Tahoma"/>
                <w:sz w:val="24"/>
                <w:szCs w:val="24"/>
              </w:rPr>
              <w:t>value</w:t>
            </w:r>
            <w:r>
              <w:rPr>
                <w:rFonts w:ascii="Tahoma" w:cs="Tahoma" w:eastAsia="Times New Roman" w:hAnsi="Tahoma"/>
                <w:sz w:val="24"/>
                <w:szCs w:val="24"/>
              </w:rPr>
              <w:t xml:space="preserve"> is less than or </w:t>
            </w:r>
            <w:r>
              <w:rPr>
                <w:rFonts w:ascii="Tahoma" w:cs="Tahoma" w:eastAsia="Times New Roman" w:hAnsi="Tahoma"/>
                <w:sz w:val="24"/>
                <w:szCs w:val="24"/>
              </w:rPr>
              <w:t xml:space="preserve">equal to </w:t>
            </w:r>
            <w:r>
              <w:rPr>
                <w:rFonts w:ascii="Tahoma" w:cs="Tahoma" w:eastAsia="Times New Roman" w:hAnsi="Tahoma"/>
                <w:sz w:val="24"/>
                <w:szCs w:val="24"/>
              </w:rPr>
              <w:t>100.</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20 or 25</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 xml:space="preserve">Returns records where the </w:t>
            </w:r>
            <w:r>
              <w:rPr>
                <w:rFonts w:ascii="Tahoma" w:cs="Tahoma" w:eastAsia="Times New Roman" w:hAnsi="Tahoma"/>
                <w:sz w:val="24"/>
                <w:szCs w:val="24"/>
              </w:rPr>
              <w:t xml:space="preserve">value is either 20 or </w:t>
            </w:r>
            <w:r>
              <w:rPr>
                <w:rFonts w:ascii="Tahoma" w:cs="Tahoma" w:eastAsia="Times New Roman" w:hAnsi="Tahoma"/>
                <w:sz w:val="24"/>
                <w:szCs w:val="24"/>
              </w:rPr>
              <w:t>25.</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&gt;</w:t>
            </w:r>
            <w:r>
              <w:rPr>
                <w:rFonts w:ascii="Tahoma" w:cs="Tahoma" w:eastAsia="Times New Roman" w:hAnsi="Tahoma"/>
                <w:sz w:val="24"/>
                <w:szCs w:val="24"/>
              </w:rPr>
              <w:t>10</w:t>
            </w:r>
            <w:r>
              <w:rPr>
                <w:rFonts w:ascii="Tahoma" w:cs="Tahoma" w:eastAsia="Times New Roman" w:hAnsi="Tahoma"/>
                <w:sz w:val="24"/>
                <w:szCs w:val="24"/>
              </w:rPr>
              <w:t xml:space="preserve"> and </w:t>
            </w:r>
            <w:r>
              <w:rPr>
                <w:rFonts w:ascii="Tahoma" w:cs="Tahoma" w:eastAsia="Times New Roman" w:hAnsi="Tahoma"/>
                <w:sz w:val="24"/>
                <w:szCs w:val="24"/>
              </w:rPr>
              <w:t>&lt;</w:t>
            </w:r>
            <w:r>
              <w:rPr>
                <w:rFonts w:ascii="Tahoma" w:cs="Tahoma" w:eastAsia="Times New Roman" w:hAnsi="Tahoma"/>
                <w:sz w:val="24"/>
                <w:szCs w:val="24"/>
              </w:rPr>
              <w:t>90</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 xml:space="preserve">Returns records where the </w:t>
            </w:r>
            <w:r>
              <w:rPr>
                <w:rFonts w:ascii="Tahoma" w:cs="Tahoma" w:eastAsia="Times New Roman" w:hAnsi="Tahoma"/>
                <w:sz w:val="24"/>
                <w:szCs w:val="24"/>
              </w:rPr>
              <w:t>value</w:t>
            </w:r>
            <w:r>
              <w:rPr>
                <w:rFonts w:ascii="Tahoma" w:cs="Tahoma" w:eastAsia="Times New Roman" w:hAnsi="Tahoma"/>
                <w:sz w:val="24"/>
                <w:szCs w:val="24"/>
              </w:rPr>
              <w:t xml:space="preserve"> is between (but n</w:t>
            </w:r>
            <w:r>
              <w:rPr>
                <w:rFonts w:ascii="Tahoma" w:cs="Tahoma" w:eastAsia="Times New Roman" w:hAnsi="Tahoma"/>
                <w:sz w:val="24"/>
                <w:szCs w:val="24"/>
              </w:rPr>
              <w:t>ot including) 10</w:t>
            </w:r>
            <w:r>
              <w:rPr>
                <w:rFonts w:ascii="Tahoma" w:cs="Tahoma" w:eastAsia="Times New Roman" w:hAnsi="Tahoma"/>
                <w:sz w:val="24"/>
                <w:szCs w:val="24"/>
              </w:rPr>
              <w:t xml:space="preserve"> and </w:t>
            </w:r>
            <w:r>
              <w:rPr>
                <w:rFonts w:ascii="Tahoma" w:cs="Tahoma" w:eastAsia="Times New Roman" w:hAnsi="Tahoma"/>
                <w:sz w:val="24"/>
                <w:szCs w:val="24"/>
              </w:rPr>
              <w:t>90</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Between 50 and 100</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 xml:space="preserve">Returns records where the </w:t>
            </w:r>
            <w:r>
              <w:rPr>
                <w:rFonts w:ascii="Tahoma" w:cs="Tahoma" w:eastAsia="Times New Roman" w:hAnsi="Tahoma"/>
                <w:sz w:val="24"/>
                <w:szCs w:val="24"/>
              </w:rPr>
              <w:t>value</w:t>
            </w:r>
            <w:r>
              <w:rPr>
                <w:rFonts w:ascii="Tahoma" w:cs="Tahoma" w:eastAsia="Times New Roman" w:hAnsi="Tahoma"/>
                <w:sz w:val="24"/>
                <w:szCs w:val="24"/>
              </w:rPr>
              <w:t xml:space="preserve"> is between (</w:t>
            </w:r>
            <w:r>
              <w:rPr>
                <w:rFonts w:ascii="Tahoma" w:cs="Tahoma" w:eastAsia="Times New Roman" w:hAnsi="Tahoma"/>
                <w:sz w:val="24"/>
                <w:szCs w:val="24"/>
              </w:rPr>
              <w:t>and including) 50</w:t>
            </w:r>
            <w:r>
              <w:rPr>
                <w:rFonts w:ascii="Tahoma" w:cs="Tahoma" w:eastAsia="Times New Roman" w:hAnsi="Tahoma"/>
                <w:sz w:val="24"/>
                <w:szCs w:val="24"/>
              </w:rPr>
              <w:t xml:space="preserve"> and </w:t>
            </w:r>
            <w:r>
              <w:rPr>
                <w:rFonts w:ascii="Tahoma" w:cs="Tahoma" w:eastAsia="Times New Roman" w:hAnsi="Tahoma"/>
                <w:sz w:val="24"/>
                <w:szCs w:val="24"/>
              </w:rPr>
              <w:t>100</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&lt;</w:t>
            </w:r>
            <w:r>
              <w:rPr>
                <w:rFonts w:ascii="Tahoma" w:cs="Tahoma" w:eastAsia="Times New Roman" w:hAnsi="Tahoma"/>
                <w:sz w:val="24"/>
                <w:szCs w:val="24"/>
              </w:rPr>
              <w:t xml:space="preserve">50 or </w:t>
            </w:r>
            <w:r>
              <w:rPr>
                <w:rFonts w:ascii="Tahoma" w:cs="Tahoma" w:eastAsia="Times New Roman" w:hAnsi="Tahoma"/>
                <w:sz w:val="24"/>
                <w:szCs w:val="24"/>
              </w:rPr>
              <w:t>&gt;</w:t>
            </w:r>
            <w:r>
              <w:rPr>
                <w:rFonts w:ascii="Tahoma" w:cs="Tahoma" w:eastAsia="Times New Roman" w:hAnsi="Tahoma"/>
                <w:sz w:val="24"/>
                <w:szCs w:val="24"/>
              </w:rPr>
              <w:t>100</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 xml:space="preserve">Returns records where the </w:t>
            </w:r>
            <w:r>
              <w:rPr>
                <w:rFonts w:ascii="Tahoma" w:cs="Tahoma" w:eastAsia="Times New Roman" w:hAnsi="Tahoma"/>
                <w:sz w:val="24"/>
                <w:szCs w:val="24"/>
              </w:rPr>
              <w:t xml:space="preserve">value is not between 50 and </w:t>
            </w:r>
            <w:r>
              <w:rPr>
                <w:rFonts w:ascii="Tahoma" w:cs="Tahoma" w:eastAsia="Times New Roman" w:hAnsi="Tahoma"/>
                <w:sz w:val="24"/>
                <w:szCs w:val="24"/>
              </w:rPr>
              <w:t>100.</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In(20, 25, 30)</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 xml:space="preserve">Returns records where the </w:t>
            </w:r>
            <w:r>
              <w:rPr>
                <w:rFonts w:ascii="Tahoma" w:cs="Tahoma" w:eastAsia="Times New Roman" w:hAnsi="Tahoma"/>
                <w:sz w:val="24"/>
                <w:szCs w:val="24"/>
              </w:rPr>
              <w:t xml:space="preserve">value is either </w:t>
            </w:r>
            <w:r>
              <w:rPr>
                <w:rFonts w:ascii="Tahoma" w:cs="Tahoma" w:eastAsia="Times New Roman" w:hAnsi="Tahoma"/>
                <w:sz w:val="24"/>
                <w:szCs w:val="24"/>
              </w:rPr>
              <w:t>2</w:t>
            </w:r>
            <w:r>
              <w:rPr>
                <w:rFonts w:ascii="Tahoma" w:cs="Tahoma" w:eastAsia="Times New Roman" w:hAnsi="Tahoma"/>
                <w:sz w:val="24"/>
                <w:szCs w:val="24"/>
              </w:rPr>
              <w:t xml:space="preserve">0, 25, or </w:t>
            </w:r>
            <w:r>
              <w:rPr>
                <w:rFonts w:ascii="Tahoma" w:cs="Tahoma" w:eastAsia="Times New Roman" w:hAnsi="Tahoma"/>
                <w:sz w:val="24"/>
                <w:szCs w:val="24"/>
              </w:rPr>
              <w:t>30.</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Like "*4.99"</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 xml:space="preserve">Returns records where the </w:t>
            </w:r>
            <w:r>
              <w:rPr>
                <w:rFonts w:ascii="Tahoma" w:cs="Tahoma" w:eastAsia="Times New Roman" w:hAnsi="Tahoma"/>
                <w:sz w:val="24"/>
                <w:szCs w:val="24"/>
              </w:rPr>
              <w:t xml:space="preserve">value ends with "4.99", such as 4.99, 14.99, </w:t>
            </w:r>
            <w:r>
              <w:rPr>
                <w:rFonts w:ascii="Tahoma" w:cs="Tahoma" w:eastAsia="Times New Roman" w:hAnsi="Tahoma"/>
                <w:sz w:val="24"/>
                <w:szCs w:val="24"/>
              </w:rPr>
              <w:t xml:space="preserve">24.99, and so on. </w:t>
            </w:r>
          </w:p>
        </w:tc>
      </w:tr>
      <w:tr>
        <w:tblPrEx/>
        <w:trPr/>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Is Null</w:t>
            </w:r>
          </w:p>
        </w:tc>
        <w:tc>
          <w:tcPr>
            <w:tcW w:w="0" w:type="auto"/>
            <w:tcBorders/>
            <w:shd w:val="clear" w:color="auto" w:fill="f2f2f2"/>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Returns records where no value is entered in the field.</w:t>
            </w:r>
          </w:p>
        </w:tc>
      </w:tr>
      <w:tr>
        <w:tblPrEx/>
        <w:trPr/>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Is Not Null</w:t>
            </w:r>
          </w:p>
        </w:tc>
        <w:tc>
          <w:tcPr>
            <w:tcW w:w="0" w:type="auto"/>
            <w:tcBorders/>
            <w:tcMar>
              <w:top w:w="60" w:type="dxa"/>
              <w:left w:w="120" w:type="dxa"/>
              <w:bottom w:w="60" w:type="dxa"/>
              <w:right w:w="120" w:type="dxa"/>
            </w:tcMar>
            <w:tcFitText w:val="false"/>
            <w:hideMark/>
          </w:tcPr>
          <w:p>
            <w:pPr>
              <w:pStyle w:val="style0"/>
              <w:spacing w:before="60" w:after="60"/>
              <w:ind w:left="60" w:right="60"/>
              <w:rPr>
                <w:rFonts w:ascii="Tahoma" w:cs="Tahoma" w:eastAsia="Times New Roman" w:hAnsi="Tahoma"/>
                <w:sz w:val="24"/>
                <w:szCs w:val="24"/>
              </w:rPr>
            </w:pPr>
            <w:r>
              <w:rPr>
                <w:rFonts w:ascii="Tahoma" w:cs="Tahoma" w:eastAsia="Times New Roman" w:hAnsi="Tahoma"/>
                <w:sz w:val="24"/>
                <w:szCs w:val="24"/>
              </w:rPr>
              <w:t>Returns records where the value is not missing in the field.</w:t>
            </w:r>
          </w:p>
        </w:tc>
      </w:tr>
      <w:bookmarkStart w:id="5" w:name="4"/>
      <w:bookmarkEnd w:id="5"/>
    </w:tbl>
    <w:p>
      <w:pPr>
        <w:pStyle w:val="style0"/>
        <w:spacing w:before="450" w:lineRule="atLeast" w:line="360"/>
        <w:outlineLvl w:val="2"/>
        <w:rPr>
          <w:rFonts w:ascii="Arial" w:cs="Arial" w:eastAsia="Times New Roman" w:hAnsi="Arial"/>
          <w:b/>
          <w:bCs/>
          <w:color w:val="eea752"/>
          <w:sz w:val="33"/>
          <w:szCs w:val="33"/>
        </w:rPr>
      </w:pPr>
      <w:r>
        <w:rPr>
          <w:rFonts w:ascii="Arial" w:cs="Arial" w:eastAsia="Times New Roman" w:hAnsi="Arial"/>
          <w:b/>
          <w:bCs/>
          <w:color w:val="eea752"/>
          <w:sz w:val="33"/>
          <w:szCs w:val="33"/>
        </w:rPr>
        <w:t>Criteria for Date/Time fields</w:t>
      </w:r>
    </w:p>
    <w:tbl>
      <w:tblPr>
        <w:tblW w:w="959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00" w:firstRow="0" w:lastRow="0" w:firstColumn="0" w:lastColumn="0" w:noHBand="0" w:noVBand="1"/>
      </w:tblPr>
      <w:tblGrid>
        <w:gridCol w:w="3357"/>
        <w:gridCol w:w="6219"/>
        <w:gridCol w:w="18"/>
      </w:tblGrid>
      <w:tr>
        <w:trPr/>
        <w:tc>
          <w:tcPr>
            <w:tcW w:w="3357" w:type="dxa"/>
            <w:tcBorders/>
            <w:shd w:val="clear" w:color="auto" w:fill="6b82b2"/>
            <w:tcMar>
              <w:top w:w="60" w:type="dxa"/>
              <w:left w:w="120" w:type="dxa"/>
              <w:bottom w:w="60" w:type="dxa"/>
              <w:right w:w="120" w:type="dxa"/>
            </w:tcMar>
            <w:tcFitText w:val="false"/>
            <w:vAlign w:val="bottom"/>
            <w:hideMark/>
          </w:tcPr>
          <w:p>
            <w:pPr>
              <w:pStyle w:val="style0"/>
              <w:ind w:left="60" w:right="60"/>
              <w:rPr>
                <w:rFonts w:ascii="Tahoma" w:cs="Tahoma" w:eastAsia="Times New Roman" w:hAnsi="Tahoma"/>
                <w:b/>
                <w:bCs/>
                <w:color w:val="ffffff"/>
                <w:sz w:val="24"/>
                <w:szCs w:val="24"/>
              </w:rPr>
            </w:pPr>
            <w:r>
              <w:rPr>
                <w:rFonts w:ascii="Tahoma" w:cs="Tahoma" w:eastAsia="Times New Roman" w:hAnsi="Tahoma"/>
                <w:b/>
                <w:bCs/>
                <w:color w:val="ffffff"/>
                <w:sz w:val="24"/>
                <w:szCs w:val="24"/>
              </w:rPr>
              <w:t>Use this criterion</w:t>
            </w:r>
          </w:p>
        </w:tc>
        <w:tc>
          <w:tcPr>
            <w:tcW w:w="6237" w:type="dxa"/>
            <w:gridSpan w:val="2"/>
            <w:tcBorders/>
            <w:shd w:val="clear" w:color="auto" w:fill="6b82b2"/>
            <w:tcMar>
              <w:top w:w="60" w:type="dxa"/>
              <w:left w:w="120" w:type="dxa"/>
              <w:bottom w:w="60" w:type="dxa"/>
              <w:right w:w="120" w:type="dxa"/>
            </w:tcMar>
            <w:tcFitText w:val="false"/>
            <w:vAlign w:val="bottom"/>
            <w:hideMark/>
          </w:tcPr>
          <w:p>
            <w:pPr>
              <w:pStyle w:val="style0"/>
              <w:ind w:left="60" w:right="60"/>
              <w:rPr>
                <w:rFonts w:ascii="Tahoma" w:cs="Tahoma" w:eastAsia="Times New Roman" w:hAnsi="Tahoma"/>
                <w:b/>
                <w:bCs/>
                <w:color w:val="ffffff"/>
                <w:sz w:val="24"/>
                <w:szCs w:val="24"/>
              </w:rPr>
            </w:pPr>
            <w:r>
              <w:rPr>
                <w:rFonts w:ascii="Tahoma" w:cs="Tahoma" w:eastAsia="Times New Roman" w:hAnsi="Tahoma"/>
                <w:b/>
                <w:bCs/>
                <w:color w:val="ffffff"/>
                <w:sz w:val="24"/>
                <w:szCs w:val="24"/>
              </w:rPr>
              <w:t>Query result</w:t>
            </w:r>
          </w:p>
        </w:tc>
      </w:tr>
      <w:tr>
        <w:tblPrEx/>
        <w:trPr/>
        <w:tc>
          <w:tcPr>
            <w:tcW w:w="3357"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#2/2/2006#</w:t>
            </w:r>
          </w:p>
        </w:tc>
        <w:tc>
          <w:tcPr>
            <w:tcW w:w="6237" w:type="dxa"/>
            <w:gridSpan w:val="2"/>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Returns records </w:t>
            </w:r>
            <w:r>
              <w:rPr>
                <w:rFonts w:ascii="Tahoma" w:cs="Tahoma" w:eastAsia="Times New Roman" w:hAnsi="Tahoma"/>
                <w:sz w:val="24"/>
                <w:szCs w:val="24"/>
              </w:rPr>
              <w:t>with date set to</w:t>
            </w:r>
            <w:r>
              <w:rPr>
                <w:rFonts w:ascii="Tahoma" w:cs="Tahoma" w:eastAsia="Times New Roman" w:hAnsi="Tahoma"/>
                <w:sz w:val="24"/>
                <w:szCs w:val="24"/>
              </w:rPr>
              <w:t xml:space="preserve"> Feb 2, 2006. </w:t>
            </w:r>
          </w:p>
          <w:p>
            <w:pPr>
              <w:pStyle w:val="style0"/>
              <w:ind w:left="60" w:right="60"/>
              <w:rPr>
                <w:rFonts w:ascii="Tahoma" w:cs="Tahoma" w:eastAsia="Times New Roman" w:hAnsi="Tahoma"/>
                <w:b/>
                <w:sz w:val="24"/>
                <w:szCs w:val="24"/>
              </w:rPr>
            </w:pPr>
            <w:r>
              <w:rPr>
                <w:rFonts w:ascii="Tahoma" w:cs="Tahoma" w:eastAsia="Times New Roman" w:hAnsi="Tahoma"/>
                <w:b/>
                <w:sz w:val="24"/>
                <w:szCs w:val="24"/>
              </w:rPr>
              <w:t>Note</w:t>
            </w:r>
          </w:p>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Remember to surround date values with the # character so that Access can distinguish between date values and text strings. </w:t>
            </w:r>
          </w:p>
        </w:tc>
      </w:tr>
      <w:tr>
        <w:tblPrEx/>
        <w:trPr/>
        <w:tc>
          <w:tcPr>
            <w:tcW w:w="3357"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Not #2/2/2006#</w:t>
            </w:r>
          </w:p>
        </w:tc>
        <w:tc>
          <w:tcPr>
            <w:tcW w:w="6237" w:type="dxa"/>
            <w:gridSpan w:val="2"/>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Returns records </w:t>
            </w:r>
            <w:r>
              <w:rPr>
                <w:rFonts w:ascii="Tahoma" w:cs="Tahoma" w:eastAsia="Times New Roman" w:hAnsi="Tahoma"/>
                <w:sz w:val="24"/>
                <w:szCs w:val="24"/>
              </w:rPr>
              <w:t>that</w:t>
            </w:r>
            <w:r>
              <w:rPr>
                <w:rFonts w:ascii="Tahoma" w:cs="Tahoma" w:eastAsia="Times New Roman" w:hAnsi="Tahoma"/>
                <w:sz w:val="24"/>
                <w:szCs w:val="24"/>
              </w:rPr>
              <w:t xml:space="preserve"> took place on a day other than Feb 3, 2006.</w:t>
            </w:r>
          </w:p>
        </w:tc>
      </w:tr>
      <w:tr>
        <w:tblPrEx/>
        <w:trPr/>
        <w:tc>
          <w:tcPr>
            <w:tcW w:w="3357"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5/*/*</w:t>
            </w:r>
          </w:p>
        </w:tc>
        <w:tc>
          <w:tcPr>
            <w:tcW w:w="6237" w:type="dxa"/>
            <w:gridSpan w:val="2"/>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Displays all records on 5</w:t>
            </w:r>
            <w:r>
              <w:rPr>
                <w:rFonts w:ascii="Tahoma" w:cs="Tahoma" w:eastAsia="Times New Roman" w:hAnsi="Tahoma"/>
                <w:sz w:val="24"/>
                <w:szCs w:val="24"/>
                <w:vertAlign w:val="superscript"/>
              </w:rPr>
              <w:t>th</w:t>
            </w:r>
            <w:r>
              <w:rPr>
                <w:rFonts w:ascii="Tahoma" w:cs="Tahoma" w:eastAsia="Times New Roman" w:hAnsi="Tahoma"/>
                <w:sz w:val="24"/>
                <w:szCs w:val="24"/>
              </w:rPr>
              <w:t xml:space="preserve"> of any month of any year</w:t>
            </w:r>
          </w:p>
        </w:tc>
      </w:tr>
      <w:tr>
        <w:tblPrEx/>
        <w:trPr/>
        <w:tc>
          <w:tcPr>
            <w:tcW w:w="3357"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5/10/*</w:t>
            </w:r>
          </w:p>
        </w:tc>
        <w:tc>
          <w:tcPr>
            <w:tcW w:w="6237" w:type="dxa"/>
            <w:gridSpan w:val="2"/>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p>
        </w:tc>
      </w:tr>
      <w:tr>
        <w:tblPrEx/>
        <w:trPr/>
        <w:tc>
          <w:tcPr>
            <w:tcW w:w="3357"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*/6/*</w:t>
            </w:r>
          </w:p>
        </w:tc>
        <w:tc>
          <w:tcPr>
            <w:tcW w:w="6237" w:type="dxa"/>
            <w:gridSpan w:val="2"/>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All records with the month of june</w:t>
            </w:r>
          </w:p>
        </w:tc>
      </w:tr>
      <w:tr>
        <w:tblPrEx/>
        <w:trPr/>
        <w:tc>
          <w:tcPr>
            <w:tcW w:w="3357"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*/*/2012</w:t>
            </w:r>
          </w:p>
        </w:tc>
        <w:tc>
          <w:tcPr>
            <w:tcW w:w="6237" w:type="dxa"/>
            <w:gridSpan w:val="2"/>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p>
        </w:tc>
      </w:tr>
      <w:tr>
        <w:tblPrEx/>
        <w:trPr/>
        <w:tc>
          <w:tcPr>
            <w:tcW w:w="3357"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&lt;</w:t>
            </w:r>
            <w:r>
              <w:rPr>
                <w:rFonts w:ascii="Tahoma" w:cs="Tahoma" w:eastAsia="Times New Roman" w:hAnsi="Tahoma"/>
                <w:sz w:val="24"/>
                <w:szCs w:val="24"/>
              </w:rPr>
              <w:t xml:space="preserve"> #2/2/2006#</w:t>
            </w:r>
          </w:p>
        </w:tc>
        <w:tc>
          <w:tcPr>
            <w:tcW w:w="6237" w:type="dxa"/>
            <w:gridSpan w:val="2"/>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Returns records that took place before Feb 2, 2006. </w:t>
            </w:r>
          </w:p>
        </w:tc>
      </w:tr>
      <w:tr>
        <w:tblPrEx/>
        <w:trPr/>
        <w:tc>
          <w:tcPr>
            <w:tcW w:w="3357"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&gt;</w:t>
            </w:r>
            <w:r>
              <w:rPr>
                <w:rFonts w:ascii="Tahoma" w:cs="Tahoma" w:eastAsia="Times New Roman" w:hAnsi="Tahoma"/>
                <w:sz w:val="24"/>
                <w:szCs w:val="24"/>
              </w:rPr>
              <w:t xml:space="preserve"> #2/2/2006#</w:t>
            </w:r>
          </w:p>
        </w:tc>
        <w:tc>
          <w:tcPr>
            <w:tcW w:w="6237" w:type="dxa"/>
            <w:gridSpan w:val="2"/>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Returns records that took place after Feb 2, 2006. </w:t>
            </w:r>
          </w:p>
        </w:tc>
      </w:tr>
      <w:tr>
        <w:tblPrEx/>
        <w:trPr/>
        <w:tc>
          <w:tcPr>
            <w:tcW w:w="3357"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&gt;</w:t>
            </w:r>
            <w:r>
              <w:rPr>
                <w:rFonts w:ascii="Tahoma" w:cs="Tahoma" w:eastAsia="Times New Roman" w:hAnsi="Tahoma"/>
                <w:sz w:val="24"/>
                <w:szCs w:val="24"/>
              </w:rPr>
              <w:t xml:space="preserve">#2/2/2006# and </w:t>
            </w:r>
            <w:r>
              <w:rPr>
                <w:rFonts w:ascii="Tahoma" w:cs="Tahoma" w:eastAsia="Times New Roman" w:hAnsi="Tahoma"/>
                <w:sz w:val="24"/>
                <w:szCs w:val="24"/>
              </w:rPr>
              <w:t>&lt;</w:t>
            </w:r>
            <w:r>
              <w:rPr>
                <w:rFonts w:ascii="Tahoma" w:cs="Tahoma" w:eastAsia="Times New Roman" w:hAnsi="Tahoma"/>
                <w:sz w:val="24"/>
                <w:szCs w:val="24"/>
              </w:rPr>
              <w:t>#2/4/2006#</w:t>
            </w:r>
          </w:p>
        </w:tc>
        <w:tc>
          <w:tcPr>
            <w:tcW w:w="6237" w:type="dxa"/>
            <w:gridSpan w:val="2"/>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Returns records took place between Feb 2, 2006 and Feb 4, 2006. </w:t>
            </w:r>
          </w:p>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You can also use the </w:t>
            </w:r>
            <w:r>
              <w:rPr>
                <w:rFonts w:ascii="Tahoma" w:cs="Tahoma" w:eastAsia="Times New Roman" w:hAnsi="Tahoma"/>
                <w:b/>
                <w:bCs/>
                <w:sz w:val="24"/>
                <w:szCs w:val="24"/>
              </w:rPr>
              <w:t>Between</w:t>
            </w:r>
            <w:r>
              <w:rPr>
                <w:rFonts w:ascii="Tahoma" w:cs="Tahoma" w:eastAsia="Times New Roman" w:hAnsi="Tahoma"/>
                <w:sz w:val="24"/>
                <w:szCs w:val="24"/>
              </w:rPr>
              <w:t xml:space="preserve"> operator to filter for a range of values. For example, Between #2/2/2006# and #2/4/2006# is the same as </w:t>
            </w:r>
            <w:r>
              <w:rPr>
                <w:rFonts w:ascii="Tahoma" w:cs="Tahoma" w:eastAsia="Times New Roman" w:hAnsi="Tahoma"/>
                <w:sz w:val="24"/>
                <w:szCs w:val="24"/>
              </w:rPr>
              <w:t>&gt;</w:t>
            </w:r>
            <w:r>
              <w:rPr>
                <w:rFonts w:ascii="Tahoma" w:cs="Tahoma" w:eastAsia="Times New Roman" w:hAnsi="Tahoma"/>
                <w:sz w:val="24"/>
                <w:szCs w:val="24"/>
              </w:rPr>
              <w:t xml:space="preserve">#2/2/2006# and </w:t>
            </w:r>
            <w:r>
              <w:rPr>
                <w:rFonts w:ascii="Tahoma" w:cs="Tahoma" w:eastAsia="Times New Roman" w:hAnsi="Tahoma"/>
                <w:sz w:val="24"/>
                <w:szCs w:val="24"/>
              </w:rPr>
              <w:t>&lt;</w:t>
            </w:r>
            <w:r>
              <w:rPr>
                <w:rFonts w:ascii="Tahoma" w:cs="Tahoma" w:eastAsia="Times New Roman" w:hAnsi="Tahoma"/>
                <w:sz w:val="24"/>
                <w:szCs w:val="24"/>
              </w:rPr>
              <w:t>#2/4/2006# .</w:t>
            </w:r>
          </w:p>
        </w:tc>
      </w:tr>
      <w:tr>
        <w:tblPrEx/>
        <w:trPr/>
        <w:tc>
          <w:tcPr>
            <w:tcW w:w="3357"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&lt;</w:t>
            </w:r>
            <w:r>
              <w:rPr>
                <w:rFonts w:ascii="Tahoma" w:cs="Tahoma" w:eastAsia="Times New Roman" w:hAnsi="Tahoma"/>
                <w:sz w:val="24"/>
                <w:szCs w:val="24"/>
              </w:rPr>
              <w:t xml:space="preserve">#2/2/2006# or </w:t>
            </w:r>
            <w:r>
              <w:rPr>
                <w:rFonts w:ascii="Tahoma" w:cs="Tahoma" w:eastAsia="Times New Roman" w:hAnsi="Tahoma"/>
                <w:sz w:val="24"/>
                <w:szCs w:val="24"/>
              </w:rPr>
              <w:t>&gt;</w:t>
            </w:r>
            <w:r>
              <w:rPr>
                <w:rFonts w:ascii="Tahoma" w:cs="Tahoma" w:eastAsia="Times New Roman" w:hAnsi="Tahoma"/>
                <w:sz w:val="24"/>
                <w:szCs w:val="24"/>
              </w:rPr>
              <w:t>#2/4/2006#</w:t>
            </w:r>
          </w:p>
        </w:tc>
        <w:tc>
          <w:tcPr>
            <w:tcW w:w="6237" w:type="dxa"/>
            <w:gridSpan w:val="2"/>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Returns records took place before Feb 2, 2006 or after Feb 4, 2006.</w:t>
            </w:r>
          </w:p>
        </w:tc>
      </w:tr>
      <w:tr>
        <w:tblPrEx/>
        <w:trPr/>
        <w:tc>
          <w:tcPr>
            <w:tcW w:w="3357"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#2/2/2006# or #2/3/2006#</w:t>
            </w:r>
          </w:p>
        </w:tc>
        <w:tc>
          <w:tcPr>
            <w:tcW w:w="6237" w:type="dxa"/>
            <w:gridSpan w:val="2"/>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Returns records </w:t>
            </w:r>
            <w:r>
              <w:rPr>
                <w:rFonts w:ascii="Tahoma" w:cs="Tahoma" w:eastAsia="Times New Roman" w:hAnsi="Tahoma"/>
                <w:sz w:val="24"/>
                <w:szCs w:val="24"/>
              </w:rPr>
              <w:t>that took place on either Feb 2, 2006 or Feb 3, 2006.</w:t>
            </w:r>
          </w:p>
        </w:tc>
      </w:tr>
      <w:tr>
        <w:tblPrEx/>
        <w:trPr/>
        <w:tc>
          <w:tcPr>
            <w:tcW w:w="3357"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In (#2/1/2006#, #3/1/2006#, #4/1/2006#)</w:t>
            </w:r>
          </w:p>
        </w:tc>
        <w:tc>
          <w:tcPr>
            <w:tcW w:w="6237" w:type="dxa"/>
            <w:gridSpan w:val="2"/>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Returns records </w:t>
            </w:r>
            <w:r>
              <w:rPr>
                <w:rFonts w:ascii="Tahoma" w:cs="Tahoma" w:eastAsia="Times New Roman" w:hAnsi="Tahoma"/>
                <w:sz w:val="24"/>
                <w:szCs w:val="24"/>
              </w:rPr>
              <w:t>that</w:t>
            </w:r>
            <w:r>
              <w:rPr>
                <w:rFonts w:ascii="Tahoma" w:cs="Tahoma" w:eastAsia="Times New Roman" w:hAnsi="Tahoma"/>
                <w:sz w:val="24"/>
                <w:szCs w:val="24"/>
              </w:rPr>
              <w:t xml:space="preserve"> took place on Feb 1, 2006, March 1, 2006, or April 1, 2006.</w:t>
            </w:r>
          </w:p>
        </w:tc>
      </w:tr>
      <w:tr>
        <w:tblPrEx/>
        <w:trPr/>
        <w:tc>
          <w:tcPr>
            <w:tcW w:w="3357"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DatePart("m", [SalesDate]) = 12</w:t>
            </w:r>
          </w:p>
        </w:tc>
        <w:tc>
          <w:tcPr>
            <w:tcW w:w="6237" w:type="dxa"/>
            <w:gridSpan w:val="2"/>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Returns records </w:t>
            </w:r>
            <w:r>
              <w:rPr>
                <w:rFonts w:ascii="Tahoma" w:cs="Tahoma" w:eastAsia="Times New Roman" w:hAnsi="Tahoma"/>
                <w:sz w:val="24"/>
                <w:szCs w:val="24"/>
              </w:rPr>
              <w:t>that</w:t>
            </w:r>
            <w:r>
              <w:rPr>
                <w:rFonts w:ascii="Tahoma" w:cs="Tahoma" w:eastAsia="Times New Roman" w:hAnsi="Tahoma"/>
                <w:sz w:val="24"/>
                <w:szCs w:val="24"/>
              </w:rPr>
              <w:t xml:space="preserve"> took place in </w:t>
            </w:r>
            <w:r>
              <w:rPr>
                <w:rFonts w:ascii="Tahoma" w:cs="Tahoma" w:eastAsia="Times New Roman" w:hAnsi="Tahoma"/>
                <w:sz w:val="24"/>
                <w:szCs w:val="24"/>
              </w:rPr>
              <w:t>December of any year.</w:t>
            </w:r>
          </w:p>
        </w:tc>
      </w:tr>
      <w:tr>
        <w:tblPrEx/>
        <w:trPr/>
        <w:tc>
          <w:tcPr>
            <w:tcW w:w="3357"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DatePart("q", [SalesDate]) = 1</w:t>
            </w:r>
          </w:p>
        </w:tc>
        <w:tc>
          <w:tcPr>
            <w:tcW w:w="6237" w:type="dxa"/>
            <w:gridSpan w:val="2"/>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Returns records </w:t>
            </w:r>
            <w:r>
              <w:rPr>
                <w:rFonts w:ascii="Tahoma" w:cs="Tahoma" w:eastAsia="Times New Roman" w:hAnsi="Tahoma"/>
                <w:sz w:val="24"/>
                <w:szCs w:val="24"/>
              </w:rPr>
              <w:t>that</w:t>
            </w:r>
            <w:r>
              <w:rPr>
                <w:rFonts w:ascii="Tahoma" w:cs="Tahoma" w:eastAsia="Times New Roman" w:hAnsi="Tahoma"/>
                <w:sz w:val="24"/>
                <w:szCs w:val="24"/>
              </w:rPr>
              <w:t xml:space="preserve"> took place in the first quarter of any year.</w:t>
            </w:r>
          </w:p>
        </w:tc>
      </w:tr>
      <w:tr>
        <w:tblPrEx/>
        <w:trPr/>
        <w:tc>
          <w:tcPr>
            <w:tcW w:w="3357"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Date()</w:t>
            </w:r>
          </w:p>
        </w:tc>
        <w:tc>
          <w:tcPr>
            <w:tcW w:w="6237" w:type="dxa"/>
            <w:gridSpan w:val="2"/>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Returns records that took place on the current day. If today's date is 2/2/2006, you see records where the Date field is set to Feb 2, 2006.</w:t>
            </w:r>
          </w:p>
        </w:tc>
      </w:tr>
      <w:tr>
        <w:tblPrEx/>
        <w:trPr/>
        <w:tc>
          <w:tcPr>
            <w:tcW w:w="3357"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Date()-1</w:t>
            </w:r>
          </w:p>
        </w:tc>
        <w:tc>
          <w:tcPr>
            <w:tcW w:w="6237" w:type="dxa"/>
            <w:gridSpan w:val="2"/>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Returns records that took place the day before the current day. If today's date is 2/2/2006, you see records for Feb 1, 2006.</w:t>
            </w:r>
          </w:p>
        </w:tc>
      </w:tr>
      <w:tr>
        <w:tblPrEx/>
        <w:trPr/>
        <w:tc>
          <w:tcPr>
            <w:tcW w:w="3357"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Date() + 1</w:t>
            </w:r>
          </w:p>
        </w:tc>
        <w:tc>
          <w:tcPr>
            <w:tcW w:w="6237" w:type="dxa"/>
            <w:gridSpan w:val="2"/>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Returns records that took place the day after the current day. If today's date is 2/2/2006, you see records for Feb 3, 2006.</w:t>
            </w:r>
          </w:p>
        </w:tc>
      </w:tr>
      <w:tr>
        <w:tblPrEx/>
        <w:trPr/>
        <w:tc>
          <w:tcPr>
            <w:tcW w:w="3357"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&lt;</w:t>
            </w:r>
            <w:r>
              <w:rPr>
                <w:rFonts w:ascii="Tahoma" w:cs="Tahoma" w:eastAsia="Times New Roman" w:hAnsi="Tahoma"/>
                <w:sz w:val="24"/>
                <w:szCs w:val="24"/>
              </w:rPr>
              <w:t xml:space="preserve"> Date()</w:t>
            </w:r>
          </w:p>
        </w:tc>
        <w:tc>
          <w:tcPr>
            <w:tcW w:w="6237" w:type="dxa"/>
            <w:gridSpan w:val="2"/>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Returns records that took place before today.</w:t>
            </w:r>
          </w:p>
        </w:tc>
      </w:tr>
      <w:tr>
        <w:tblPrEx/>
        <w:trPr/>
        <w:tc>
          <w:tcPr>
            <w:tcW w:w="3357"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&gt;</w:t>
            </w:r>
            <w:r>
              <w:rPr>
                <w:rFonts w:ascii="Tahoma" w:cs="Tahoma" w:eastAsia="Times New Roman" w:hAnsi="Tahoma"/>
                <w:sz w:val="24"/>
                <w:szCs w:val="24"/>
              </w:rPr>
              <w:t xml:space="preserve"> Date()</w:t>
            </w:r>
          </w:p>
        </w:tc>
        <w:tc>
          <w:tcPr>
            <w:tcW w:w="6237" w:type="dxa"/>
            <w:gridSpan w:val="2"/>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Returns records that will take place after today.</w:t>
            </w:r>
          </w:p>
        </w:tc>
      </w:tr>
      <w:tr>
        <w:tblPrEx/>
        <w:trPr/>
        <w:tc>
          <w:tcPr>
            <w:tcW w:w="3357" w:type="dxa"/>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Is Null</w:t>
            </w:r>
          </w:p>
        </w:tc>
        <w:tc>
          <w:tcPr>
            <w:tcW w:w="6237" w:type="dxa"/>
            <w:gridSpan w:val="2"/>
            <w:tcBorders/>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Returns records where the date is missing.</w:t>
            </w:r>
          </w:p>
        </w:tc>
      </w:tr>
      <w:tr>
        <w:tblPrEx/>
        <w:trPr/>
        <w:tc>
          <w:tcPr>
            <w:tcW w:w="3357"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Is Not Null</w:t>
            </w:r>
          </w:p>
        </w:tc>
        <w:tc>
          <w:tcPr>
            <w:tcW w:w="6237" w:type="dxa"/>
            <w:gridSpan w:val="2"/>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Returns records where the date is known.</w:t>
            </w:r>
          </w:p>
        </w:tc>
      </w:tr>
      <w:tr>
        <w:tblPrEx/>
        <w:trPr>
          <w:gridAfter w:val="1"/>
          <w:wAfter w:w="18" w:type="dxa"/>
        </w:trPr>
        <w:tc>
          <w:tcPr>
            <w:tcW w:w="3357"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DateDiff ("yyyy", [BirthDate], Date()) </w:t>
            </w:r>
            <w:r>
              <w:rPr>
                <w:rFonts w:ascii="Tahoma" w:cs="Tahoma" w:eastAsia="Times New Roman" w:hAnsi="Tahoma"/>
                <w:sz w:val="24"/>
                <w:szCs w:val="24"/>
              </w:rPr>
              <w:t>&gt;</w:t>
            </w:r>
            <w:r>
              <w:rPr>
                <w:rFonts w:ascii="Tahoma" w:cs="Tahoma" w:eastAsia="Times New Roman" w:hAnsi="Tahoma"/>
                <w:sz w:val="24"/>
                <w:szCs w:val="24"/>
              </w:rPr>
              <w:t xml:space="preserve"> 30</w:t>
            </w:r>
          </w:p>
        </w:tc>
        <w:tc>
          <w:tcPr>
            <w:tcW w:w="6219" w:type="dxa"/>
            <w:tcBorders/>
            <w:shd w:val="clear" w:color="auto" w:fill="f2f2f2"/>
            <w:tcMar>
              <w:top w:w="60" w:type="dxa"/>
              <w:left w:w="120" w:type="dxa"/>
              <w:bottom w:w="60" w:type="dxa"/>
              <w:right w:w="120" w:type="dxa"/>
            </w:tcMar>
            <w:tcFitText w:val="false"/>
            <w:hideMark/>
          </w:tcPr>
          <w:p>
            <w:pPr>
              <w:pStyle w:val="style0"/>
              <w:ind w:left="60" w:right="60"/>
              <w:rPr>
                <w:rFonts w:ascii="Tahoma" w:cs="Tahoma" w:eastAsia="Times New Roman" w:hAnsi="Tahoma"/>
                <w:sz w:val="24"/>
                <w:szCs w:val="24"/>
              </w:rPr>
            </w:pPr>
            <w:r>
              <w:rPr>
                <w:rFonts w:ascii="Tahoma" w:cs="Tahoma" w:eastAsia="Times New Roman" w:hAnsi="Tahoma"/>
                <w:sz w:val="24"/>
                <w:szCs w:val="24"/>
              </w:rPr>
              <w:t xml:space="preserve">This criterion applies to a Date/Time field, such as BirthDate. Only records where </w:t>
            </w:r>
            <w:r>
              <w:rPr>
                <w:rFonts w:ascii="Tahoma" w:cs="Tahoma" w:eastAsia="Times New Roman" w:hAnsi="Tahoma"/>
                <w:b/>
                <w:bCs/>
                <w:sz w:val="24"/>
                <w:szCs w:val="24"/>
              </w:rPr>
              <w:t>the number of years between a person's birthdate and today's date is greater than 30</w:t>
            </w:r>
            <w:r>
              <w:rPr>
                <w:rFonts w:ascii="Tahoma" w:cs="Tahoma" w:eastAsia="Times New Roman" w:hAnsi="Tahoma"/>
                <w:sz w:val="24"/>
                <w:szCs w:val="24"/>
              </w:rPr>
              <w:t xml:space="preserve"> are included in the query result. </w:t>
            </w:r>
          </w:p>
        </w:tc>
      </w:tr>
    </w:tbl>
    <w:p>
      <w:pPr>
        <w:pStyle w:val="style0"/>
        <w:ind w:left="360"/>
        <w:rPr>
          <w:b/>
        </w:rPr>
      </w:pPr>
    </w:p>
    <w:p>
      <w:pPr>
        <w:pStyle w:val="style0"/>
        <w:spacing w:lineRule="auto" w:line="276"/>
        <w:outlineLvl w:val="2"/>
        <w:rPr>
          <w:rFonts w:cs="Times New Roman" w:eastAsia="Times New Roman"/>
          <w:b/>
          <w:bCs/>
          <w:sz w:val="24"/>
          <w:szCs w:val="24"/>
        </w:rPr>
      </w:pPr>
      <w:r>
        <w:rPr>
          <w:rFonts w:cs="Times New Roman" w:eastAsia="Times New Roman"/>
          <w:b/>
          <w:bCs/>
          <w:sz w:val="24"/>
          <w:szCs w:val="24"/>
        </w:rPr>
        <w:t>The design process</w:t>
      </w:r>
    </w:p>
    <w:p>
      <w:pPr>
        <w:pStyle w:val="style0"/>
        <w:spacing w:lineRule="auto" w:line="276"/>
        <w:rPr>
          <w:rFonts w:cs="Times New Roman" w:eastAsia="Times New Roman"/>
          <w:sz w:val="24"/>
          <w:szCs w:val="24"/>
        </w:rPr>
      </w:pPr>
      <w:r>
        <w:rPr>
          <w:rFonts w:cs="Times New Roman" w:eastAsia="Times New Roman"/>
          <w:sz w:val="24"/>
          <w:szCs w:val="24"/>
        </w:rPr>
        <w:t>The design process consists of the following steps:</w:t>
      </w:r>
    </w:p>
    <w:p>
      <w:pPr>
        <w:pStyle w:val="style0"/>
        <w:numPr>
          <w:ilvl w:val="0"/>
          <w:numId w:val="2"/>
        </w:numPr>
        <w:spacing w:lineRule="auto" w:line="276"/>
        <w:ind w:left="390" w:right="390"/>
        <w:rPr>
          <w:rFonts w:cs="Times New Roman" w:eastAsia="Times New Roman"/>
          <w:sz w:val="24"/>
          <w:szCs w:val="24"/>
        </w:rPr>
      </w:pPr>
      <w:r>
        <w:rPr>
          <w:rFonts w:cs="Times New Roman" w:eastAsia="Times New Roman"/>
          <w:b/>
          <w:bCs/>
          <w:sz w:val="24"/>
          <w:szCs w:val="24"/>
        </w:rPr>
        <w:t>Determine the purpose of your database</w:t>
      </w:r>
      <w:r>
        <w:rPr>
          <w:rFonts w:cs="Times New Roman" w:eastAsia="Times New Roman"/>
          <w:sz w:val="24"/>
          <w:szCs w:val="24"/>
        </w:rPr>
        <w:t xml:space="preserve">   </w:t>
      </w:r>
    </w:p>
    <w:p>
      <w:pPr>
        <w:pStyle w:val="style0"/>
        <w:spacing w:lineRule="auto" w:line="276"/>
        <w:ind w:left="390" w:right="390"/>
        <w:rPr>
          <w:rFonts w:cs="Times New Roman" w:eastAsia="Times New Roman"/>
          <w:sz w:val="24"/>
          <w:szCs w:val="24"/>
        </w:rPr>
      </w:pPr>
      <w:r>
        <w:rPr>
          <w:rFonts w:cs="Times New Roman" w:eastAsia="Times New Roman"/>
          <w:sz w:val="24"/>
          <w:szCs w:val="24"/>
        </w:rPr>
        <w:t>This helps prepare you for the remaining steps.</w:t>
      </w:r>
    </w:p>
    <w:p>
      <w:pPr>
        <w:pStyle w:val="style0"/>
        <w:numPr>
          <w:ilvl w:val="0"/>
          <w:numId w:val="2"/>
        </w:numPr>
        <w:spacing w:lineRule="auto" w:line="276"/>
        <w:ind w:left="390" w:right="390"/>
        <w:rPr>
          <w:rFonts w:cs="Times New Roman" w:eastAsia="Times New Roman"/>
          <w:sz w:val="24"/>
          <w:szCs w:val="24"/>
        </w:rPr>
      </w:pPr>
      <w:r>
        <w:rPr>
          <w:rFonts w:cs="Times New Roman" w:eastAsia="Times New Roman"/>
          <w:b/>
          <w:bCs/>
          <w:sz w:val="24"/>
          <w:szCs w:val="24"/>
        </w:rPr>
        <w:t xml:space="preserve">Find and organize the information required </w:t>
      </w:r>
      <w:r>
        <w:rPr>
          <w:rFonts w:cs="Times New Roman" w:eastAsia="Times New Roman"/>
          <w:sz w:val="24"/>
          <w:szCs w:val="24"/>
        </w:rPr>
        <w:t xml:space="preserve">   </w:t>
      </w:r>
    </w:p>
    <w:p>
      <w:pPr>
        <w:pStyle w:val="style0"/>
        <w:spacing w:lineRule="auto" w:line="276"/>
        <w:ind w:left="390" w:right="390"/>
        <w:rPr>
          <w:rFonts w:cs="Times New Roman" w:eastAsia="Times New Roman"/>
          <w:sz w:val="24"/>
          <w:szCs w:val="24"/>
        </w:rPr>
      </w:pPr>
      <w:r>
        <w:rPr>
          <w:rFonts w:cs="Times New Roman" w:eastAsia="Times New Roman"/>
          <w:sz w:val="24"/>
          <w:szCs w:val="24"/>
        </w:rPr>
        <w:t>Gather all of the types of information you might want to record in the database, such as product name and order number.</w:t>
      </w:r>
    </w:p>
    <w:p>
      <w:pPr>
        <w:pStyle w:val="style0"/>
        <w:numPr>
          <w:ilvl w:val="0"/>
          <w:numId w:val="2"/>
        </w:numPr>
        <w:spacing w:lineRule="auto" w:line="276"/>
        <w:ind w:left="390" w:right="390"/>
        <w:rPr>
          <w:rFonts w:cs="Times New Roman" w:eastAsia="Times New Roman"/>
          <w:sz w:val="24"/>
          <w:szCs w:val="24"/>
        </w:rPr>
      </w:pPr>
      <w:r>
        <w:rPr>
          <w:rFonts w:cs="Times New Roman" w:eastAsia="Times New Roman"/>
          <w:b/>
          <w:bCs/>
          <w:sz w:val="24"/>
          <w:szCs w:val="24"/>
        </w:rPr>
        <w:t>Divide the information into tables</w:t>
      </w:r>
      <w:r>
        <w:rPr>
          <w:rFonts w:cs="Times New Roman" w:eastAsia="Times New Roman"/>
          <w:sz w:val="24"/>
          <w:szCs w:val="24"/>
        </w:rPr>
        <w:t xml:space="preserve">   </w:t>
      </w:r>
    </w:p>
    <w:p>
      <w:pPr>
        <w:pStyle w:val="style0"/>
        <w:spacing w:lineRule="auto" w:line="276"/>
        <w:ind w:left="390" w:right="390"/>
        <w:rPr>
          <w:rFonts w:cs="Times New Roman" w:eastAsia="Times New Roman"/>
          <w:sz w:val="24"/>
          <w:szCs w:val="24"/>
        </w:rPr>
      </w:pPr>
      <w:r>
        <w:rPr>
          <w:rFonts w:cs="Times New Roman" w:eastAsia="Times New Roman"/>
          <w:sz w:val="24"/>
          <w:szCs w:val="24"/>
        </w:rPr>
        <w:t>Divide your information items into major entities or subjects, such as Products or Orders. Each subject then becomes a table.</w:t>
      </w:r>
    </w:p>
    <w:p>
      <w:pPr>
        <w:pStyle w:val="style0"/>
        <w:numPr>
          <w:ilvl w:val="0"/>
          <w:numId w:val="2"/>
        </w:numPr>
        <w:spacing w:lineRule="auto" w:line="276"/>
        <w:ind w:left="390" w:right="390"/>
        <w:rPr>
          <w:rFonts w:cs="Times New Roman" w:eastAsia="Times New Roman"/>
          <w:sz w:val="24"/>
          <w:szCs w:val="24"/>
        </w:rPr>
      </w:pPr>
      <w:r>
        <w:rPr>
          <w:rFonts w:cs="Times New Roman" w:eastAsia="Times New Roman"/>
          <w:b/>
          <w:bCs/>
          <w:sz w:val="24"/>
          <w:szCs w:val="24"/>
        </w:rPr>
        <w:t>Turn information items into columns</w:t>
      </w:r>
      <w:r>
        <w:rPr>
          <w:rFonts w:cs="Times New Roman" w:eastAsia="Times New Roman"/>
          <w:sz w:val="24"/>
          <w:szCs w:val="24"/>
        </w:rPr>
        <w:t xml:space="preserve">   </w:t>
      </w:r>
    </w:p>
    <w:p>
      <w:pPr>
        <w:pStyle w:val="style0"/>
        <w:spacing w:lineRule="auto" w:line="276"/>
        <w:ind w:left="390" w:right="390"/>
        <w:rPr>
          <w:rFonts w:cs="Times New Roman" w:eastAsia="Times New Roman"/>
          <w:sz w:val="24"/>
          <w:szCs w:val="24"/>
        </w:rPr>
      </w:pPr>
      <w:r>
        <w:rPr>
          <w:rFonts w:cs="Times New Roman" w:eastAsia="Times New Roman"/>
          <w:sz w:val="24"/>
          <w:szCs w:val="24"/>
        </w:rPr>
        <w:t>Decide what information you want to store in each table. Each item becomes a field, and is displayed as a column in the table. For example, an Employees table might include fields such as Last Name and Hire Date.</w:t>
      </w:r>
    </w:p>
    <w:p>
      <w:pPr>
        <w:pStyle w:val="style0"/>
        <w:numPr>
          <w:ilvl w:val="0"/>
          <w:numId w:val="2"/>
        </w:numPr>
        <w:spacing w:lineRule="auto" w:line="276"/>
        <w:ind w:left="390" w:right="390"/>
        <w:rPr>
          <w:rFonts w:cs="Times New Roman" w:eastAsia="Times New Roman"/>
          <w:sz w:val="24"/>
          <w:szCs w:val="24"/>
        </w:rPr>
      </w:pPr>
      <w:r>
        <w:rPr>
          <w:rFonts w:cs="Times New Roman" w:eastAsia="Times New Roman"/>
          <w:b/>
          <w:bCs/>
          <w:sz w:val="24"/>
          <w:szCs w:val="24"/>
        </w:rPr>
        <w:t>Specify primary keys</w:t>
      </w:r>
      <w:r>
        <w:rPr>
          <w:rFonts w:cs="Times New Roman" w:eastAsia="Times New Roman"/>
          <w:sz w:val="24"/>
          <w:szCs w:val="24"/>
        </w:rPr>
        <w:t xml:space="preserve">   </w:t>
      </w:r>
    </w:p>
    <w:p>
      <w:pPr>
        <w:pStyle w:val="style0"/>
        <w:spacing w:lineRule="auto" w:line="276"/>
        <w:ind w:left="390" w:right="390"/>
        <w:rPr>
          <w:rFonts w:cs="Times New Roman" w:eastAsia="Times New Roman"/>
          <w:sz w:val="24"/>
          <w:szCs w:val="24"/>
        </w:rPr>
      </w:pPr>
      <w:r>
        <w:rPr>
          <w:rFonts w:cs="Times New Roman" w:eastAsia="Times New Roman"/>
          <w:sz w:val="24"/>
          <w:szCs w:val="24"/>
        </w:rPr>
        <w:t>Choose each table’s primary key. The primary key is a column that is used to uniquely identify each row. An example might be Product ID or Order ID.</w:t>
      </w:r>
    </w:p>
    <w:p>
      <w:pPr>
        <w:pStyle w:val="style0"/>
        <w:numPr>
          <w:ilvl w:val="0"/>
          <w:numId w:val="2"/>
        </w:numPr>
        <w:spacing w:lineRule="auto" w:line="276"/>
        <w:ind w:left="390" w:right="390"/>
        <w:rPr>
          <w:rFonts w:cs="Times New Roman" w:eastAsia="Times New Roman"/>
          <w:sz w:val="24"/>
          <w:szCs w:val="24"/>
        </w:rPr>
      </w:pPr>
      <w:r>
        <w:rPr>
          <w:rFonts w:cs="Times New Roman" w:eastAsia="Times New Roman"/>
          <w:b/>
          <w:bCs/>
          <w:sz w:val="24"/>
          <w:szCs w:val="24"/>
        </w:rPr>
        <w:t>Set up the table relationships</w:t>
      </w:r>
      <w:r>
        <w:rPr>
          <w:rFonts w:cs="Times New Roman" w:eastAsia="Times New Roman"/>
          <w:sz w:val="24"/>
          <w:szCs w:val="24"/>
        </w:rPr>
        <w:t xml:space="preserve">   </w:t>
      </w:r>
    </w:p>
    <w:p>
      <w:pPr>
        <w:pStyle w:val="style0"/>
        <w:spacing w:lineRule="auto" w:line="276"/>
        <w:ind w:left="390" w:right="390"/>
        <w:rPr>
          <w:rFonts w:cs="Times New Roman" w:eastAsia="Times New Roman"/>
          <w:sz w:val="24"/>
          <w:szCs w:val="24"/>
        </w:rPr>
      </w:pPr>
      <w:r>
        <w:rPr>
          <w:rFonts w:cs="Times New Roman" w:eastAsia="Times New Roman"/>
          <w:sz w:val="24"/>
          <w:szCs w:val="24"/>
        </w:rPr>
        <w:t>Look at each table and decide how the data in one table is related to the data in other tables. Add fields to tables or create new tables to clarify the relationships, as necessary.</w:t>
      </w:r>
    </w:p>
    <w:p>
      <w:pPr>
        <w:pStyle w:val="style0"/>
        <w:numPr>
          <w:ilvl w:val="0"/>
          <w:numId w:val="2"/>
        </w:numPr>
        <w:spacing w:lineRule="auto" w:line="276"/>
        <w:ind w:left="390" w:right="390"/>
        <w:rPr>
          <w:rFonts w:cs="Times New Roman" w:eastAsia="Times New Roman"/>
          <w:sz w:val="24"/>
          <w:szCs w:val="24"/>
        </w:rPr>
      </w:pPr>
      <w:r>
        <w:rPr>
          <w:rFonts w:cs="Times New Roman" w:eastAsia="Times New Roman"/>
          <w:b/>
          <w:bCs/>
          <w:sz w:val="24"/>
          <w:szCs w:val="24"/>
        </w:rPr>
        <w:t>Refine your design</w:t>
      </w:r>
      <w:r>
        <w:rPr>
          <w:rFonts w:cs="Times New Roman" w:eastAsia="Times New Roman"/>
          <w:sz w:val="24"/>
          <w:szCs w:val="24"/>
        </w:rPr>
        <w:t xml:space="preserve">   </w:t>
      </w:r>
    </w:p>
    <w:p>
      <w:pPr>
        <w:pStyle w:val="style0"/>
        <w:spacing w:lineRule="auto" w:line="276"/>
        <w:ind w:left="390" w:right="390"/>
        <w:rPr>
          <w:rFonts w:cs="Times New Roman" w:eastAsia="Times New Roman"/>
          <w:sz w:val="24"/>
          <w:szCs w:val="24"/>
        </w:rPr>
      </w:pPr>
      <w:r>
        <w:rPr>
          <w:rFonts w:cs="Times New Roman" w:eastAsia="Times New Roman"/>
          <w:sz w:val="24"/>
          <w:szCs w:val="24"/>
        </w:rPr>
        <w:t>Analyze your design for errors. Create the tables and add a few records of sample data. See if you can get the results you want from your tables. Make adjustments to the design, as needed.</w:t>
      </w:r>
    </w:p>
    <w:p>
      <w:pPr>
        <w:pStyle w:val="style0"/>
        <w:numPr>
          <w:ilvl w:val="0"/>
          <w:numId w:val="2"/>
        </w:numPr>
        <w:spacing w:lineRule="auto" w:line="276"/>
        <w:ind w:left="390" w:right="390"/>
        <w:rPr>
          <w:rFonts w:cs="Times New Roman" w:eastAsia="Times New Roman"/>
          <w:sz w:val="24"/>
          <w:szCs w:val="24"/>
        </w:rPr>
      </w:pPr>
      <w:r>
        <w:rPr>
          <w:rFonts w:cs="Times New Roman" w:eastAsia="Times New Roman"/>
          <w:b/>
          <w:bCs/>
          <w:sz w:val="24"/>
          <w:szCs w:val="24"/>
        </w:rPr>
        <w:t>Apply the normalization rules</w:t>
      </w:r>
      <w:r>
        <w:rPr>
          <w:rFonts w:cs="Times New Roman" w:eastAsia="Times New Roman"/>
          <w:sz w:val="24"/>
          <w:szCs w:val="24"/>
        </w:rPr>
        <w:t xml:space="preserve">   </w:t>
      </w:r>
    </w:p>
    <w:p>
      <w:pPr>
        <w:pStyle w:val="style0"/>
        <w:spacing w:lineRule="auto" w:line="276"/>
        <w:ind w:left="390" w:right="390"/>
        <w:rPr>
          <w:rFonts w:cs="Times New Roman" w:eastAsia="Times New Roman"/>
          <w:sz w:val="24"/>
          <w:szCs w:val="24"/>
        </w:rPr>
      </w:pPr>
      <w:r>
        <w:rPr>
          <w:rFonts w:cs="Times New Roman" w:eastAsia="Times New Roman"/>
          <w:sz w:val="24"/>
          <w:szCs w:val="24"/>
        </w:rPr>
        <w:t>Apply the data normalization rules to see if your tables are structured correctly. Make adjustments to the tables, as needed.</w:t>
      </w:r>
    </w:p>
    <w:p>
      <w:pPr>
        <w:pStyle w:val="style0"/>
        <w:spacing w:lineRule="auto" w:line="276"/>
        <w:ind w:left="390" w:right="390"/>
        <w:rPr>
          <w:rFonts w:cs="Times New Roman" w:eastAsia="Times New Roman"/>
          <w:sz w:val="24"/>
          <w:szCs w:val="24"/>
        </w:rPr>
      </w:pPr>
    </w:p>
    <w:p>
      <w:pPr>
        <w:pStyle w:val="style0"/>
        <w:spacing w:lineRule="auto" w:line="276"/>
        <w:ind w:left="390" w:right="390"/>
        <w:rPr>
          <w:rFonts w:cs="Times New Roman" w:eastAsia="Times New Roman"/>
          <w:b/>
          <w:sz w:val="24"/>
          <w:szCs w:val="24"/>
        </w:rPr>
      </w:pPr>
      <w:r>
        <w:rPr>
          <w:rFonts w:cs="Times New Roman" w:eastAsia="Times New Roman"/>
          <w:b/>
          <w:sz w:val="24"/>
          <w:szCs w:val="24"/>
        </w:rPr>
        <w:t>Factors to consider before designing a database</w:t>
      </w:r>
    </w:p>
    <w:p>
      <w:pPr>
        <w:pStyle w:val="style0"/>
        <w:spacing w:lineRule="auto" w:line="276"/>
        <w:ind w:left="390" w:right="390"/>
        <w:rPr>
          <w:rFonts w:cs="Times New Roman" w:eastAsia="Times New Roman"/>
          <w:sz w:val="24"/>
          <w:szCs w:val="24"/>
        </w:rPr>
      </w:pPr>
      <w:r>
        <w:rPr>
          <w:rFonts w:cs="Times New Roman" w:eastAsia="Times New Roman"/>
          <w:sz w:val="24"/>
          <w:szCs w:val="24"/>
        </w:rPr>
        <w:t>• Size and nature of the work that need to be entered into a database.</w:t>
      </w:r>
    </w:p>
    <w:p>
      <w:pPr>
        <w:pStyle w:val="style0"/>
        <w:spacing w:lineRule="auto" w:line="276"/>
        <w:ind w:left="390" w:right="390"/>
        <w:rPr>
          <w:rFonts w:cs="Times New Roman" w:eastAsia="Times New Roman"/>
          <w:sz w:val="24"/>
          <w:szCs w:val="24"/>
        </w:rPr>
      </w:pPr>
      <w:r>
        <w:rPr>
          <w:rFonts w:cs="Times New Roman" w:eastAsia="Times New Roman"/>
          <w:sz w:val="24"/>
          <w:szCs w:val="24"/>
        </w:rPr>
        <w:t>• Number of users of the database.</w:t>
      </w:r>
    </w:p>
    <w:p>
      <w:pPr>
        <w:pStyle w:val="style0"/>
        <w:spacing w:lineRule="auto" w:line="276"/>
        <w:ind w:left="390" w:right="390"/>
        <w:rPr>
          <w:rFonts w:cs="Times New Roman" w:eastAsia="Times New Roman"/>
          <w:sz w:val="24"/>
          <w:szCs w:val="24"/>
        </w:rPr>
      </w:pPr>
      <w:r>
        <w:rPr>
          <w:rFonts w:cs="Times New Roman" w:eastAsia="Times New Roman"/>
          <w:sz w:val="24"/>
          <w:szCs w:val="24"/>
        </w:rPr>
        <w:t>• How the database will be administered.</w:t>
      </w:r>
    </w:p>
    <w:p>
      <w:pPr>
        <w:pStyle w:val="style0"/>
        <w:spacing w:lineRule="auto" w:line="276"/>
        <w:ind w:left="390" w:right="390"/>
        <w:rPr>
          <w:rFonts w:cs="Times New Roman" w:eastAsia="Times New Roman"/>
          <w:sz w:val="24"/>
          <w:szCs w:val="24"/>
        </w:rPr>
      </w:pPr>
      <w:r>
        <w:rPr>
          <w:rFonts w:cs="Times New Roman" w:eastAsia="Times New Roman"/>
          <w:sz w:val="24"/>
          <w:szCs w:val="24"/>
        </w:rPr>
        <w:t>• Future needs of the organization.</w:t>
      </w:r>
    </w:p>
    <w:p>
      <w:pPr>
        <w:pStyle w:val="style0"/>
        <w:spacing w:lineRule="auto" w:line="276"/>
        <w:ind w:left="390" w:right="390"/>
        <w:rPr>
          <w:rFonts w:cs="Times New Roman" w:eastAsia="Times New Roman"/>
          <w:sz w:val="24"/>
          <w:szCs w:val="24"/>
        </w:rPr>
      </w:pPr>
      <w:r>
        <w:rPr>
          <w:rFonts w:cs="Times New Roman" w:eastAsia="Times New Roman"/>
          <w:sz w:val="24"/>
          <w:szCs w:val="24"/>
        </w:rPr>
        <w:t xml:space="preserve">• </w:t>
      </w:r>
      <w:r>
        <w:rPr>
          <w:rFonts w:cs="Times New Roman" w:eastAsia="Times New Roman"/>
          <w:sz w:val="24"/>
          <w:szCs w:val="24"/>
        </w:rPr>
        <w:t>Initial</w:t>
      </w:r>
      <w:r>
        <w:rPr>
          <w:rFonts w:cs="Times New Roman" w:eastAsia="Times New Roman"/>
          <w:sz w:val="24"/>
          <w:szCs w:val="24"/>
        </w:rPr>
        <w:t xml:space="preserve"> c</w:t>
      </w:r>
      <w:r>
        <w:rPr>
          <w:rFonts w:cs="Times New Roman" w:eastAsia="Times New Roman"/>
          <w:sz w:val="24"/>
          <w:szCs w:val="24"/>
        </w:rPr>
        <w:t xml:space="preserve">ost </w:t>
      </w:r>
      <w:r>
        <w:rPr>
          <w:rFonts w:cs="Times New Roman" w:eastAsia="Times New Roman"/>
          <w:sz w:val="24"/>
          <w:szCs w:val="24"/>
        </w:rPr>
        <w:t>for designing</w:t>
      </w:r>
      <w:r>
        <w:rPr>
          <w:rFonts w:cs="Times New Roman" w:eastAsia="Times New Roman"/>
          <w:sz w:val="24"/>
          <w:szCs w:val="24"/>
        </w:rPr>
        <w:t>.</w:t>
      </w:r>
    </w:p>
    <w:p>
      <w:pPr>
        <w:pStyle w:val="style0"/>
        <w:spacing w:lineRule="auto" w:line="276"/>
        <w:ind w:left="390" w:right="390"/>
        <w:rPr>
          <w:rFonts w:cs="Times New Roman" w:eastAsia="Times New Roman"/>
          <w:sz w:val="24"/>
          <w:szCs w:val="24"/>
        </w:rPr>
      </w:pPr>
      <w:r>
        <w:rPr>
          <w:rFonts w:cs="Times New Roman" w:eastAsia="Times New Roman"/>
          <w:sz w:val="24"/>
          <w:szCs w:val="24"/>
        </w:rPr>
        <w:t>• Application program to use (on the programming side).</w:t>
      </w:r>
    </w:p>
    <w:p>
      <w:pPr>
        <w:pStyle w:val="style0"/>
        <w:spacing w:lineRule="auto" w:line="276"/>
        <w:ind w:left="390" w:right="390"/>
        <w:rPr>
          <w:rFonts w:cs="Times New Roman" w:eastAsia="Times New Roman"/>
          <w:b/>
          <w:sz w:val="24"/>
          <w:szCs w:val="24"/>
        </w:rPr>
      </w:pPr>
    </w:p>
    <w:p>
      <w:pPr>
        <w:pStyle w:val="style0"/>
        <w:spacing w:lineRule="auto" w:line="276"/>
        <w:ind w:left="390" w:right="390"/>
        <w:rPr>
          <w:rFonts w:cs="Times New Roman" w:eastAsia="Times New Roman"/>
          <w:b/>
          <w:sz w:val="24"/>
          <w:szCs w:val="24"/>
        </w:rPr>
      </w:pPr>
      <w:r>
        <w:rPr>
          <w:rFonts w:cs="Times New Roman" w:eastAsia="Times New Roman"/>
          <w:b/>
          <w:sz w:val="24"/>
          <w:szCs w:val="24"/>
        </w:rPr>
        <w:t xml:space="preserve">DATA </w:t>
      </w:r>
      <w:r>
        <w:rPr>
          <w:rFonts w:cs="Times New Roman" w:eastAsia="Times New Roman"/>
          <w:b/>
          <w:sz w:val="24"/>
          <w:szCs w:val="24"/>
        </w:rPr>
        <w:t>VALIDATION</w:t>
      </w:r>
    </w:p>
    <w:p>
      <w:pPr>
        <w:pStyle w:val="style0"/>
        <w:spacing w:lineRule="auto" w:line="276"/>
        <w:ind w:left="390" w:right="390"/>
        <w:rPr>
          <w:rFonts w:cs="Times New Roman" w:eastAsia="Times New Roman"/>
          <w:sz w:val="24"/>
          <w:szCs w:val="24"/>
        </w:rPr>
      </w:pPr>
      <w:r>
        <w:rPr>
          <w:rFonts w:cs="Times New Roman" w:eastAsia="Times New Roman"/>
          <w:b/>
          <w:sz w:val="24"/>
          <w:szCs w:val="24"/>
        </w:rPr>
        <w:t xml:space="preserve">Validation </w:t>
      </w:r>
      <w:r>
        <w:rPr>
          <w:rFonts w:cs="Times New Roman" w:eastAsia="Times New Roman"/>
          <w:sz w:val="24"/>
          <w:szCs w:val="24"/>
        </w:rPr>
        <w:t>- Is the process of comparing the data entered with a set of predefined rules or</w:t>
      </w:r>
      <w:r>
        <w:rPr>
          <w:rFonts w:cs="Times New Roman" w:eastAsia="Times New Roman"/>
          <w:sz w:val="24"/>
          <w:szCs w:val="24"/>
        </w:rPr>
        <w:t xml:space="preserve"> </w:t>
      </w:r>
      <w:r>
        <w:rPr>
          <w:rFonts w:cs="Times New Roman" w:eastAsia="Times New Roman"/>
          <w:sz w:val="24"/>
          <w:szCs w:val="24"/>
        </w:rPr>
        <w:t xml:space="preserve">values to check if the data is acceptable. </w:t>
      </w:r>
      <w:r>
        <w:rPr>
          <w:rFonts w:cs="Times New Roman" w:eastAsia="Times New Roman"/>
          <w:sz w:val="24"/>
          <w:szCs w:val="24"/>
        </w:rPr>
        <w:t xml:space="preserve">OR </w:t>
      </w:r>
      <w:r>
        <w:rPr>
          <w:rFonts w:cs="Times New Roman" w:eastAsia="Times New Roman"/>
          <w:sz w:val="24"/>
          <w:szCs w:val="24"/>
        </w:rPr>
        <w:t>Validation is the name for the checks that detect</w:t>
      </w:r>
      <w:r>
        <w:rPr>
          <w:rFonts w:cs="Times New Roman" w:eastAsia="Times New Roman"/>
          <w:sz w:val="24"/>
          <w:szCs w:val="24"/>
        </w:rPr>
        <w:t xml:space="preserve"> </w:t>
      </w:r>
      <w:r>
        <w:rPr>
          <w:rFonts w:cs="Times New Roman" w:eastAsia="Times New Roman"/>
          <w:sz w:val="24"/>
          <w:szCs w:val="24"/>
        </w:rPr>
        <w:t>incorrect data, display an error message and request another input or just reject the data.</w:t>
      </w:r>
    </w:p>
    <w:p>
      <w:pPr>
        <w:pStyle w:val="style0"/>
        <w:spacing w:lineRule="auto" w:line="276"/>
        <w:ind w:left="390" w:right="390"/>
        <w:rPr>
          <w:rFonts w:cs="Times New Roman" w:eastAsia="Times New Roman"/>
          <w:sz w:val="24"/>
          <w:szCs w:val="24"/>
        </w:rPr>
      </w:pPr>
      <w:r>
        <w:rPr>
          <w:rFonts w:cs="Times New Roman" w:eastAsia="Times New Roman"/>
          <w:b/>
          <w:sz w:val="24"/>
          <w:szCs w:val="24"/>
        </w:rPr>
        <w:t xml:space="preserve">Data Validation </w:t>
      </w:r>
      <w:r>
        <w:rPr>
          <w:rFonts w:cs="Times New Roman" w:eastAsia="Times New Roman"/>
          <w:sz w:val="24"/>
          <w:szCs w:val="24"/>
        </w:rPr>
        <w:t>- is the checking of input data for errors (e.g., of the correct data type)</w:t>
      </w:r>
      <w:r>
        <w:rPr>
          <w:rFonts w:cs="Times New Roman" w:eastAsia="Times New Roman"/>
          <w:sz w:val="24"/>
          <w:szCs w:val="24"/>
        </w:rPr>
        <w:t xml:space="preserve"> </w:t>
      </w:r>
      <w:r>
        <w:rPr>
          <w:rFonts w:cs="Times New Roman" w:eastAsia="Times New Roman"/>
          <w:sz w:val="24"/>
          <w:szCs w:val="24"/>
        </w:rPr>
        <w:t xml:space="preserve">before processing. </w:t>
      </w:r>
    </w:p>
    <w:p>
      <w:pPr>
        <w:pStyle w:val="style0"/>
        <w:spacing w:lineRule="auto" w:line="276"/>
        <w:ind w:left="390" w:right="390"/>
        <w:rPr>
          <w:rFonts w:cs="Times New Roman" w:eastAsia="Times New Roman"/>
          <w:b/>
          <w:sz w:val="24"/>
          <w:szCs w:val="24"/>
        </w:rPr>
      </w:pPr>
      <w:r>
        <w:rPr>
          <w:rFonts w:cs="Times New Roman" w:eastAsia="Times New Roman"/>
          <w:b/>
          <w:sz w:val="24"/>
          <w:szCs w:val="24"/>
        </w:rPr>
        <w:t>Validation checks used in a database</w:t>
      </w:r>
    </w:p>
    <w:p>
      <w:pPr>
        <w:pStyle w:val="style179"/>
        <w:numPr>
          <w:ilvl w:val="0"/>
          <w:numId w:val="20"/>
        </w:numPr>
        <w:spacing w:lineRule="auto" w:line="276"/>
        <w:ind w:right="390"/>
        <w:rPr>
          <w:rFonts w:cs="Times New Roman" w:eastAsia="Times New Roman"/>
          <w:sz w:val="24"/>
          <w:szCs w:val="24"/>
        </w:rPr>
      </w:pPr>
      <w:r>
        <w:rPr>
          <w:rFonts w:cs="Times New Roman" w:eastAsia="Times New Roman"/>
          <w:b/>
          <w:sz w:val="24"/>
          <w:szCs w:val="24"/>
        </w:rPr>
        <w:t>Alphabetic check:</w:t>
      </w:r>
      <w:r>
        <w:rPr>
          <w:rFonts w:cs="Times New Roman" w:eastAsia="Times New Roman"/>
          <w:sz w:val="24"/>
          <w:szCs w:val="24"/>
        </w:rPr>
        <w:t xml:space="preserve"> ensures that only alphabetic characters are entered into the field</w:t>
      </w:r>
    </w:p>
    <w:p>
      <w:pPr>
        <w:pStyle w:val="style179"/>
        <w:numPr>
          <w:ilvl w:val="0"/>
          <w:numId w:val="20"/>
        </w:numPr>
        <w:spacing w:lineRule="auto" w:line="276"/>
        <w:ind w:right="390"/>
        <w:rPr>
          <w:rFonts w:cs="Times New Roman" w:eastAsia="Times New Roman"/>
          <w:sz w:val="24"/>
          <w:szCs w:val="24"/>
        </w:rPr>
      </w:pPr>
      <w:r>
        <w:rPr>
          <w:rFonts w:cs="Times New Roman" w:eastAsia="Times New Roman"/>
          <w:b/>
          <w:sz w:val="24"/>
          <w:szCs w:val="24"/>
        </w:rPr>
        <w:t>Numeric checks:</w:t>
      </w:r>
      <w:r>
        <w:rPr>
          <w:rFonts w:cs="Times New Roman" w:eastAsia="Times New Roman"/>
          <w:sz w:val="24"/>
          <w:szCs w:val="24"/>
        </w:rPr>
        <w:t xml:space="preserve"> </w:t>
      </w:r>
      <w:r>
        <w:rPr>
          <w:rFonts w:cs="Times New Roman" w:eastAsia="Times New Roman"/>
          <w:sz w:val="24"/>
          <w:szCs w:val="24"/>
        </w:rPr>
        <w:t xml:space="preserve">ensures that only </w:t>
      </w:r>
      <w:r>
        <w:rPr>
          <w:rFonts w:cs="Times New Roman" w:eastAsia="Times New Roman"/>
          <w:sz w:val="24"/>
          <w:szCs w:val="24"/>
        </w:rPr>
        <w:t>numeric data</w:t>
      </w:r>
      <w:r>
        <w:rPr>
          <w:rFonts w:cs="Times New Roman" w:eastAsia="Times New Roman"/>
          <w:sz w:val="24"/>
          <w:szCs w:val="24"/>
        </w:rPr>
        <w:t xml:space="preserve"> </w:t>
      </w:r>
      <w:r>
        <w:rPr>
          <w:rFonts w:cs="Times New Roman" w:eastAsia="Times New Roman"/>
          <w:sz w:val="24"/>
          <w:szCs w:val="24"/>
        </w:rPr>
        <w:t>is</w:t>
      </w:r>
      <w:r>
        <w:rPr>
          <w:rFonts w:cs="Times New Roman" w:eastAsia="Times New Roman"/>
          <w:sz w:val="24"/>
          <w:szCs w:val="24"/>
        </w:rPr>
        <w:t xml:space="preserve"> entered into the field</w:t>
      </w:r>
    </w:p>
    <w:p>
      <w:pPr>
        <w:pStyle w:val="style179"/>
        <w:numPr>
          <w:ilvl w:val="0"/>
          <w:numId w:val="20"/>
        </w:numPr>
        <w:spacing w:lineRule="auto" w:line="276"/>
        <w:ind w:right="390"/>
        <w:rPr>
          <w:rFonts w:cs="Times New Roman" w:eastAsia="Times New Roman"/>
          <w:sz w:val="24"/>
          <w:szCs w:val="24"/>
        </w:rPr>
      </w:pPr>
      <w:r>
        <w:rPr>
          <w:rFonts w:cs="Times New Roman" w:eastAsia="Times New Roman"/>
          <w:sz w:val="24"/>
          <w:szCs w:val="24"/>
        </w:rPr>
        <w:t xml:space="preserve">Consistency check: </w:t>
      </w:r>
      <w:r>
        <w:rPr>
          <w:rFonts w:cs="Times New Roman" w:eastAsia="Times New Roman"/>
          <w:sz w:val="24"/>
          <w:szCs w:val="24"/>
        </w:rPr>
        <w:t>test Checks fields to ensure data in these fields corresponds, e.g., If Title = "Mr.", then Gender = "M".</w:t>
      </w:r>
    </w:p>
    <w:p>
      <w:pPr>
        <w:pStyle w:val="style179"/>
        <w:numPr>
          <w:ilvl w:val="0"/>
          <w:numId w:val="20"/>
        </w:numPr>
        <w:spacing w:lineRule="auto" w:line="276"/>
        <w:ind w:right="390"/>
        <w:rPr>
          <w:rFonts w:cs="Times New Roman" w:eastAsia="Times New Roman"/>
          <w:sz w:val="24"/>
          <w:szCs w:val="24"/>
        </w:rPr>
      </w:pPr>
      <w:r>
        <w:rPr>
          <w:rFonts w:cs="Times New Roman" w:eastAsia="Times New Roman"/>
          <w:b/>
          <w:sz w:val="24"/>
          <w:szCs w:val="24"/>
        </w:rPr>
        <w:t>Check digits:</w:t>
      </w:r>
      <w:r>
        <w:rPr>
          <w:rFonts w:cs="Times New Roman" w:eastAsia="Times New Roman"/>
          <w:sz w:val="24"/>
          <w:szCs w:val="24"/>
        </w:rPr>
        <w:t xml:space="preserve"> </w:t>
      </w:r>
      <w:r>
        <w:rPr>
          <w:rFonts w:cs="Times New Roman" w:eastAsia="Times New Roman"/>
          <w:sz w:val="24"/>
          <w:szCs w:val="24"/>
        </w:rPr>
        <w:t>this confirms the accuracy of a primary key value. It is usually appended to or inserted into a primary check</w:t>
      </w:r>
    </w:p>
    <w:p>
      <w:pPr>
        <w:pStyle w:val="style179"/>
        <w:numPr>
          <w:ilvl w:val="0"/>
          <w:numId w:val="20"/>
        </w:numPr>
        <w:spacing w:lineRule="auto" w:line="276"/>
        <w:ind w:right="390"/>
        <w:rPr>
          <w:rFonts w:cs="Times New Roman" w:eastAsia="Times New Roman"/>
          <w:sz w:val="24"/>
          <w:szCs w:val="24"/>
        </w:rPr>
      </w:pPr>
      <w:r>
        <w:rPr>
          <w:rFonts w:cs="Times New Roman" w:eastAsia="Times New Roman"/>
          <w:b/>
          <w:sz w:val="24"/>
          <w:szCs w:val="24"/>
        </w:rPr>
        <w:t>Cross-system consistency checks:</w:t>
      </w:r>
      <w:r>
        <w:rPr>
          <w:rFonts w:cs="Times New Roman" w:eastAsia="Times New Roman"/>
          <w:sz w:val="24"/>
          <w:szCs w:val="24"/>
        </w:rPr>
        <w:t xml:space="preserve"> Compares data in different systems to ensure it is</w:t>
      </w:r>
      <w:r>
        <w:rPr>
          <w:rFonts w:cs="Times New Roman" w:eastAsia="Times New Roman"/>
          <w:sz w:val="24"/>
          <w:szCs w:val="24"/>
        </w:rPr>
        <w:t xml:space="preserve"> </w:t>
      </w:r>
      <w:r>
        <w:rPr>
          <w:rFonts w:cs="Times New Roman" w:eastAsia="Times New Roman"/>
          <w:sz w:val="24"/>
          <w:szCs w:val="24"/>
        </w:rPr>
        <w:t>consistent, e.g., the address for the customer with the same id is the same in both</w:t>
      </w:r>
      <w:r>
        <w:rPr>
          <w:rFonts w:cs="Times New Roman" w:eastAsia="Times New Roman"/>
          <w:sz w:val="24"/>
          <w:szCs w:val="24"/>
        </w:rPr>
        <w:t xml:space="preserve"> </w:t>
      </w:r>
      <w:r>
        <w:rPr>
          <w:rFonts w:cs="Times New Roman" w:eastAsia="Times New Roman"/>
          <w:sz w:val="24"/>
          <w:szCs w:val="24"/>
        </w:rPr>
        <w:t>systems.</w:t>
      </w:r>
    </w:p>
    <w:p>
      <w:pPr>
        <w:pStyle w:val="style179"/>
        <w:numPr>
          <w:ilvl w:val="0"/>
          <w:numId w:val="20"/>
        </w:numPr>
        <w:spacing w:lineRule="auto" w:line="276"/>
        <w:ind w:right="390"/>
        <w:rPr>
          <w:rFonts w:cs="Times New Roman" w:eastAsia="Times New Roman"/>
          <w:sz w:val="24"/>
          <w:szCs w:val="24"/>
        </w:rPr>
      </w:pPr>
      <w:r>
        <w:rPr>
          <w:rFonts w:cs="Times New Roman" w:eastAsia="Times New Roman"/>
          <w:b/>
          <w:sz w:val="24"/>
          <w:szCs w:val="24"/>
        </w:rPr>
        <w:t>Data type checks</w:t>
      </w:r>
      <w:r>
        <w:rPr>
          <w:rFonts w:cs="Times New Roman" w:eastAsia="Times New Roman"/>
          <w:sz w:val="24"/>
          <w:szCs w:val="24"/>
        </w:rPr>
        <w:t>: Checks the data type of the input and give an error message if the</w:t>
      </w:r>
      <w:r>
        <w:rPr>
          <w:rFonts w:cs="Times New Roman" w:eastAsia="Times New Roman"/>
          <w:sz w:val="24"/>
          <w:szCs w:val="24"/>
        </w:rPr>
        <w:t xml:space="preserve"> </w:t>
      </w:r>
      <w:r>
        <w:rPr>
          <w:rFonts w:cs="Times New Roman" w:eastAsia="Times New Roman"/>
          <w:sz w:val="24"/>
          <w:szCs w:val="24"/>
        </w:rPr>
        <w:t>input data does not match with the chosen data type, e.g., In an input box accepting</w:t>
      </w:r>
      <w:r>
        <w:rPr>
          <w:rFonts w:cs="Times New Roman" w:eastAsia="Times New Roman"/>
          <w:sz w:val="24"/>
          <w:szCs w:val="24"/>
        </w:rPr>
        <w:t xml:space="preserve"> </w:t>
      </w:r>
      <w:r>
        <w:rPr>
          <w:rFonts w:cs="Times New Roman" w:eastAsia="Times New Roman"/>
          <w:sz w:val="24"/>
          <w:szCs w:val="24"/>
        </w:rPr>
        <w:t>numeric data, if the letter 'O' was typed instead of the number zero, an error message</w:t>
      </w:r>
      <w:r>
        <w:rPr>
          <w:rFonts w:cs="Times New Roman" w:eastAsia="Times New Roman"/>
          <w:sz w:val="24"/>
          <w:szCs w:val="24"/>
        </w:rPr>
        <w:t xml:space="preserve"> </w:t>
      </w:r>
      <w:r>
        <w:rPr>
          <w:rFonts w:cs="Times New Roman" w:eastAsia="Times New Roman"/>
          <w:sz w:val="24"/>
          <w:szCs w:val="24"/>
        </w:rPr>
        <w:t>would appear.</w:t>
      </w:r>
    </w:p>
    <w:p>
      <w:pPr>
        <w:pStyle w:val="style179"/>
        <w:numPr>
          <w:ilvl w:val="0"/>
          <w:numId w:val="20"/>
        </w:numPr>
        <w:spacing w:lineRule="auto" w:line="276"/>
        <w:ind w:right="390"/>
        <w:rPr>
          <w:rFonts w:cs="Times New Roman" w:eastAsia="Times New Roman"/>
          <w:sz w:val="24"/>
          <w:szCs w:val="24"/>
        </w:rPr>
      </w:pPr>
      <w:r>
        <w:rPr>
          <w:rFonts w:cs="Times New Roman" w:eastAsia="Times New Roman"/>
          <w:b/>
          <w:sz w:val="24"/>
          <w:szCs w:val="24"/>
        </w:rPr>
        <w:t>Range check:</w:t>
      </w:r>
      <w:r>
        <w:rPr>
          <w:rFonts w:cs="Times New Roman" w:eastAsia="Times New Roman"/>
          <w:sz w:val="24"/>
          <w:szCs w:val="24"/>
        </w:rPr>
        <w:t xml:space="preserve"> Checks that the data lie within a specified range of values, e.g., the</w:t>
      </w:r>
      <w:r>
        <w:rPr>
          <w:rFonts w:cs="Times New Roman" w:eastAsia="Times New Roman"/>
          <w:sz w:val="24"/>
          <w:szCs w:val="24"/>
        </w:rPr>
        <w:t xml:space="preserve"> </w:t>
      </w:r>
      <w:r>
        <w:rPr>
          <w:rFonts w:cs="Times New Roman" w:eastAsia="Times New Roman"/>
          <w:sz w:val="24"/>
          <w:szCs w:val="24"/>
        </w:rPr>
        <w:t>month of a person's date of birth should lie between 1 and 12.</w:t>
      </w:r>
    </w:p>
    <w:p>
      <w:pPr>
        <w:pStyle w:val="style179"/>
        <w:numPr>
          <w:ilvl w:val="0"/>
          <w:numId w:val="20"/>
        </w:numPr>
        <w:spacing w:lineRule="auto" w:line="276"/>
        <w:ind w:right="390"/>
        <w:rPr>
          <w:rFonts w:cs="Times New Roman" w:eastAsia="Times New Roman"/>
          <w:sz w:val="24"/>
          <w:szCs w:val="24"/>
        </w:rPr>
      </w:pPr>
      <w:r>
        <w:rPr>
          <w:rFonts w:cs="Times New Roman" w:eastAsia="Times New Roman"/>
          <w:b/>
          <w:sz w:val="24"/>
          <w:szCs w:val="24"/>
        </w:rPr>
        <w:t>Spelling and grammar check</w:t>
      </w:r>
      <w:r>
        <w:rPr>
          <w:rFonts w:cs="Times New Roman" w:eastAsia="Times New Roman"/>
          <w:sz w:val="24"/>
          <w:szCs w:val="24"/>
        </w:rPr>
        <w:t>: Looks for spelling and grammatical errors.</w:t>
      </w:r>
    </w:p>
    <w:p>
      <w:pPr>
        <w:pStyle w:val="style0"/>
        <w:spacing w:lineRule="auto" w:line="276"/>
        <w:ind w:left="750" w:right="390"/>
        <w:rPr>
          <w:rFonts w:cs="Times New Roman" w:eastAsia="Times New Roman"/>
          <w:b/>
          <w:sz w:val="28"/>
          <w:szCs w:val="24"/>
        </w:rPr>
      </w:pPr>
      <w:r>
        <w:rPr>
          <w:rFonts w:cs="Times New Roman" w:eastAsia="Times New Roman"/>
          <w:b/>
          <w:sz w:val="28"/>
          <w:szCs w:val="24"/>
        </w:rPr>
        <w:t>Validation rules</w:t>
      </w:r>
    </w:p>
    <w:p>
      <w:pPr>
        <w:pStyle w:val="style0"/>
        <w:spacing w:lineRule="auto" w:line="276"/>
        <w:ind w:left="750" w:right="390"/>
        <w:rPr>
          <w:rFonts w:cs="Times New Roman" w:eastAsia="Times New Roman"/>
          <w:sz w:val="24"/>
          <w:szCs w:val="24"/>
        </w:rPr>
      </w:pPr>
      <w:r>
        <w:rPr>
          <w:rFonts w:cs="Times New Roman" w:eastAsia="Times New Roman"/>
          <w:sz w:val="24"/>
          <w:szCs w:val="24"/>
        </w:rPr>
        <w:t xml:space="preserve">This </w:t>
      </w:r>
      <w:r>
        <w:rPr>
          <w:rFonts w:cs="Times New Roman" w:eastAsia="Times New Roman"/>
          <w:sz w:val="24"/>
          <w:szCs w:val="24"/>
        </w:rPr>
        <w:t xml:space="preserve">prevent bad data </w:t>
      </w:r>
      <w:r>
        <w:rPr>
          <w:rFonts w:cs="Times New Roman" w:eastAsia="Times New Roman"/>
          <w:sz w:val="24"/>
          <w:szCs w:val="24"/>
        </w:rPr>
        <w:t xml:space="preserve">from </w:t>
      </w:r>
      <w:r>
        <w:rPr>
          <w:rFonts w:cs="Times New Roman" w:eastAsia="Times New Roman"/>
          <w:sz w:val="24"/>
          <w:szCs w:val="24"/>
        </w:rPr>
        <w:t>being saved in your table. Basically, they look like criteria in a query.</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00" w:firstRow="0" w:lastRow="0" w:firstColumn="0" w:lastColumn="0" w:noHBand="0" w:noVBand="1"/>
      </w:tblPr>
      <w:tblGrid>
        <w:gridCol w:w="3924"/>
        <w:gridCol w:w="5652"/>
      </w:tblGrid>
      <w:tr>
        <w:trPr/>
        <w:tc>
          <w:tcPr>
            <w:tcW w:w="3924" w:type="dxa"/>
            <w:tcBorders/>
            <w:shd w:val="clear" w:color="auto" w:fill="6b82b2"/>
            <w:tcMar>
              <w:top w:w="60" w:type="dxa"/>
              <w:left w:w="120" w:type="dxa"/>
              <w:bottom w:w="60" w:type="dxa"/>
              <w:right w:w="120" w:type="dxa"/>
            </w:tcMar>
            <w:tcFitText w:val="false"/>
            <w:vAlign w:val="bottom"/>
            <w:hideMark/>
          </w:tcPr>
          <w:p>
            <w:pPr>
              <w:pStyle w:val="style0"/>
              <w:ind w:left="60" w:right="60"/>
              <w:rPr>
                <w:rFonts w:cs="Times New Roman" w:eastAsia="Times New Roman"/>
                <w:b/>
                <w:bCs/>
                <w:color w:val="ffffff"/>
                <w:sz w:val="24"/>
                <w:szCs w:val="24"/>
              </w:rPr>
            </w:pPr>
            <w:r>
              <w:rPr>
                <w:rFonts w:cs="Times New Roman" w:eastAsia="Times New Roman"/>
                <w:b/>
                <w:bCs/>
                <w:color w:val="ffffff"/>
                <w:sz w:val="24"/>
                <w:szCs w:val="24"/>
              </w:rPr>
              <w:t>Validation rule</w:t>
            </w:r>
          </w:p>
        </w:tc>
        <w:tc>
          <w:tcPr>
            <w:tcW w:w="5652" w:type="dxa"/>
            <w:tcBorders/>
            <w:shd w:val="clear" w:color="auto" w:fill="6b82b2"/>
            <w:tcMar>
              <w:top w:w="60" w:type="dxa"/>
              <w:left w:w="120" w:type="dxa"/>
              <w:bottom w:w="60" w:type="dxa"/>
              <w:right w:w="120" w:type="dxa"/>
            </w:tcMar>
            <w:tcFitText w:val="false"/>
            <w:vAlign w:val="bottom"/>
            <w:hideMark/>
          </w:tcPr>
          <w:p>
            <w:pPr>
              <w:pStyle w:val="style0"/>
              <w:ind w:left="60" w:right="60"/>
              <w:rPr>
                <w:rFonts w:cs="Times New Roman" w:eastAsia="Times New Roman"/>
                <w:b/>
                <w:bCs/>
                <w:color w:val="ffffff"/>
                <w:sz w:val="24"/>
                <w:szCs w:val="24"/>
              </w:rPr>
            </w:pPr>
            <w:r>
              <w:rPr>
                <w:rFonts w:cs="Times New Roman" w:eastAsia="Times New Roman"/>
                <w:b/>
                <w:bCs/>
                <w:color w:val="ffffff"/>
                <w:sz w:val="24"/>
                <w:szCs w:val="24"/>
              </w:rPr>
              <w:t>Validation text</w:t>
            </w:r>
          </w:p>
        </w:tc>
      </w:tr>
      <w:tr>
        <w:tblPrEx/>
        <w:trPr/>
        <w:tc>
          <w:tcPr>
            <w:tcW w:w="3924"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&lt;</w:t>
            </w:r>
            <w:r>
              <w:rPr>
                <w:rFonts w:cs="Times New Roman" w:eastAsia="Times New Roman"/>
                <w:sz w:val="24"/>
                <w:szCs w:val="24"/>
              </w:rPr>
              <w:t>&gt;</w:t>
            </w:r>
            <w:r>
              <w:rPr>
                <w:rFonts w:cs="Times New Roman" w:eastAsia="Times New Roman"/>
                <w:sz w:val="24"/>
                <w:szCs w:val="24"/>
              </w:rPr>
              <w:t>0</w:t>
            </w:r>
          </w:p>
        </w:tc>
        <w:tc>
          <w:tcPr>
            <w:tcW w:w="5652"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Enter a nonzero value.</w:t>
            </w:r>
          </w:p>
        </w:tc>
      </w:tr>
      <w:tr>
        <w:tblPrEx/>
        <w:trPr/>
        <w:tc>
          <w:tcPr>
            <w:tcW w:w="3924"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&gt;</w:t>
            </w:r>
            <w:r>
              <w:rPr>
                <w:rFonts w:cs="Times New Roman" w:eastAsia="Times New Roman"/>
                <w:sz w:val="24"/>
                <w:szCs w:val="24"/>
              </w:rPr>
              <w:t>=0</w:t>
            </w:r>
          </w:p>
        </w:tc>
        <w:tc>
          <w:tcPr>
            <w:tcW w:w="5652"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 xml:space="preserve">Value must be zero or greater. </w:t>
            </w:r>
          </w:p>
          <w:p>
            <w:pPr>
              <w:pStyle w:val="style0"/>
              <w:ind w:left="60" w:right="60"/>
              <w:rPr>
                <w:rFonts w:cs="Times New Roman" w:eastAsia="Times New Roman"/>
                <w:sz w:val="24"/>
                <w:szCs w:val="24"/>
              </w:rPr>
            </w:pPr>
            <w:r>
              <w:rPr>
                <w:rFonts w:cs="Times New Roman" w:eastAsia="Times New Roman"/>
                <w:sz w:val="24"/>
                <w:szCs w:val="24"/>
              </w:rPr>
              <w:t>-or-</w:t>
            </w:r>
          </w:p>
          <w:p>
            <w:pPr>
              <w:pStyle w:val="style0"/>
              <w:ind w:left="60" w:right="60"/>
              <w:rPr>
                <w:rFonts w:cs="Times New Roman" w:eastAsia="Times New Roman"/>
                <w:sz w:val="24"/>
                <w:szCs w:val="24"/>
              </w:rPr>
            </w:pPr>
            <w:r>
              <w:rPr>
                <w:rFonts w:cs="Times New Roman" w:eastAsia="Times New Roman"/>
                <w:sz w:val="24"/>
                <w:szCs w:val="24"/>
              </w:rPr>
              <w:t>You must enter a positive number.</w:t>
            </w:r>
          </w:p>
        </w:tc>
      </w:tr>
      <w:tr>
        <w:tblPrEx/>
        <w:trPr/>
        <w:tc>
          <w:tcPr>
            <w:tcW w:w="3924"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 xml:space="preserve">0 or </w:t>
            </w:r>
            <w:r>
              <w:rPr>
                <w:rFonts w:cs="Times New Roman" w:eastAsia="Times New Roman"/>
                <w:sz w:val="24"/>
                <w:szCs w:val="24"/>
              </w:rPr>
              <w:t>&gt;</w:t>
            </w:r>
            <w:r>
              <w:rPr>
                <w:rFonts w:cs="Times New Roman" w:eastAsia="Times New Roman"/>
                <w:sz w:val="24"/>
                <w:szCs w:val="24"/>
              </w:rPr>
              <w:t>100</w:t>
            </w:r>
          </w:p>
        </w:tc>
        <w:tc>
          <w:tcPr>
            <w:tcW w:w="5652"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Value must be either 0 or greater than 100.</w:t>
            </w:r>
          </w:p>
        </w:tc>
      </w:tr>
      <w:tr>
        <w:tblPrEx/>
        <w:trPr/>
        <w:tc>
          <w:tcPr>
            <w:tcW w:w="3924"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BETWEEN 0 AND 1</w:t>
            </w:r>
          </w:p>
        </w:tc>
        <w:tc>
          <w:tcPr>
            <w:tcW w:w="5652"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Enter a value with a percent sign. (For use with a field that stores number values as percentages).</w:t>
            </w:r>
          </w:p>
        </w:tc>
      </w:tr>
      <w:tr>
        <w:tblPrEx/>
        <w:trPr/>
        <w:tc>
          <w:tcPr>
            <w:tcW w:w="3924"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&lt;</w:t>
            </w:r>
            <w:r>
              <w:rPr>
                <w:rFonts w:cs="Times New Roman" w:eastAsia="Times New Roman"/>
                <w:sz w:val="24"/>
                <w:szCs w:val="24"/>
              </w:rPr>
              <w:t>#01/01/2007#</w:t>
            </w:r>
          </w:p>
        </w:tc>
        <w:tc>
          <w:tcPr>
            <w:tcW w:w="5652"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Enter a date before 2007.</w:t>
            </w:r>
          </w:p>
        </w:tc>
      </w:tr>
      <w:tr>
        <w:tblPrEx/>
        <w:trPr/>
        <w:tc>
          <w:tcPr>
            <w:tcW w:w="3924"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&gt;</w:t>
            </w:r>
            <w:r>
              <w:rPr>
                <w:rFonts w:cs="Times New Roman" w:eastAsia="Times New Roman"/>
                <w:sz w:val="24"/>
                <w:szCs w:val="24"/>
              </w:rPr>
              <w:t xml:space="preserve">=#01/01/2007# AND </w:t>
            </w:r>
            <w:r>
              <w:rPr>
                <w:rFonts w:cs="Times New Roman" w:eastAsia="Times New Roman"/>
                <w:sz w:val="24"/>
                <w:szCs w:val="24"/>
              </w:rPr>
              <w:t>&lt;</w:t>
            </w:r>
            <w:r>
              <w:rPr>
                <w:rFonts w:cs="Times New Roman" w:eastAsia="Times New Roman"/>
                <w:sz w:val="24"/>
                <w:szCs w:val="24"/>
              </w:rPr>
              <w:t>#01/01/2008#</w:t>
            </w:r>
          </w:p>
        </w:tc>
        <w:tc>
          <w:tcPr>
            <w:tcW w:w="5652"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Date must occur in 2007.</w:t>
            </w:r>
          </w:p>
        </w:tc>
      </w:tr>
      <w:tr>
        <w:tblPrEx/>
        <w:trPr/>
        <w:tc>
          <w:tcPr>
            <w:tcW w:w="3924"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&lt;</w:t>
            </w:r>
            <w:r>
              <w:rPr>
                <w:rFonts w:cs="Times New Roman" w:eastAsia="Times New Roman"/>
                <w:sz w:val="24"/>
                <w:szCs w:val="24"/>
              </w:rPr>
              <w:t>Date()</w:t>
            </w:r>
          </w:p>
        </w:tc>
        <w:tc>
          <w:tcPr>
            <w:tcW w:w="5652" w:type="dxa"/>
            <w:tcBorders/>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Birth date cannot be in the future.</w:t>
            </w:r>
          </w:p>
        </w:tc>
      </w:tr>
      <w:tr>
        <w:tblPrEx/>
        <w:trPr/>
        <w:tc>
          <w:tcPr>
            <w:tcW w:w="3924"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M Or F</w:t>
            </w:r>
          </w:p>
        </w:tc>
        <w:tc>
          <w:tcPr>
            <w:tcW w:w="5652" w:type="dxa"/>
            <w:tcBorders/>
            <w:shd w:val="clear" w:color="auto" w:fill="f2f2f2"/>
            <w:tcMar>
              <w:top w:w="60" w:type="dxa"/>
              <w:left w:w="120" w:type="dxa"/>
              <w:bottom w:w="60" w:type="dxa"/>
              <w:right w:w="120" w:type="dxa"/>
            </w:tcMar>
            <w:tcFitText w:val="false"/>
            <w:hideMark/>
          </w:tcPr>
          <w:p>
            <w:pPr>
              <w:pStyle w:val="style0"/>
              <w:ind w:left="60" w:right="60"/>
              <w:rPr>
                <w:rFonts w:cs="Times New Roman" w:eastAsia="Times New Roman"/>
                <w:sz w:val="24"/>
                <w:szCs w:val="24"/>
              </w:rPr>
            </w:pPr>
            <w:r>
              <w:rPr>
                <w:rFonts w:cs="Times New Roman" w:eastAsia="Times New Roman"/>
                <w:sz w:val="24"/>
                <w:szCs w:val="24"/>
              </w:rPr>
              <w:t>Enter M for male or F for female.</w:t>
            </w:r>
          </w:p>
        </w:tc>
      </w:tr>
    </w:tbl>
    <w:p>
      <w:pPr>
        <w:pStyle w:val="style0"/>
        <w:spacing w:lineRule="auto" w:line="276"/>
        <w:ind w:left="750" w:right="390"/>
        <w:rPr>
          <w:rFonts w:cs="Times New Roman" w:eastAsia="Times New Roman"/>
          <w:sz w:val="24"/>
          <w:szCs w:val="24"/>
        </w:rPr>
      </w:pPr>
    </w:p>
    <w:p>
      <w:pPr>
        <w:pStyle w:val="style0"/>
        <w:ind w:left="360"/>
        <w:jc w:val="center"/>
        <w:rPr>
          <w:b/>
        </w:rPr>
      </w:pPr>
      <w:r>
        <w:rPr>
          <w:b/>
        </w:rPr>
        <w:t>END</w:t>
      </w:r>
    </w:p>
    <w:p>
      <w:pPr>
        <w:pStyle w:val="style0"/>
        <w:ind w:left="360"/>
        <w:jc w:val="center"/>
        <w:rPr/>
      </w:pPr>
    </w:p>
    <w:p>
      <w:pPr>
        <w:pStyle w:val="style0"/>
        <w:ind w:left="360"/>
        <w:rPr/>
      </w:pPr>
    </w:p>
    <w:sectPr>
      <w:footerReference w:type="default" r:id="rId2"/>
      <w:pgSz w:w="12240" w:h="15840" w:orient="portrait"/>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rPr/>
    </w:pPr>
    <w:r>
      <w:rPr/>
      <w:fldChar w:fldCharType="begin"/>
    </w:r>
    <w:r>
      <w:instrText xml:space="preserve"> PAGE   \* MERGEFORMAT </w:instrText>
    </w:r>
    <w:r>
      <w:rPr/>
      <w:fldChar w:fldCharType="separate"/>
    </w:r>
    <w:r>
      <w:rPr>
        <w:noProof/>
      </w:rPr>
      <w:t>10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3DA0588"/>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88209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9844D2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5412A2BC"/>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87007C60"/>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Wingdings" w:hAnsi="Wingdings"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hybridMultilevel"/>
    <w:tmpl w:val="76D064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74C3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AD7E58F2"/>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hybridMultilevel"/>
    <w:tmpl w:val="8B7477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09"/>
    <w:multiLevelType w:val="hybridMultilevel"/>
    <w:tmpl w:val="6B9A8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000000A"/>
    <w:multiLevelType w:val="hybridMultilevel"/>
    <w:tmpl w:val="7DBAAF68"/>
    <w:lvl w:ilvl="0" w:tplc="0409000D">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cs="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cs="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cs="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1">
    <w:nsid w:val="0000000B"/>
    <w:multiLevelType w:val="multilevel"/>
    <w:tmpl w:val="F0F2FE20"/>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AA589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E29C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F09A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21006D5A"/>
    <w:lvl w:ilvl="0">
      <w:start w:val="1"/>
      <w:numFmt w:val="bullet"/>
      <w:lvlText w:val=""/>
      <w:lvlJc w:val="left"/>
      <w:pPr>
        <w:tabs>
          <w:tab w:val="left" w:leader="none" w:pos="720"/>
        </w:tabs>
        <w:ind w:left="720" w:hanging="360"/>
      </w:pPr>
      <w:rPr>
        <w:rFonts w:ascii="Wingdings" w:hAnsi="Wingdings" w:hint="default"/>
        <w:sz w:val="20"/>
      </w:rPr>
    </w:lvl>
    <w:lvl w:ilvl="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F0F2FE20"/>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757206C0"/>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Wingdings" w:hAnsi="Wingdings"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hybridMultilevel"/>
    <w:tmpl w:val="CD048ED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0000013"/>
    <w:multiLevelType w:val="multilevel"/>
    <w:tmpl w:val="1C02BFB4"/>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Wingdings" w:hAnsi="Wingdings"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960480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multilevel"/>
    <w:tmpl w:val="700027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3"/>
  </w:num>
  <w:num w:numId="2">
    <w:abstractNumId w:val="0"/>
  </w:num>
  <w:num w:numId="3">
    <w:abstractNumId w:val="8"/>
  </w:num>
  <w:num w:numId="4">
    <w:abstractNumId w:val="12"/>
  </w:num>
  <w:num w:numId="5">
    <w:abstractNumId w:val="14"/>
  </w:num>
  <w:num w:numId="6">
    <w:abstractNumId w:val="18"/>
  </w:num>
  <w:num w:numId="7">
    <w:abstractNumId w:val="21"/>
  </w:num>
  <w:num w:numId="8">
    <w:abstractNumId w:val="6"/>
  </w:num>
  <w:num w:numId="9">
    <w:abstractNumId w:val="2"/>
  </w:num>
  <w:num w:numId="10">
    <w:abstractNumId w:val="9"/>
  </w:num>
  <w:num w:numId="11">
    <w:abstractNumId w:val="15"/>
  </w:num>
  <w:num w:numId="12">
    <w:abstractNumId w:val="11"/>
  </w:num>
  <w:num w:numId="13">
    <w:abstractNumId w:val="19"/>
  </w:num>
  <w:num w:numId="14">
    <w:abstractNumId w:val="13"/>
  </w:num>
  <w:num w:numId="15">
    <w:abstractNumId w:val="16"/>
  </w:num>
  <w:num w:numId="16">
    <w:abstractNumId w:val="5"/>
  </w:num>
  <w:num w:numId="17">
    <w:abstractNumId w:val="4"/>
  </w:num>
  <w:num w:numId="18">
    <w:abstractNumId w:val="17"/>
  </w:num>
  <w:num w:numId="19">
    <w:abstractNumId w:val="7"/>
  </w:num>
  <w:num w:numId="20">
    <w:abstractNumId w:val="10"/>
  </w:num>
  <w:num w:numId="21">
    <w:abstractNumId w:val="1"/>
  </w:num>
  <w:num w:numId="22">
    <w:abstractNumId w:val="2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imes New Roman" w:cs="宋体" w:eastAsia="Calibri" w:hAnsi="Times New Roman"/>
        <w:sz w:val="26"/>
        <w:szCs w:val="22"/>
        <w:lang w:val="en-US" w:bidi="ar-SA" w:eastAsia="en-US"/>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customStyle="1" w:styleId="style4097">
    <w:name w:val="acicollapsed1"/>
    <w:basedOn w:val="style65"/>
    <w:next w:val="style4097"/>
    <w:rPr>
      <w:vanish/>
      <w:webHidden w:val="false"/>
      <w:specVanish w:val="false"/>
    </w:r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styleId="style31">
    <w:name w:val="header"/>
    <w:basedOn w:val="style0"/>
    <w:next w:val="style31"/>
    <w:link w:val="style4099"/>
    <w:uiPriority w:val="99"/>
    <w:pPr>
      <w:tabs>
        <w:tab w:val="center" w:leader="none" w:pos="4680"/>
        <w:tab w:val="right" w:leader="none" w:pos="9360"/>
      </w:tabs>
    </w:pPr>
    <w:rPr/>
  </w:style>
  <w:style w:type="character" w:customStyle="1" w:styleId="style4099">
    <w:name w:val="Header Char_0a191bb3-dd3b-423e-9cf0-038835c6a5c3"/>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pPr>
    <w:rPr/>
  </w:style>
  <w:style w:type="character" w:customStyle="1" w:styleId="style4100">
    <w:name w:val="Footer Char_c60d6a98-ac93-4ff6-ba73-d4c46bd08669"/>
    <w:basedOn w:val="style65"/>
    <w:next w:val="style4100"/>
    <w:link w:val="style32"/>
    <w:uiPriority w:val="99"/>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4567</Words>
  <Characters>21978</Characters>
  <Application>WPS Office</Application>
  <DocSecurity>0</DocSecurity>
  <Paragraphs>663</Paragraphs>
  <ScaleCrop>false</ScaleCrop>
  <LinksUpToDate>false</LinksUpToDate>
  <CharactersWithSpaces>26157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2019-07-16T18:20:12Z</dcterms:created>
  <dc:creator>ISS-001-LLAB</dc:creator>
  <lastModifiedBy>TECNO K7</lastModifiedBy>
  <lastPrinted>2019-02-19T06:02:00Z</lastPrinted>
  <dcterms:modified xsi:type="dcterms:W3CDTF">2019-07-16T18:20:13Z</dcterms:modified>
  <revision>1126</revision>
</coreProperties>
</file>

<file path=docProps/custom.xml><?xml version="1.0" encoding="utf-8"?>
<Properties xmlns="http://schemas.openxmlformats.org/officeDocument/2006/custom-properties" xmlns:vt="http://schemas.openxmlformats.org/officeDocument/2006/docPropsVTypes"/>
</file>