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management S.4</w:t>
      </w:r>
    </w:p>
    <w:p w:rsidR="00D07635" w:rsidRDefault="00D07635" w:rsidP="00D076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B6A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What is the purpose of care labels put on ready-made clothes? (2mks)</w:t>
      </w:r>
    </w:p>
    <w:p w:rsidR="00D07635" w:rsidRDefault="00D07635" w:rsidP="00D07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704B">
        <w:rPr>
          <w:rFonts w:ascii="Times New Roman" w:hAnsi="Times New Roman" w:cs="Times New Roman"/>
          <w:sz w:val="24"/>
          <w:szCs w:val="24"/>
        </w:rPr>
        <w:t>What information do they generally contain?</w:t>
      </w:r>
      <w:r>
        <w:rPr>
          <w:rFonts w:ascii="Times New Roman" w:hAnsi="Times New Roman" w:cs="Times New Roman"/>
          <w:sz w:val="24"/>
          <w:szCs w:val="24"/>
        </w:rPr>
        <w:t xml:space="preserve">                      (6mks)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Draw at least </w:t>
      </w:r>
      <w:r w:rsidRPr="00B7704B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 labels and symbols                                  (6mks)</w:t>
      </w:r>
    </w:p>
    <w:p w:rsidR="00D07635" w:rsidRPr="00B7704B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(ii) Explain what the labels and symbols mean.                               (6mks)</w:t>
      </w:r>
    </w:p>
    <w:p w:rsidR="00D07635" w:rsidRDefault="00D07635" w:rsidP="00D076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dry cleaning?                                                                (1mk)     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(ii) </w:t>
      </w:r>
      <w:r w:rsidRPr="00726657">
        <w:rPr>
          <w:rFonts w:ascii="Times New Roman" w:hAnsi="Times New Roman" w:cs="Times New Roman"/>
          <w:sz w:val="24"/>
          <w:szCs w:val="24"/>
        </w:rPr>
        <w:t>Give examples of absorbents and grease solvents used in dry cleaning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6657">
        <w:rPr>
          <w:rFonts w:ascii="Times New Roman" w:hAnsi="Times New Roman" w:cs="Times New Roman"/>
          <w:sz w:val="24"/>
          <w:szCs w:val="24"/>
        </w:rPr>
        <w:t>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 w:rsidRPr="0072665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Describe the method used when dry cleaning                               (5mks)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(c) What are the advantages of dry cleaning?                                     (4mks)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(d) What preparations are done before a family wash?                       (7mks)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Distinguish between soft and hard furnishings.                                (4mks)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(b) Outline the points to consider when choosing furniture for the sitting room. (10mks)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(c) How would you care for a palm leaves mat?                                    (6mks)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Differentiate between complete and incomplete protein                    (4mks)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(b) What are the functions of proteins in the body?                                (6mks)</w:t>
      </w:r>
    </w:p>
    <w:p w:rsidR="00D07635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(c) Why is it important to include fats in the diet?                                  (5mks)</w:t>
      </w:r>
    </w:p>
    <w:p w:rsidR="00D07635" w:rsidRPr="00726657" w:rsidRDefault="00D07635" w:rsidP="00D07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(d) How would you prevent loss of vitamin C when preparing and cooking a cabbage dish?                                                                                                                 (5mks)</w:t>
      </w:r>
    </w:p>
    <w:p w:rsidR="009E0226" w:rsidRDefault="009E0226"/>
    <w:sectPr w:rsidR="009E0226" w:rsidSect="006F0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A25"/>
    <w:multiLevelType w:val="hybridMultilevel"/>
    <w:tmpl w:val="5AD8A7BE"/>
    <w:lvl w:ilvl="0" w:tplc="40B83602">
      <w:start w:val="2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3197329C"/>
    <w:multiLevelType w:val="hybridMultilevel"/>
    <w:tmpl w:val="2B6E5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07635"/>
    <w:rsid w:val="009E0226"/>
    <w:rsid w:val="00D0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>TOSHIBA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Rhoda</dc:creator>
  <cp:lastModifiedBy>Rhoda</cp:lastModifiedBy>
  <cp:revision>1</cp:revision>
  <dcterms:created xsi:type="dcterms:W3CDTF">2014-05-15T09:14:00Z</dcterms:created>
  <dcterms:modified xsi:type="dcterms:W3CDTF">2014-05-15T09:15:00Z</dcterms:modified>
</cp:coreProperties>
</file>