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9F" w:rsidRDefault="0092349F" w:rsidP="0092349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pt;margin-top:-9pt;width:160.5pt;height:120pt;z-index:251660288" filled="f" stroked="f">
            <v:textbox>
              <w:txbxContent>
                <w:p w:rsidR="0092349F" w:rsidRPr="007D5E18" w:rsidRDefault="0092349F" w:rsidP="009234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P210/3</w:t>
                  </w:r>
                </w:p>
                <w:p w:rsidR="0092349F" w:rsidRPr="007D5E18" w:rsidRDefault="0092349F" w:rsidP="009234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HISTORY</w:t>
                  </w:r>
                </w:p>
                <w:p w:rsidR="0092349F" w:rsidRPr="007D5E18" w:rsidRDefault="0092349F" w:rsidP="009234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(EUROPEAN HISTORY 1789 – 1970)</w:t>
                  </w:r>
                </w:p>
                <w:p w:rsidR="0092349F" w:rsidRPr="007D5E18" w:rsidRDefault="0092349F" w:rsidP="009234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3</w:t>
                  </w:r>
                </w:p>
                <w:p w:rsidR="0092349F" w:rsidRPr="007D5E18" w:rsidRDefault="0092349F" w:rsidP="009234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14</w:t>
                  </w:r>
                  <w:r w:rsidRPr="002D1176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92349F" w:rsidRPr="007D5E18" w:rsidRDefault="0092349F" w:rsidP="009234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</w:txbxContent>
            </v:textbox>
          </v:shape>
        </w:pict>
      </w:r>
    </w:p>
    <w:p w:rsidR="0092349F" w:rsidRPr="00B03A22" w:rsidRDefault="0092349F" w:rsidP="0092349F"/>
    <w:p w:rsidR="0092349F" w:rsidRPr="00B03A22" w:rsidRDefault="0092349F" w:rsidP="0092349F"/>
    <w:p w:rsidR="0092349F" w:rsidRPr="00B03A22" w:rsidRDefault="0092349F" w:rsidP="0092349F"/>
    <w:p w:rsidR="0092349F" w:rsidRPr="00B03A22" w:rsidRDefault="0092349F" w:rsidP="0092349F"/>
    <w:p w:rsidR="0092349F" w:rsidRPr="000A713E" w:rsidRDefault="0092349F" w:rsidP="0092349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13E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0A713E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92349F" w:rsidRPr="000A713E" w:rsidRDefault="0092349F" w:rsidP="0092349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713E">
        <w:rPr>
          <w:rFonts w:ascii="Times New Roman" w:hAnsi="Times New Roman" w:cs="Times New Roman"/>
          <w:sz w:val="32"/>
          <w:szCs w:val="32"/>
        </w:rPr>
        <w:t>Joint Mock Examinations</w:t>
      </w:r>
    </w:p>
    <w:p w:rsidR="0092349F" w:rsidRPr="000A713E" w:rsidRDefault="0092349F" w:rsidP="009234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13E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92349F" w:rsidRPr="000A713E" w:rsidRDefault="0092349F" w:rsidP="00923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3E">
        <w:rPr>
          <w:rFonts w:ascii="Times New Roman" w:hAnsi="Times New Roman" w:cs="Times New Roman"/>
          <w:sz w:val="28"/>
          <w:szCs w:val="28"/>
        </w:rPr>
        <w:t>History</w:t>
      </w:r>
    </w:p>
    <w:p w:rsidR="0092349F" w:rsidRPr="000A713E" w:rsidRDefault="0092349F" w:rsidP="00923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3E">
        <w:rPr>
          <w:rFonts w:ascii="Times New Roman" w:hAnsi="Times New Roman" w:cs="Times New Roman"/>
          <w:sz w:val="28"/>
          <w:szCs w:val="28"/>
        </w:rPr>
        <w:t>(</w:t>
      </w:r>
      <w:r w:rsidRPr="000A713E">
        <w:rPr>
          <w:rFonts w:ascii="Times New Roman" w:hAnsi="Times New Roman" w:cs="Times New Roman"/>
          <w:sz w:val="26"/>
          <w:szCs w:val="26"/>
        </w:rPr>
        <w:t>European History 1789 – 1970</w:t>
      </w:r>
      <w:r w:rsidRPr="000A713E">
        <w:rPr>
          <w:rFonts w:ascii="Times New Roman" w:hAnsi="Times New Roman" w:cs="Times New Roman"/>
          <w:sz w:val="28"/>
          <w:szCs w:val="28"/>
        </w:rPr>
        <w:t>)</w:t>
      </w:r>
    </w:p>
    <w:p w:rsidR="0092349F" w:rsidRPr="000A713E" w:rsidRDefault="0092349F" w:rsidP="00923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3E">
        <w:rPr>
          <w:rFonts w:ascii="Times New Roman" w:hAnsi="Times New Roman" w:cs="Times New Roman"/>
          <w:sz w:val="28"/>
          <w:szCs w:val="28"/>
        </w:rPr>
        <w:t>Paper 3</w:t>
      </w:r>
    </w:p>
    <w:p w:rsidR="0092349F" w:rsidRPr="000A713E" w:rsidRDefault="0092349F" w:rsidP="00923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13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0A713E">
        <w:rPr>
          <w:rFonts w:ascii="Times New Roman" w:hAnsi="Times New Roman" w:cs="Times New Roman"/>
          <w:sz w:val="28"/>
          <w:szCs w:val="28"/>
        </w:rPr>
        <w:t>ours</w:t>
      </w:r>
    </w:p>
    <w:p w:rsidR="0092349F" w:rsidRPr="00351B12" w:rsidRDefault="0092349F" w:rsidP="00923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49F" w:rsidRPr="00351B12" w:rsidRDefault="0092349F" w:rsidP="009234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92349F" w:rsidRPr="00351B12" w:rsidRDefault="0092349F" w:rsidP="0092349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Answer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351B12">
        <w:rPr>
          <w:rFonts w:ascii="Times New Roman" w:hAnsi="Times New Roman" w:cs="Times New Roman"/>
          <w:i/>
          <w:sz w:val="28"/>
          <w:szCs w:val="28"/>
        </w:rPr>
        <w:t>questions only.</w:t>
      </w:r>
    </w:p>
    <w:p w:rsidR="0092349F" w:rsidRPr="00351B12" w:rsidRDefault="0092349F" w:rsidP="0092349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 xml:space="preserve">All questions carry equal marks </w:t>
      </w: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Any additional question(</w:t>
      </w:r>
      <w:r w:rsidRPr="00351B12">
        <w:rPr>
          <w:rFonts w:ascii="Times New Roman" w:hAnsi="Times New Roman" w:cs="Times New Roman"/>
          <w:b/>
          <w:sz w:val="28"/>
          <w:szCs w:val="28"/>
        </w:rPr>
        <w:t>s</w:t>
      </w:r>
      <w:r w:rsidRPr="00351B12">
        <w:rPr>
          <w:rFonts w:ascii="Times New Roman" w:hAnsi="Times New Roman" w:cs="Times New Roman"/>
          <w:i/>
          <w:sz w:val="28"/>
          <w:szCs w:val="28"/>
        </w:rPr>
        <w:t>)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i/>
          <w:sz w:val="28"/>
          <w:szCs w:val="28"/>
        </w:rPr>
        <w:t>attempted will not be marked</w:t>
      </w:r>
      <w:r w:rsidRPr="00351B12">
        <w:rPr>
          <w:rFonts w:ascii="Times New Roman" w:hAnsi="Times New Roman" w:cs="Times New Roman"/>
          <w:sz w:val="28"/>
          <w:szCs w:val="28"/>
        </w:rPr>
        <w:t>.</w:t>
      </w: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49F" w:rsidRDefault="0092349F" w:rsidP="00923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43A8" w:rsidRDefault="0092349F" w:rsidP="0092349F">
      <w:pPr>
        <w:rPr>
          <w:rFonts w:ascii="Times New Roman" w:hAnsi="Times New Roman" w:cs="Times New Roman"/>
          <w:sz w:val="28"/>
          <w:szCs w:val="28"/>
        </w:rPr>
      </w:pPr>
      <w:r w:rsidRPr="0092349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92349F">
        <w:rPr>
          <w:rFonts w:ascii="Times New Roman" w:hAnsi="Times New Roman" w:cs="Times New Roman"/>
          <w:sz w:val="28"/>
          <w:szCs w:val="28"/>
        </w:rPr>
        <w:tab/>
        <w:t xml:space="preserve">How far did the Catholic Church contribute to the outbreak of 1789 French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Pr="0092349F">
        <w:rPr>
          <w:rFonts w:ascii="Times New Roman" w:hAnsi="Times New Roman" w:cs="Times New Roman"/>
          <w:sz w:val="28"/>
          <w:szCs w:val="28"/>
        </w:rPr>
        <w:t xml:space="preserve">revolution?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2349F"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 w:rsidRPr="0092349F">
        <w:rPr>
          <w:rFonts w:ascii="Times New Roman" w:hAnsi="Times New Roman" w:cs="Times New Roman"/>
          <w:sz w:val="28"/>
          <w:szCs w:val="28"/>
        </w:rPr>
        <w:t>)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To what extent was King Louis XVIII successful in the period 1815 – </w:t>
      </w:r>
      <w:r w:rsidR="004726E7">
        <w:rPr>
          <w:rFonts w:ascii="Times New Roman" w:hAnsi="Times New Roman" w:cs="Times New Roman"/>
          <w:sz w:val="28"/>
          <w:szCs w:val="28"/>
        </w:rPr>
        <w:t>1825?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causes and effects of the polish revolt of 1830. </w:t>
      </w:r>
      <w:r w:rsidR="004726E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Assess the significance of Prince Metternich to the stability of Europe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between 1815 – 1848.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Account for the triumph of conservation forces in Europe over the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revolutionary movements in 1848.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problems that hindered the unification of Germany before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1860.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Assess the significance of the Berlin congress of 1878 on Europe.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To what extent was World War I caused by imperialism 1914 – 1918. </w:t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349F" w:rsidRDefault="0092349F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4726E7">
        <w:rPr>
          <w:rFonts w:ascii="Times New Roman" w:hAnsi="Times New Roman" w:cs="Times New Roman"/>
          <w:sz w:val="28"/>
          <w:szCs w:val="28"/>
        </w:rPr>
        <w:t>How did Benito Mussolini gain control of Italy by 1922?              (</w:t>
      </w:r>
      <w:r w:rsidR="004726E7"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 w:rsidR="004726E7">
        <w:rPr>
          <w:rFonts w:ascii="Times New Roman" w:hAnsi="Times New Roman" w:cs="Times New Roman"/>
          <w:sz w:val="28"/>
          <w:szCs w:val="28"/>
        </w:rPr>
        <w:t>)</w:t>
      </w:r>
    </w:p>
    <w:p w:rsidR="004726E7" w:rsidRPr="0092349F" w:rsidRDefault="004726E7" w:rsidP="00923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To what extent did the North Atlantic Treaty organization (NATO) achieve </w:t>
      </w:r>
      <w:r>
        <w:rPr>
          <w:rFonts w:ascii="Times New Roman" w:hAnsi="Times New Roman" w:cs="Times New Roman"/>
          <w:sz w:val="28"/>
          <w:szCs w:val="28"/>
        </w:rPr>
        <w:tab/>
        <w:t xml:space="preserve">the aims of its founders by 1970?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C16EA2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4726E7" w:rsidRPr="0092349F" w:rsidSect="00C16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A8" w:rsidRDefault="006B50A8" w:rsidP="00C16EA2">
      <w:pPr>
        <w:spacing w:after="0" w:line="240" w:lineRule="auto"/>
      </w:pPr>
      <w:r>
        <w:separator/>
      </w:r>
    </w:p>
  </w:endnote>
  <w:endnote w:type="continuationSeparator" w:id="1">
    <w:p w:rsidR="006B50A8" w:rsidRDefault="006B50A8" w:rsidP="00C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3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C16EA2" w:rsidRPr="00C16EA2" w:rsidRDefault="00C16EA2" w:rsidP="001A3322">
        <w:pPr>
          <w:pStyle w:val="Footer"/>
          <w:ind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C16EA2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C16EA2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C16EA2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1A3322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C16EA2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1A3322"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C16EA2" w:rsidRDefault="00C16E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A2" w:rsidRDefault="00C16E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A2" w:rsidRDefault="00C16EA2" w:rsidP="00C16EA2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C16EA2" w:rsidRDefault="00C16EA2" w:rsidP="00C16EA2">
    <w:pPr>
      <w:pStyle w:val="Footer"/>
    </w:pPr>
  </w:p>
  <w:p w:rsidR="00C16EA2" w:rsidRDefault="00C16E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A8" w:rsidRDefault="006B50A8" w:rsidP="00C16EA2">
      <w:pPr>
        <w:spacing w:after="0" w:line="240" w:lineRule="auto"/>
      </w:pPr>
      <w:r>
        <w:separator/>
      </w:r>
    </w:p>
  </w:footnote>
  <w:footnote w:type="continuationSeparator" w:id="1">
    <w:p w:rsidR="006B50A8" w:rsidRDefault="006B50A8" w:rsidP="00C1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A2" w:rsidRDefault="00C16E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A2" w:rsidRDefault="00C16E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A2" w:rsidRDefault="00C16E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075E6"/>
    <w:multiLevelType w:val="hybridMultilevel"/>
    <w:tmpl w:val="2A14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9F"/>
    <w:rsid w:val="001A3322"/>
    <w:rsid w:val="003243A8"/>
    <w:rsid w:val="004726E7"/>
    <w:rsid w:val="006B50A8"/>
    <w:rsid w:val="0092349F"/>
    <w:rsid w:val="00C1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EA2"/>
  </w:style>
  <w:style w:type="paragraph" w:styleId="Footer">
    <w:name w:val="footer"/>
    <w:basedOn w:val="Normal"/>
    <w:link w:val="FooterChar"/>
    <w:uiPriority w:val="99"/>
    <w:unhideWhenUsed/>
    <w:rsid w:val="00C1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2</cp:revision>
  <dcterms:created xsi:type="dcterms:W3CDTF">2016-06-22T15:30:00Z</dcterms:created>
  <dcterms:modified xsi:type="dcterms:W3CDTF">2016-06-22T15:51:00Z</dcterms:modified>
</cp:coreProperties>
</file>