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29" w:rsidRPr="00314EA9" w:rsidRDefault="00275429" w:rsidP="00214974">
      <w:pPr>
        <w:rPr>
          <w:b/>
          <w:color w:val="000000"/>
          <w:sz w:val="24"/>
          <w:szCs w:val="24"/>
          <w:u w:val="single"/>
        </w:rPr>
      </w:pPr>
      <w:r w:rsidRPr="00314EA9">
        <w:rPr>
          <w:b/>
          <w:color w:val="000000"/>
          <w:sz w:val="24"/>
          <w:szCs w:val="24"/>
          <w:u w:val="single"/>
        </w:rPr>
        <w:t>SAMIA JOINT EVALUATION CHEMISTRY PAPER 1 MARKING SCHEME</w:t>
      </w:r>
    </w:p>
    <w:p w:rsidR="00EA0518" w:rsidRPr="00314EA9" w:rsidRDefault="006F0B01" w:rsidP="00EA0518">
      <w:pPr>
        <w:numPr>
          <w:ilvl w:val="0"/>
          <w:numId w:val="2"/>
        </w:numPr>
        <w:spacing w:after="0" w:line="240" w:lineRule="auto"/>
        <w:rPr>
          <w:b/>
        </w:rPr>
      </w:pPr>
      <w:r w:rsidRPr="00314EA9">
        <w:rPr>
          <w:b/>
          <w:color w:val="000000"/>
          <w:sz w:val="24"/>
          <w:szCs w:val="24"/>
        </w:rPr>
        <w:t>1.</w:t>
      </w:r>
      <w:r w:rsidR="00EA0518" w:rsidRPr="00314EA9">
        <w:rPr>
          <w:b/>
        </w:rPr>
        <w:t xml:space="preserve"> Smoky  </w:t>
      </w:r>
      <w:r w:rsidR="00EA0518" w:rsidRPr="00314EA9">
        <w:rPr>
          <w:b/>
        </w:rPr>
        <w:sym w:font="Wingdings" w:char="F0FC"/>
      </w:r>
      <w:r w:rsidR="00EA0518" w:rsidRPr="00314EA9">
        <w:rPr>
          <w:b/>
        </w:rPr>
        <w:t>1 Accept sooty</w:t>
      </w:r>
    </w:p>
    <w:p w:rsidR="00EA0518" w:rsidRPr="00314EA9" w:rsidRDefault="00EA0518" w:rsidP="00EA0518">
      <w:pPr>
        <w:numPr>
          <w:ilvl w:val="1"/>
          <w:numId w:val="2"/>
        </w:numPr>
        <w:spacing w:after="0" w:line="240" w:lineRule="auto"/>
        <w:rPr>
          <w:b/>
        </w:rPr>
      </w:pPr>
      <w:r w:rsidRPr="00314EA9">
        <w:rPr>
          <w:b/>
        </w:rPr>
        <w:t xml:space="preserve">Not hot enough  </w:t>
      </w:r>
      <w:r w:rsidRPr="00314EA9">
        <w:rPr>
          <w:b/>
        </w:rPr>
        <w:sym w:font="Wingdings" w:char="F0FC"/>
      </w:r>
      <w:r w:rsidRPr="00314EA9">
        <w:rPr>
          <w:b/>
        </w:rPr>
        <w:t>1</w:t>
      </w:r>
    </w:p>
    <w:p w:rsidR="00321498" w:rsidRPr="00314EA9" w:rsidRDefault="006F0B01" w:rsidP="00321498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</w:t>
      </w:r>
      <w:r w:rsidR="00321498" w:rsidRPr="00314EA9">
        <w:rPr>
          <w:b/>
          <w:color w:val="000000"/>
          <w:sz w:val="24"/>
          <w:szCs w:val="24"/>
        </w:rPr>
        <w:t>(</w:t>
      </w:r>
      <w:r w:rsidR="00EA0518" w:rsidRPr="00314EA9">
        <w:rPr>
          <w:b/>
          <w:color w:val="000000"/>
          <w:sz w:val="24"/>
          <w:szCs w:val="24"/>
        </w:rPr>
        <w:t>2</w:t>
      </w:r>
      <w:r w:rsidR="00321498" w:rsidRPr="00314EA9">
        <w:rPr>
          <w:b/>
          <w:color w:val="000000"/>
          <w:sz w:val="24"/>
          <w:szCs w:val="24"/>
        </w:rPr>
        <w:t>mk)</w:t>
      </w:r>
    </w:p>
    <w:p w:rsidR="00321498" w:rsidRPr="00314EA9" w:rsidRDefault="006F0B01" w:rsidP="00321498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>2. Simple Distillation. All the components can be separated and collected.</w:t>
      </w:r>
      <w:r w:rsidR="00321498" w:rsidRPr="00314EA9">
        <w:rPr>
          <w:b/>
          <w:color w:val="000000"/>
          <w:sz w:val="24"/>
          <w:szCs w:val="24"/>
        </w:rPr>
        <w:t xml:space="preserve"> √ (1mk)</w:t>
      </w:r>
    </w:p>
    <w:p w:rsidR="00275429" w:rsidRPr="00314EA9" w:rsidRDefault="006F0B01" w:rsidP="00275429">
      <w:pPr>
        <w:rPr>
          <w:b/>
          <w:i/>
          <w:color w:val="000000"/>
        </w:rPr>
      </w:pPr>
      <w:r w:rsidRPr="00314EA9">
        <w:rPr>
          <w:b/>
          <w:color w:val="000000"/>
          <w:sz w:val="24"/>
          <w:szCs w:val="24"/>
        </w:rPr>
        <w:t>3. (</w:t>
      </w:r>
      <w:proofErr w:type="gramStart"/>
      <w:r w:rsidRPr="00314EA9">
        <w:rPr>
          <w:b/>
          <w:color w:val="000000"/>
          <w:sz w:val="24"/>
          <w:szCs w:val="24"/>
        </w:rPr>
        <w:t>a</w:t>
      </w:r>
      <w:proofErr w:type="gramEnd"/>
      <w:r w:rsidR="00275429" w:rsidRPr="00314EA9">
        <w:rPr>
          <w:b/>
          <w:i/>
          <w:color w:val="000000"/>
        </w:rPr>
        <w:t xml:space="preserve">) When gases combine they do so in volume which bear a simple ratio to one another and to </w:t>
      </w:r>
    </w:p>
    <w:p w:rsidR="00275429" w:rsidRPr="00314EA9" w:rsidRDefault="00275429" w:rsidP="00275429">
      <w:pPr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           </w:t>
      </w:r>
      <w:proofErr w:type="gramStart"/>
      <w:r w:rsidRPr="00314EA9">
        <w:rPr>
          <w:b/>
          <w:i/>
          <w:color w:val="000000"/>
        </w:rPr>
        <w:t>the</w:t>
      </w:r>
      <w:proofErr w:type="gramEnd"/>
      <w:r w:rsidRPr="00314EA9">
        <w:rPr>
          <w:b/>
          <w:i/>
          <w:color w:val="000000"/>
        </w:rPr>
        <w:t xml:space="preserve"> product if gaseous under standard temperature and pressure</w:t>
      </w:r>
      <w:r w:rsidR="00321498" w:rsidRPr="00314EA9">
        <w:rPr>
          <w:b/>
          <w:i/>
          <w:color w:val="000000"/>
        </w:rPr>
        <w:t>(1 OR 0)</w:t>
      </w:r>
    </w:p>
    <w:p w:rsidR="006F0B01" w:rsidRPr="00314EA9" w:rsidRDefault="00293276" w:rsidP="00214974">
      <w:pPr>
        <w:rPr>
          <w:b/>
          <w:color w:val="000000"/>
          <w:sz w:val="24"/>
          <w:szCs w:val="24"/>
        </w:rPr>
      </w:pPr>
      <w:r w:rsidRPr="00314EA9">
        <w:rPr>
          <w:b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113.7pt;margin-top:9.45pt;width:75pt;height:.75pt;flip:y;z-index:251691008" o:connectortype="straight">
            <v:stroke endarrow="block"/>
          </v:shape>
        </w:pict>
      </w:r>
      <w:r w:rsidR="006F0B01" w:rsidRPr="00314EA9">
        <w:rPr>
          <w:b/>
          <w:color w:val="000000"/>
          <w:sz w:val="24"/>
          <w:szCs w:val="24"/>
        </w:rPr>
        <w:t xml:space="preserve">     (</w:t>
      </w:r>
      <w:proofErr w:type="gramStart"/>
      <w:r w:rsidR="006F0B01" w:rsidRPr="00314EA9">
        <w:rPr>
          <w:b/>
          <w:color w:val="000000"/>
          <w:sz w:val="24"/>
          <w:szCs w:val="24"/>
        </w:rPr>
        <w:t>b</w:t>
      </w:r>
      <w:proofErr w:type="gramEnd"/>
      <w:r w:rsidR="006F0B01" w:rsidRPr="00314EA9">
        <w:rPr>
          <w:b/>
          <w:color w:val="000000"/>
          <w:sz w:val="24"/>
          <w:szCs w:val="24"/>
        </w:rPr>
        <w:t xml:space="preserve">). </w:t>
      </w:r>
      <w:r w:rsidR="00403C35" w:rsidRPr="00314EA9">
        <w:rPr>
          <w:b/>
          <w:color w:val="000000"/>
          <w:sz w:val="24"/>
          <w:szCs w:val="24"/>
        </w:rPr>
        <w:t>C</w:t>
      </w:r>
      <w:r w:rsidR="00403C35" w:rsidRPr="00314EA9">
        <w:rPr>
          <w:b/>
          <w:color w:val="000000"/>
          <w:sz w:val="24"/>
          <w:szCs w:val="24"/>
          <w:vertAlign w:val="subscript"/>
        </w:rPr>
        <w:t>X</w:t>
      </w:r>
      <w:r w:rsidR="00403C35" w:rsidRPr="00314EA9">
        <w:rPr>
          <w:b/>
          <w:color w:val="000000"/>
          <w:sz w:val="24"/>
          <w:szCs w:val="24"/>
        </w:rPr>
        <w:t>H</w:t>
      </w:r>
      <w:r w:rsidR="00403C35" w:rsidRPr="00314EA9">
        <w:rPr>
          <w:b/>
          <w:color w:val="000000"/>
          <w:sz w:val="24"/>
          <w:szCs w:val="24"/>
          <w:vertAlign w:val="subscript"/>
        </w:rPr>
        <w:t xml:space="preserve">Y     </w:t>
      </w:r>
      <w:r w:rsidR="00403C35" w:rsidRPr="00314EA9">
        <w:rPr>
          <w:b/>
          <w:color w:val="000000"/>
          <w:sz w:val="24"/>
          <w:szCs w:val="24"/>
        </w:rPr>
        <w:t xml:space="preserve">   +        O</w:t>
      </w:r>
      <w:r w:rsidR="00403C35" w:rsidRPr="00314EA9">
        <w:rPr>
          <w:b/>
          <w:color w:val="000000"/>
          <w:sz w:val="24"/>
          <w:szCs w:val="24"/>
          <w:vertAlign w:val="subscript"/>
        </w:rPr>
        <w:t>2</w:t>
      </w:r>
      <w:r w:rsidR="00403C35" w:rsidRPr="00314EA9">
        <w:rPr>
          <w:b/>
          <w:color w:val="000000"/>
          <w:sz w:val="24"/>
          <w:szCs w:val="24"/>
        </w:rPr>
        <w:t xml:space="preserve">                                 XCO</w:t>
      </w:r>
      <w:r w:rsidR="00403C35" w:rsidRPr="00314EA9">
        <w:rPr>
          <w:b/>
          <w:color w:val="000000"/>
          <w:sz w:val="24"/>
          <w:szCs w:val="24"/>
          <w:vertAlign w:val="subscript"/>
        </w:rPr>
        <w:t xml:space="preserve">2           </w:t>
      </w:r>
      <w:r w:rsidR="00403C35" w:rsidRPr="00314EA9">
        <w:rPr>
          <w:b/>
          <w:color w:val="000000"/>
          <w:sz w:val="24"/>
          <w:szCs w:val="24"/>
        </w:rPr>
        <w:t>+          YH</w:t>
      </w:r>
      <w:r w:rsidR="00403C35" w:rsidRPr="00314EA9">
        <w:rPr>
          <w:b/>
          <w:color w:val="000000"/>
          <w:sz w:val="24"/>
          <w:szCs w:val="24"/>
          <w:vertAlign w:val="subscript"/>
        </w:rPr>
        <w:t>2</w:t>
      </w:r>
      <w:r w:rsidR="00403C35" w:rsidRPr="00314EA9">
        <w:rPr>
          <w:b/>
          <w:color w:val="000000"/>
          <w:sz w:val="24"/>
          <w:szCs w:val="24"/>
        </w:rPr>
        <w:t>O</w:t>
      </w:r>
      <w:r w:rsidR="008A71B9" w:rsidRPr="00314EA9">
        <w:rPr>
          <w:b/>
          <w:color w:val="000000"/>
          <w:sz w:val="24"/>
          <w:szCs w:val="24"/>
        </w:rPr>
        <w:t xml:space="preserve">    √ (1mk)</w:t>
      </w:r>
    </w:p>
    <w:p w:rsidR="00403C35" w:rsidRPr="00314EA9" w:rsidRDefault="00403C35" w:rsidP="00214974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          30</w:t>
      </w:r>
      <w:r w:rsidR="008A71B9" w:rsidRPr="00314EA9">
        <w:rPr>
          <w:b/>
          <w:color w:val="000000"/>
          <w:sz w:val="24"/>
          <w:szCs w:val="24"/>
        </w:rPr>
        <w:t xml:space="preserve"> Cm</w:t>
      </w:r>
      <w:r w:rsidR="008A71B9" w:rsidRPr="00314EA9">
        <w:rPr>
          <w:b/>
          <w:color w:val="000000"/>
          <w:sz w:val="24"/>
          <w:szCs w:val="24"/>
          <w:vertAlign w:val="superscript"/>
        </w:rPr>
        <w:t>3</w:t>
      </w:r>
      <w:r w:rsidRPr="00314EA9">
        <w:rPr>
          <w:b/>
          <w:color w:val="000000"/>
          <w:sz w:val="24"/>
          <w:szCs w:val="24"/>
        </w:rPr>
        <w:t xml:space="preserve">            90</w:t>
      </w:r>
      <w:r w:rsidR="008A71B9" w:rsidRPr="00314EA9">
        <w:rPr>
          <w:b/>
          <w:color w:val="000000"/>
          <w:sz w:val="24"/>
          <w:szCs w:val="24"/>
        </w:rPr>
        <w:t xml:space="preserve"> Cm</w:t>
      </w:r>
      <w:r w:rsidR="008A71B9" w:rsidRPr="00314EA9">
        <w:rPr>
          <w:b/>
          <w:color w:val="000000"/>
          <w:sz w:val="24"/>
          <w:szCs w:val="24"/>
          <w:vertAlign w:val="superscript"/>
        </w:rPr>
        <w:t>3</w:t>
      </w:r>
      <w:r w:rsidRPr="00314EA9">
        <w:rPr>
          <w:b/>
          <w:color w:val="000000"/>
          <w:sz w:val="24"/>
          <w:szCs w:val="24"/>
        </w:rPr>
        <w:t xml:space="preserve">                        60C</w:t>
      </w:r>
      <w:r w:rsidR="008A71B9" w:rsidRPr="00314EA9">
        <w:rPr>
          <w:b/>
          <w:color w:val="000000"/>
          <w:sz w:val="24"/>
          <w:szCs w:val="24"/>
        </w:rPr>
        <w:t>m</w:t>
      </w:r>
      <w:r w:rsidRPr="00314EA9">
        <w:rPr>
          <w:b/>
          <w:color w:val="000000"/>
          <w:sz w:val="24"/>
          <w:szCs w:val="24"/>
          <w:vertAlign w:val="superscript"/>
        </w:rPr>
        <w:t>3</w:t>
      </w:r>
      <w:r w:rsidRPr="00314EA9">
        <w:rPr>
          <w:b/>
          <w:color w:val="000000"/>
          <w:sz w:val="24"/>
          <w:szCs w:val="24"/>
        </w:rPr>
        <w:t xml:space="preserve">                  60</w:t>
      </w:r>
      <w:r w:rsidR="008A71B9" w:rsidRPr="00314EA9">
        <w:rPr>
          <w:b/>
          <w:color w:val="000000"/>
          <w:sz w:val="24"/>
          <w:szCs w:val="24"/>
        </w:rPr>
        <w:t xml:space="preserve"> Cm</w:t>
      </w:r>
      <w:r w:rsidR="008A71B9" w:rsidRPr="00314EA9">
        <w:rPr>
          <w:b/>
          <w:color w:val="000000"/>
          <w:sz w:val="24"/>
          <w:szCs w:val="24"/>
          <w:vertAlign w:val="superscript"/>
        </w:rPr>
        <w:t>3</w:t>
      </w:r>
    </w:p>
    <w:p w:rsidR="00403C35" w:rsidRPr="00314EA9" w:rsidRDefault="00403C35" w:rsidP="00214974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           </w:t>
      </w:r>
      <w:r w:rsidRPr="00314EA9">
        <w:rPr>
          <w:b/>
          <w:color w:val="000000"/>
          <w:sz w:val="24"/>
          <w:szCs w:val="24"/>
          <w:vertAlign w:val="superscript"/>
        </w:rPr>
        <w:t>30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30</w:t>
      </w:r>
      <w:r w:rsidRPr="00314EA9">
        <w:rPr>
          <w:b/>
          <w:color w:val="000000"/>
          <w:sz w:val="24"/>
          <w:szCs w:val="24"/>
        </w:rPr>
        <w:t xml:space="preserve">              </w:t>
      </w:r>
      <w:r w:rsidRPr="00314EA9">
        <w:rPr>
          <w:b/>
          <w:color w:val="000000"/>
          <w:sz w:val="24"/>
          <w:szCs w:val="24"/>
          <w:vertAlign w:val="superscript"/>
        </w:rPr>
        <w:t>90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30</w:t>
      </w:r>
      <w:r w:rsidRPr="00314EA9">
        <w:rPr>
          <w:b/>
          <w:color w:val="000000"/>
          <w:sz w:val="24"/>
          <w:szCs w:val="24"/>
        </w:rPr>
        <w:t xml:space="preserve">                           </w:t>
      </w:r>
      <w:r w:rsidRPr="00314EA9">
        <w:rPr>
          <w:b/>
          <w:color w:val="000000"/>
          <w:sz w:val="24"/>
          <w:szCs w:val="24"/>
          <w:vertAlign w:val="superscript"/>
        </w:rPr>
        <w:t>60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30</w:t>
      </w:r>
      <w:r w:rsidRPr="00314EA9">
        <w:rPr>
          <w:b/>
          <w:color w:val="000000"/>
          <w:sz w:val="24"/>
          <w:szCs w:val="24"/>
        </w:rPr>
        <w:t xml:space="preserve">                     </w:t>
      </w:r>
      <w:r w:rsidRPr="00314EA9">
        <w:rPr>
          <w:b/>
          <w:color w:val="000000"/>
          <w:sz w:val="24"/>
          <w:szCs w:val="24"/>
          <w:vertAlign w:val="superscript"/>
        </w:rPr>
        <w:t>60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30</w:t>
      </w:r>
      <w:r w:rsidR="00664F39" w:rsidRPr="00314EA9">
        <w:rPr>
          <w:b/>
          <w:color w:val="000000"/>
          <w:sz w:val="24"/>
          <w:szCs w:val="24"/>
        </w:rPr>
        <w:t xml:space="preserve"> </w:t>
      </w:r>
      <w:r w:rsidR="00664F39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664F39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8A71B9" w:rsidRPr="00314EA9" w:rsidRDefault="008A71B9" w:rsidP="00214974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>MR        1   :                 3      :                     2           :             2</w:t>
      </w:r>
      <w:r w:rsidR="00664F39" w:rsidRPr="00314EA9">
        <w:rPr>
          <w:b/>
          <w:color w:val="000000"/>
          <w:sz w:val="24"/>
          <w:szCs w:val="24"/>
        </w:rPr>
        <w:t xml:space="preserve"> </w:t>
      </w:r>
      <w:proofErr w:type="gramStart"/>
      <w:r w:rsidR="00664F39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proofErr w:type="gramEnd"/>
      <w:r w:rsidR="00664F39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8A71B9" w:rsidRPr="00314EA9" w:rsidRDefault="00293276" w:rsidP="00214974">
      <w:pPr>
        <w:rPr>
          <w:b/>
          <w:color w:val="000000"/>
          <w:sz w:val="24"/>
          <w:szCs w:val="24"/>
        </w:rPr>
      </w:pPr>
      <w:r w:rsidRPr="00314EA9">
        <w:rPr>
          <w:b/>
          <w:noProof/>
          <w:color w:val="000000"/>
          <w:sz w:val="24"/>
          <w:szCs w:val="24"/>
        </w:rPr>
        <w:pict>
          <v:shape id="_x0000_s1103" type="#_x0000_t32" style="position:absolute;margin-left:105pt;margin-top:9.35pt;width:75pt;height:.75pt;flip:y;z-index:251692032" o:connectortype="straight">
            <v:stroke endarrow="block"/>
          </v:shape>
        </w:pict>
      </w:r>
      <w:r w:rsidR="008A71B9" w:rsidRPr="00314EA9">
        <w:rPr>
          <w:b/>
          <w:color w:val="000000"/>
          <w:sz w:val="24"/>
          <w:szCs w:val="24"/>
        </w:rPr>
        <w:t>C</w:t>
      </w:r>
      <w:r w:rsidR="008A71B9" w:rsidRPr="00314EA9">
        <w:rPr>
          <w:b/>
          <w:color w:val="000000"/>
          <w:sz w:val="24"/>
          <w:szCs w:val="24"/>
          <w:vertAlign w:val="subscript"/>
        </w:rPr>
        <w:t>X</w:t>
      </w:r>
      <w:r w:rsidR="008A71B9" w:rsidRPr="00314EA9">
        <w:rPr>
          <w:b/>
          <w:color w:val="000000"/>
          <w:sz w:val="24"/>
          <w:szCs w:val="24"/>
        </w:rPr>
        <w:t>H</w:t>
      </w:r>
      <w:r w:rsidR="008A71B9" w:rsidRPr="00314EA9">
        <w:rPr>
          <w:b/>
          <w:color w:val="000000"/>
          <w:sz w:val="24"/>
          <w:szCs w:val="24"/>
          <w:vertAlign w:val="subscript"/>
        </w:rPr>
        <w:t>Y</w:t>
      </w:r>
      <w:r w:rsidR="008A71B9" w:rsidRPr="00314EA9">
        <w:rPr>
          <w:b/>
          <w:color w:val="000000"/>
          <w:sz w:val="24"/>
          <w:szCs w:val="24"/>
        </w:rPr>
        <w:t xml:space="preserve">        +            O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 xml:space="preserve">                                  2CO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 xml:space="preserve">         +        2H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>O</w:t>
      </w:r>
    </w:p>
    <w:p w:rsidR="008A71B9" w:rsidRPr="00314EA9" w:rsidRDefault="00293276" w:rsidP="00214974">
      <w:pPr>
        <w:rPr>
          <w:b/>
          <w:color w:val="000000"/>
          <w:sz w:val="24"/>
          <w:szCs w:val="24"/>
        </w:rPr>
      </w:pPr>
      <w:r w:rsidRPr="00314EA9">
        <w:rPr>
          <w:b/>
          <w:noProof/>
          <w:color w:val="000000"/>
          <w:sz w:val="24"/>
          <w:szCs w:val="24"/>
        </w:rPr>
        <w:pict>
          <v:shape id="_x0000_s1104" type="#_x0000_t32" style="position:absolute;margin-left:188.7pt;margin-top:10.25pt;width:75pt;height:.75pt;flip:y;z-index:251693056" o:connectortype="straight">
            <v:stroke endarrow="block"/>
          </v:shape>
        </w:pict>
      </w:r>
      <w:r w:rsidR="008A71B9" w:rsidRPr="00314EA9">
        <w:rPr>
          <w:b/>
          <w:color w:val="000000"/>
          <w:sz w:val="24"/>
          <w:szCs w:val="24"/>
        </w:rPr>
        <w:t xml:space="preserve">Balanced equation will </w:t>
      </w:r>
      <w:proofErr w:type="gramStart"/>
      <w:r w:rsidR="008A71B9" w:rsidRPr="00314EA9">
        <w:rPr>
          <w:b/>
          <w:color w:val="000000"/>
          <w:sz w:val="24"/>
          <w:szCs w:val="24"/>
        </w:rPr>
        <w:t>be  C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>H</w:t>
      </w:r>
      <w:r w:rsidR="008A71B9" w:rsidRPr="00314EA9">
        <w:rPr>
          <w:b/>
          <w:color w:val="000000"/>
          <w:sz w:val="24"/>
          <w:szCs w:val="24"/>
          <w:vertAlign w:val="subscript"/>
        </w:rPr>
        <w:t>4</w:t>
      </w:r>
      <w:proofErr w:type="gramEnd"/>
      <w:r w:rsidR="008A71B9" w:rsidRPr="00314EA9">
        <w:rPr>
          <w:b/>
          <w:color w:val="000000"/>
          <w:sz w:val="24"/>
          <w:szCs w:val="24"/>
        </w:rPr>
        <w:t xml:space="preserve">   +    O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 xml:space="preserve">                              2CO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 xml:space="preserve">        +    2H</w:t>
      </w:r>
      <w:r w:rsidR="008A71B9" w:rsidRPr="00314EA9">
        <w:rPr>
          <w:b/>
          <w:color w:val="000000"/>
          <w:sz w:val="24"/>
          <w:szCs w:val="24"/>
          <w:vertAlign w:val="subscript"/>
        </w:rPr>
        <w:t>2</w:t>
      </w:r>
      <w:r w:rsidR="008A71B9" w:rsidRPr="00314EA9">
        <w:rPr>
          <w:b/>
          <w:color w:val="000000"/>
          <w:sz w:val="24"/>
          <w:szCs w:val="24"/>
        </w:rPr>
        <w:t>0</w:t>
      </w:r>
      <w:r w:rsidR="00664F39" w:rsidRPr="00314EA9">
        <w:rPr>
          <w:b/>
          <w:color w:val="000000"/>
          <w:sz w:val="24"/>
          <w:szCs w:val="24"/>
        </w:rPr>
        <w:t xml:space="preserve">     </w:t>
      </w:r>
      <w:r w:rsidR="00664F39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664F39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8A71B9" w:rsidRPr="00314EA9" w:rsidRDefault="008A71B9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color w:val="000000"/>
          <w:sz w:val="24"/>
          <w:szCs w:val="24"/>
        </w:rPr>
        <w:t>Formula   C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H</w:t>
      </w:r>
      <w:r w:rsidRPr="00314EA9">
        <w:rPr>
          <w:b/>
          <w:color w:val="000000"/>
          <w:sz w:val="24"/>
          <w:szCs w:val="24"/>
          <w:vertAlign w:val="subscript"/>
        </w:rPr>
        <w:t>4</w:t>
      </w:r>
      <w:r w:rsidR="00664F39" w:rsidRPr="00314EA9">
        <w:rPr>
          <w:b/>
          <w:color w:val="000000"/>
          <w:sz w:val="24"/>
          <w:szCs w:val="24"/>
          <w:vertAlign w:val="subscript"/>
        </w:rPr>
        <w:t xml:space="preserve">      </w:t>
      </w:r>
      <w:r w:rsidR="00664F39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664F39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664F39" w:rsidRPr="00314EA9" w:rsidRDefault="00664F39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4. </w:t>
      </w:r>
      <w:r w:rsidR="003C2108" w:rsidRPr="00314EA9">
        <w:rPr>
          <w:rFonts w:ascii="Calibri" w:eastAsia="Times New Roman" w:hAnsi="Calibri" w:cs="Times New Roman"/>
          <w:b/>
          <w:i/>
          <w:color w:val="000000"/>
        </w:rPr>
        <w:t xml:space="preserve">(a)    3-Ethylpent-2-ene     </w:t>
      </w:r>
      <w:r w:rsidR="003C2108" w:rsidRPr="00314EA9">
        <w:rPr>
          <w:b/>
          <w:color w:val="000000"/>
          <w:sz w:val="24"/>
          <w:szCs w:val="24"/>
        </w:rPr>
        <w:t xml:space="preserve">√ (1mk)    </w:t>
      </w:r>
      <w:r w:rsidR="003C2108" w:rsidRPr="00314EA9">
        <w:rPr>
          <w:rFonts w:ascii="Calibri" w:eastAsia="Times New Roman" w:hAnsi="Calibri" w:cs="Times New Roman"/>
          <w:b/>
          <w:i/>
          <w:color w:val="000000"/>
        </w:rPr>
        <w:t xml:space="preserve"> </w:t>
      </w:r>
      <w:proofErr w:type="gramStart"/>
      <w:r w:rsidR="003C2108" w:rsidRPr="00314EA9">
        <w:rPr>
          <w:rFonts w:ascii="Calibri" w:eastAsia="Times New Roman" w:hAnsi="Calibri" w:cs="Times New Roman"/>
          <w:b/>
          <w:i/>
          <w:color w:val="000000"/>
        </w:rPr>
        <w:t>Reject  3</w:t>
      </w:r>
      <w:proofErr w:type="gramEnd"/>
      <w:r w:rsidR="003C2108" w:rsidRPr="00314EA9">
        <w:rPr>
          <w:rFonts w:ascii="Calibri" w:eastAsia="Times New Roman" w:hAnsi="Calibri" w:cs="Times New Roman"/>
          <w:b/>
          <w:i/>
          <w:color w:val="000000"/>
        </w:rPr>
        <w:t>-ethyl-2-pentene.</w:t>
      </w:r>
    </w:p>
    <w:p w:rsidR="003C2108" w:rsidRPr="00314EA9" w:rsidRDefault="003C2108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   (b)      4-Methylhex-2-yne   </w:t>
      </w:r>
      <w:r w:rsidRPr="00314EA9">
        <w:rPr>
          <w:b/>
          <w:color w:val="000000"/>
          <w:sz w:val="24"/>
          <w:szCs w:val="24"/>
        </w:rPr>
        <w:t xml:space="preserve">√ (1mk)     </w:t>
      </w:r>
      <w:r w:rsidRPr="00314EA9">
        <w:rPr>
          <w:rFonts w:ascii="Calibri" w:eastAsia="Times New Roman" w:hAnsi="Calibri" w:cs="Times New Roman"/>
          <w:b/>
          <w:i/>
          <w:color w:val="000000"/>
        </w:rPr>
        <w:t>Reject   4-Methyl-2-Hexyne.</w:t>
      </w:r>
    </w:p>
    <w:p w:rsidR="003C2108" w:rsidRPr="00314EA9" w:rsidRDefault="003C2108" w:rsidP="003C2108">
      <w:pPr>
        <w:rPr>
          <w:b/>
          <w:color w:val="000000"/>
          <w:sz w:val="24"/>
          <w:szCs w:val="24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>5. (</w:t>
      </w:r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>i</w:t>
      </w:r>
      <w:proofErr w:type="gramEnd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)  Electrolyte that contain only one type of cation and anion. It </w:t>
      </w:r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>lack</w:t>
      </w:r>
      <w:proofErr w:type="gramEnd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ions from water molecules.</w:t>
      </w:r>
      <w:r w:rsidRPr="00314EA9">
        <w:rPr>
          <w:b/>
          <w:color w:val="000000"/>
          <w:sz w:val="24"/>
          <w:szCs w:val="24"/>
        </w:rPr>
        <w:t xml:space="preserve"> √ (1mk)</w:t>
      </w:r>
    </w:p>
    <w:p w:rsidR="003C2108" w:rsidRPr="00314EA9" w:rsidRDefault="003C2108" w:rsidP="003C2108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 (</w:t>
      </w:r>
      <w:proofErr w:type="gramStart"/>
      <w:r w:rsidRPr="00314EA9">
        <w:rPr>
          <w:b/>
          <w:color w:val="000000"/>
          <w:sz w:val="24"/>
          <w:szCs w:val="24"/>
        </w:rPr>
        <w:t>ii</w:t>
      </w:r>
      <w:proofErr w:type="gramEnd"/>
      <w:r w:rsidRPr="00314EA9">
        <w:rPr>
          <w:b/>
          <w:color w:val="000000"/>
          <w:sz w:val="24"/>
          <w:szCs w:val="24"/>
        </w:rPr>
        <w:t xml:space="preserve">). </w:t>
      </w:r>
      <w:r w:rsidR="00224714" w:rsidRPr="00314EA9">
        <w:rPr>
          <w:b/>
          <w:color w:val="000000"/>
          <w:sz w:val="24"/>
          <w:szCs w:val="24"/>
        </w:rPr>
        <w:t>Bromide ions decomposed to produce the  bromine gas which is brown.</w:t>
      </w:r>
    </w:p>
    <w:p w:rsidR="00224714" w:rsidRPr="00314EA9" w:rsidRDefault="00224714" w:rsidP="003C2108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>(</w:t>
      </w:r>
      <w:proofErr w:type="gramStart"/>
      <w:r w:rsidRPr="00314EA9">
        <w:rPr>
          <w:b/>
          <w:color w:val="000000"/>
          <w:sz w:val="24"/>
          <w:szCs w:val="24"/>
        </w:rPr>
        <w:t>iii</w:t>
      </w:r>
      <w:proofErr w:type="gramEnd"/>
      <w:r w:rsidRPr="00314EA9">
        <w:rPr>
          <w:b/>
          <w:color w:val="000000"/>
          <w:sz w:val="24"/>
          <w:szCs w:val="24"/>
        </w:rPr>
        <w:t>). To make the electrolyte to be mobile by melting them.</w:t>
      </w:r>
    </w:p>
    <w:p w:rsidR="00224714" w:rsidRPr="00314EA9" w:rsidRDefault="00224714" w:rsidP="003C2108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>6. (</w:t>
      </w:r>
      <w:proofErr w:type="gramStart"/>
      <w:r w:rsidRPr="00314EA9">
        <w:rPr>
          <w:b/>
          <w:color w:val="000000"/>
          <w:sz w:val="24"/>
          <w:szCs w:val="24"/>
        </w:rPr>
        <w:t>a</w:t>
      </w:r>
      <w:proofErr w:type="gramEnd"/>
      <w:r w:rsidRPr="00314EA9">
        <w:rPr>
          <w:b/>
          <w:color w:val="000000"/>
          <w:sz w:val="24"/>
          <w:szCs w:val="24"/>
        </w:rPr>
        <w:t>) (i)      Pb</w:t>
      </w:r>
      <w:r w:rsidRPr="00314EA9">
        <w:rPr>
          <w:b/>
          <w:color w:val="000000"/>
          <w:sz w:val="36"/>
          <w:szCs w:val="36"/>
          <w:vertAlign w:val="superscript"/>
        </w:rPr>
        <w:t>2+</w:t>
      </w:r>
    </w:p>
    <w:p w:rsidR="00224714" w:rsidRPr="00314EA9" w:rsidRDefault="00224714" w:rsidP="003C2108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        (ii)     CO</w:t>
      </w:r>
      <w:r w:rsidRPr="00314EA9">
        <w:rPr>
          <w:b/>
          <w:color w:val="000000"/>
          <w:sz w:val="40"/>
          <w:szCs w:val="40"/>
          <w:vertAlign w:val="subscript"/>
        </w:rPr>
        <w:t>3</w:t>
      </w:r>
      <w:r w:rsidRPr="00314EA9">
        <w:rPr>
          <w:b/>
          <w:color w:val="000000"/>
          <w:sz w:val="28"/>
          <w:szCs w:val="28"/>
          <w:vertAlign w:val="superscript"/>
        </w:rPr>
        <w:t>2-</w:t>
      </w:r>
    </w:p>
    <w:p w:rsidR="003C2108" w:rsidRPr="00314EA9" w:rsidRDefault="00293276" w:rsidP="00214974">
      <w:pPr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</w:pPr>
      <w:r w:rsidRPr="00314EA9">
        <w:rPr>
          <w:rFonts w:ascii="Calibri" w:eastAsia="Times New Roman" w:hAnsi="Calibri" w:cs="Times New Roman"/>
          <w:b/>
          <w:i/>
          <w:noProof/>
          <w:color w:val="000000"/>
        </w:rPr>
        <w:pict>
          <v:shape id="_x0000_s1105" type="#_x0000_t32" style="position:absolute;margin-left:113.7pt;margin-top:16.35pt;width:75pt;height:.75pt;flip:y;z-index:251694080" o:connectortype="straight">
            <v:stroke endarrow="block"/>
          </v:shape>
        </w:pict>
      </w:r>
      <w:r w:rsidR="00224714" w:rsidRPr="00314EA9">
        <w:rPr>
          <w:rFonts w:ascii="Calibri" w:eastAsia="Times New Roman" w:hAnsi="Calibri" w:cs="Times New Roman"/>
          <w:b/>
          <w:i/>
          <w:noProof/>
          <w:color w:val="000000"/>
        </w:rPr>
        <w:t xml:space="preserve">     (b)</w:t>
      </w:r>
      <w:r w:rsidR="00224714" w:rsidRPr="00314EA9">
        <w:rPr>
          <w:rFonts w:ascii="Calibri" w:eastAsia="Times New Roman" w:hAnsi="Calibri" w:cs="Times New Roman"/>
          <w:b/>
          <w:i/>
          <w:color w:val="000000"/>
        </w:rPr>
        <w:t xml:space="preserve">  </w:t>
      </w:r>
      <w:proofErr w:type="spellStart"/>
      <w:r w:rsidR="00224714" w:rsidRPr="00314EA9">
        <w:rPr>
          <w:rFonts w:ascii="Calibri" w:eastAsia="Times New Roman" w:hAnsi="Calibri" w:cs="Times New Roman"/>
          <w:b/>
          <w:i/>
          <w:color w:val="000000"/>
        </w:rPr>
        <w:t>PbO</w:t>
      </w:r>
      <w:proofErr w:type="spellEnd"/>
      <w:r w:rsidR="00224714"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>(s)</w:t>
      </w:r>
      <w:r w:rsidR="00224714" w:rsidRPr="00314EA9">
        <w:rPr>
          <w:rFonts w:ascii="Calibri" w:eastAsia="Times New Roman" w:hAnsi="Calibri" w:cs="Times New Roman"/>
          <w:b/>
          <w:i/>
          <w:color w:val="000000"/>
        </w:rPr>
        <w:t xml:space="preserve">    +    2 H+ </w:t>
      </w:r>
      <w:r w:rsidR="00224714"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 xml:space="preserve">(aq)     </w:t>
      </w:r>
      <w:r w:rsidR="00224714" w:rsidRPr="00314EA9">
        <w:rPr>
          <w:rFonts w:ascii="Calibri" w:eastAsia="Times New Roman" w:hAnsi="Calibri" w:cs="Times New Roman"/>
          <w:b/>
          <w:i/>
          <w:color w:val="000000"/>
        </w:rPr>
        <w:t xml:space="preserve">                              Pb2</w:t>
      </w:r>
      <w:proofErr w:type="gramStart"/>
      <w:r w:rsidR="00224714" w:rsidRPr="00314EA9">
        <w:rPr>
          <w:rFonts w:ascii="Calibri" w:eastAsia="Times New Roman" w:hAnsi="Calibri" w:cs="Times New Roman"/>
          <w:b/>
          <w:i/>
          <w:color w:val="000000"/>
        </w:rPr>
        <w:t>+</w:t>
      </w:r>
      <w:r w:rsidR="00224714"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>(</w:t>
      </w:r>
      <w:proofErr w:type="gramEnd"/>
      <w:r w:rsidR="00224714"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>aq)</w:t>
      </w:r>
      <w:r w:rsidR="00224714" w:rsidRPr="00314EA9">
        <w:rPr>
          <w:rFonts w:ascii="Calibri" w:eastAsia="Times New Roman" w:hAnsi="Calibri" w:cs="Times New Roman"/>
          <w:b/>
          <w:i/>
          <w:color w:val="000000"/>
        </w:rPr>
        <w:t xml:space="preserve">       + H</w:t>
      </w:r>
      <w:r w:rsidR="00224714" w:rsidRPr="00314EA9">
        <w:rPr>
          <w:rFonts w:ascii="Calibri" w:eastAsia="Times New Roman" w:hAnsi="Calibri" w:cs="Times New Roman"/>
          <w:b/>
          <w:i/>
          <w:color w:val="000000"/>
          <w:vertAlign w:val="subscript"/>
        </w:rPr>
        <w:t>2</w:t>
      </w:r>
      <w:r w:rsidR="00224714" w:rsidRPr="00314EA9">
        <w:rPr>
          <w:rFonts w:ascii="Calibri" w:eastAsia="Times New Roman" w:hAnsi="Calibri" w:cs="Times New Roman"/>
          <w:b/>
          <w:i/>
          <w:color w:val="000000"/>
        </w:rPr>
        <w:t>O</w:t>
      </w:r>
      <w:r w:rsidR="00224714"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>(l)</w:t>
      </w:r>
    </w:p>
    <w:p w:rsidR="00444270" w:rsidRPr="00314EA9" w:rsidRDefault="00444270" w:rsidP="00214974">
      <w:pPr>
        <w:rPr>
          <w:b/>
          <w:color w:val="000000"/>
          <w:sz w:val="24"/>
          <w:szCs w:val="24"/>
        </w:rPr>
      </w:pPr>
      <w:r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 xml:space="preserve">7. The flower </w:t>
      </w:r>
      <w:r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u w:val="single"/>
          <w:vertAlign w:val="subscript"/>
        </w:rPr>
        <w:t>remained red for sometime then it turned white</w:t>
      </w:r>
      <w:r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 xml:space="preserve">. </w:t>
      </w:r>
      <w:r w:rsidRPr="00314EA9">
        <w:rPr>
          <w:b/>
          <w:color w:val="000000"/>
          <w:sz w:val="24"/>
          <w:szCs w:val="24"/>
        </w:rPr>
        <w:t xml:space="preserve">√ (1mk) </w:t>
      </w:r>
      <w:r w:rsidRPr="00314EA9">
        <w:rPr>
          <w:rFonts w:ascii="Calibri" w:eastAsia="Times New Roman" w:hAnsi="Calibri" w:cs="Times New Roman"/>
          <w:b/>
          <w:i/>
          <w:color w:val="000000"/>
          <w:sz w:val="32"/>
          <w:szCs w:val="32"/>
          <w:vertAlign w:val="subscript"/>
        </w:rPr>
        <w:t xml:space="preserve">Chlorine in presence of moisture/water </w:t>
      </w: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decomposes </w:t>
      </w:r>
      <w:r w:rsidRPr="00314EA9">
        <w:rPr>
          <w:rFonts w:ascii="Calibri" w:eastAsia="Times New Roman" w:hAnsi="Calibri" w:cs="Times New Roman"/>
          <w:b/>
          <w:i/>
          <w:color w:val="000000"/>
          <w:u w:val="single"/>
        </w:rPr>
        <w:t xml:space="preserve">to produce HCl and </w:t>
      </w:r>
      <w:proofErr w:type="spellStart"/>
      <w:r w:rsidRPr="00314EA9">
        <w:rPr>
          <w:rFonts w:ascii="Calibri" w:eastAsia="Times New Roman" w:hAnsi="Calibri" w:cs="Times New Roman"/>
          <w:b/>
          <w:i/>
          <w:color w:val="000000"/>
          <w:u w:val="single"/>
        </w:rPr>
        <w:t>HOCl</w:t>
      </w:r>
      <w:proofErr w:type="spellEnd"/>
      <w:r w:rsidRPr="00314EA9">
        <w:rPr>
          <w:rFonts w:ascii="Calibri" w:eastAsia="Times New Roman" w:hAnsi="Calibri" w:cs="Times New Roman"/>
          <w:b/>
          <w:i/>
          <w:color w:val="000000"/>
          <w:u w:val="single"/>
        </w:rPr>
        <w:t xml:space="preserve"> acid which bleaches the petals</w:t>
      </w:r>
      <w:r w:rsidRPr="00314EA9">
        <w:rPr>
          <w:rFonts w:ascii="Calibri" w:eastAsia="Times New Roman" w:hAnsi="Calibri" w:cs="Times New Roman"/>
          <w:b/>
          <w:i/>
          <w:color w:val="000000"/>
        </w:rPr>
        <w:t>.</w:t>
      </w:r>
      <w:r w:rsidRPr="00314EA9">
        <w:rPr>
          <w:b/>
          <w:color w:val="000000"/>
          <w:sz w:val="24"/>
          <w:szCs w:val="24"/>
        </w:rPr>
        <w:t xml:space="preserve"> √ (1mk)</w:t>
      </w:r>
    </w:p>
    <w:p w:rsidR="00444270" w:rsidRPr="00314EA9" w:rsidRDefault="00444270" w:rsidP="00214974">
      <w:pPr>
        <w:rPr>
          <w:b/>
          <w:color w:val="000000"/>
          <w:sz w:val="24"/>
          <w:szCs w:val="24"/>
        </w:rPr>
      </w:pPr>
    </w:p>
    <w:p w:rsidR="00444270" w:rsidRPr="00314EA9" w:rsidRDefault="00444270" w:rsidP="00214974">
      <w:pPr>
        <w:rPr>
          <w:b/>
          <w:color w:val="000000"/>
          <w:sz w:val="24"/>
          <w:szCs w:val="24"/>
        </w:rPr>
      </w:pPr>
    </w:p>
    <w:p w:rsidR="00444270" w:rsidRPr="00314EA9" w:rsidRDefault="00444270" w:rsidP="00214974">
      <w:pPr>
        <w:rPr>
          <w:b/>
          <w:color w:val="000000"/>
          <w:sz w:val="24"/>
          <w:szCs w:val="24"/>
        </w:rPr>
      </w:pPr>
    </w:p>
    <w:p w:rsidR="00444270" w:rsidRPr="00314EA9" w:rsidRDefault="00444270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color w:val="000000"/>
          <w:sz w:val="24"/>
          <w:szCs w:val="24"/>
        </w:rPr>
        <w:t xml:space="preserve">8. </w:t>
      </w:r>
    </w:p>
    <w:tbl>
      <w:tblPr>
        <w:tblStyle w:val="TableGrid"/>
        <w:tblW w:w="0" w:type="auto"/>
        <w:tblLook w:val="04A0"/>
      </w:tblPr>
      <w:tblGrid>
        <w:gridCol w:w="1526"/>
        <w:gridCol w:w="3260"/>
        <w:gridCol w:w="3969"/>
      </w:tblGrid>
      <w:tr w:rsidR="00444270" w:rsidRPr="00314EA9" w:rsidTr="00444270">
        <w:tc>
          <w:tcPr>
            <w:tcW w:w="1526" w:type="dxa"/>
          </w:tcPr>
          <w:p w:rsidR="00444270" w:rsidRPr="00314EA9" w:rsidRDefault="00444270" w:rsidP="0044427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procedure</w:t>
            </w:r>
          </w:p>
        </w:tc>
        <w:tc>
          <w:tcPr>
            <w:tcW w:w="3260" w:type="dxa"/>
          </w:tcPr>
          <w:p w:rsidR="00444270" w:rsidRPr="00314EA9" w:rsidRDefault="00444270" w:rsidP="0044427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Observation</w:t>
            </w:r>
          </w:p>
        </w:tc>
        <w:tc>
          <w:tcPr>
            <w:tcW w:w="3969" w:type="dxa"/>
          </w:tcPr>
          <w:p w:rsidR="00444270" w:rsidRPr="00314EA9" w:rsidRDefault="00444270" w:rsidP="0044427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Inference</w:t>
            </w:r>
          </w:p>
        </w:tc>
      </w:tr>
      <w:tr w:rsidR="00444270" w:rsidRPr="00314EA9" w:rsidTr="00444270">
        <w:tc>
          <w:tcPr>
            <w:tcW w:w="1526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(a)</w:t>
            </w:r>
          </w:p>
        </w:tc>
        <w:tc>
          <w:tcPr>
            <w:tcW w:w="3260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The solid dissolves to form a colourless solution</w:t>
            </w:r>
            <w:r w:rsidR="00A338C3" w:rsidRPr="00314EA9">
              <w:rPr>
                <w:b/>
                <w:color w:val="000000"/>
                <w:sz w:val="24"/>
                <w:szCs w:val="24"/>
              </w:rPr>
              <w:t>√ (1mk).</w:t>
            </w:r>
          </w:p>
        </w:tc>
        <w:tc>
          <w:tcPr>
            <w:tcW w:w="3969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</w:tr>
      <w:tr w:rsidR="00444270" w:rsidRPr="00314EA9" w:rsidTr="00444270">
        <w:tc>
          <w:tcPr>
            <w:tcW w:w="1526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(b)</w:t>
            </w:r>
          </w:p>
        </w:tc>
        <w:tc>
          <w:tcPr>
            <w:tcW w:w="3260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  <w:tc>
          <w:tcPr>
            <w:tcW w:w="3969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CO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vertAlign w:val="subscript"/>
              </w:rPr>
              <w:t>3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vertAlign w:val="superscript"/>
              </w:rPr>
              <w:t>2-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>present</w:t>
            </w:r>
            <w:r w:rsidR="00A338C3" w:rsidRPr="00314EA9">
              <w:rPr>
                <w:b/>
                <w:color w:val="000000"/>
                <w:sz w:val="24"/>
                <w:szCs w:val="24"/>
              </w:rPr>
              <w:t>√ (1mk).</w:t>
            </w:r>
          </w:p>
        </w:tc>
      </w:tr>
      <w:tr w:rsidR="00444270" w:rsidRPr="00314EA9" w:rsidTr="00444270">
        <w:tc>
          <w:tcPr>
            <w:tcW w:w="1526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(c)</w:t>
            </w:r>
          </w:p>
        </w:tc>
        <w:tc>
          <w:tcPr>
            <w:tcW w:w="3260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No </w:t>
            </w:r>
            <w:proofErr w:type="spellStart"/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whiteppt</w:t>
            </w:r>
            <w:proofErr w:type="spellEnd"/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formed</w:t>
            </w:r>
            <w:r w:rsidR="00A338C3" w:rsidRPr="00314EA9">
              <w:rPr>
                <w:b/>
                <w:color w:val="000000"/>
                <w:sz w:val="24"/>
                <w:szCs w:val="24"/>
              </w:rPr>
              <w:t>√ (1mk).</w:t>
            </w:r>
          </w:p>
        </w:tc>
        <w:tc>
          <w:tcPr>
            <w:tcW w:w="3969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Pb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vertAlign w:val="superscript"/>
              </w:rPr>
              <w:t>2+,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Mg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vertAlign w:val="superscript"/>
              </w:rPr>
              <w:t>2+,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Zn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vertAlign w:val="superscript"/>
              </w:rPr>
              <w:t>2+,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Al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vertAlign w:val="superscript"/>
              </w:rPr>
              <w:t>3+</w:t>
            </w:r>
          </w:p>
        </w:tc>
      </w:tr>
      <w:tr w:rsidR="00444270" w:rsidRPr="00314EA9" w:rsidTr="00444270">
        <w:tc>
          <w:tcPr>
            <w:tcW w:w="1526" w:type="dxa"/>
          </w:tcPr>
          <w:p w:rsidR="00444270" w:rsidRPr="00314EA9" w:rsidRDefault="00A338C3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(d)</w:t>
            </w:r>
          </w:p>
        </w:tc>
        <w:tc>
          <w:tcPr>
            <w:tcW w:w="3260" w:type="dxa"/>
          </w:tcPr>
          <w:p w:rsidR="00444270" w:rsidRPr="00314EA9" w:rsidRDefault="00444270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  <w:tc>
          <w:tcPr>
            <w:tcW w:w="3969" w:type="dxa"/>
          </w:tcPr>
          <w:p w:rsidR="00444270" w:rsidRPr="00314EA9" w:rsidRDefault="00A338C3" w:rsidP="00214974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</w:rPr>
              <w:t>Na</w:t>
            </w:r>
            <w:r w:rsidRPr="00314EA9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vertAlign w:val="superscript"/>
              </w:rPr>
              <w:t>+</w:t>
            </w:r>
            <w:r w:rsidRPr="00314EA9">
              <w:rPr>
                <w:b/>
                <w:color w:val="000000"/>
                <w:sz w:val="24"/>
                <w:szCs w:val="24"/>
              </w:rPr>
              <w:t>√ (1mk).</w:t>
            </w:r>
          </w:p>
        </w:tc>
      </w:tr>
    </w:tbl>
    <w:p w:rsidR="00444270" w:rsidRPr="00314EA9" w:rsidRDefault="00444270" w:rsidP="00214974">
      <w:pPr>
        <w:rPr>
          <w:rFonts w:ascii="Calibri" w:eastAsia="Times New Roman" w:hAnsi="Calibri" w:cs="Times New Roman"/>
          <w:b/>
          <w:i/>
          <w:color w:val="000000"/>
        </w:rPr>
      </w:pPr>
    </w:p>
    <w:p w:rsidR="00A338C3" w:rsidRPr="00314EA9" w:rsidRDefault="003C2108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</w:t>
      </w:r>
    </w:p>
    <w:p w:rsidR="00A338C3" w:rsidRPr="00314EA9" w:rsidRDefault="00A338C3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>9. A- Nitrogen</w:t>
      </w:r>
    </w:p>
    <w:p w:rsidR="00A338C3" w:rsidRPr="00314EA9" w:rsidRDefault="00A338C3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  B-Argon</w:t>
      </w:r>
    </w:p>
    <w:p w:rsidR="00A338C3" w:rsidRPr="00314EA9" w:rsidRDefault="00A338C3" w:rsidP="00214974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b) Passing through </w:t>
      </w:r>
      <w:proofErr w:type="spellStart"/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>conc</w:t>
      </w:r>
      <w:proofErr w:type="spellEnd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 </w:t>
      </w:r>
      <w:proofErr w:type="spellStart"/>
      <w:r w:rsidRPr="00314EA9">
        <w:rPr>
          <w:rFonts w:ascii="Calibri" w:eastAsia="Times New Roman" w:hAnsi="Calibri" w:cs="Times New Roman"/>
          <w:b/>
          <w:i/>
          <w:color w:val="000000"/>
        </w:rPr>
        <w:t>NaOH</w:t>
      </w:r>
      <w:proofErr w:type="spellEnd"/>
      <w:proofErr w:type="gramEnd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or </w:t>
      </w:r>
      <w:proofErr w:type="spellStart"/>
      <w:r w:rsidRPr="00314EA9">
        <w:rPr>
          <w:rFonts w:ascii="Calibri" w:eastAsia="Times New Roman" w:hAnsi="Calibri" w:cs="Times New Roman"/>
          <w:b/>
          <w:i/>
          <w:color w:val="000000"/>
        </w:rPr>
        <w:t>KoH</w:t>
      </w:r>
      <w:proofErr w:type="spellEnd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to remove Co2 then cooling it to -25</w:t>
      </w:r>
      <w:r w:rsidRPr="00314EA9">
        <w:rPr>
          <w:rFonts w:ascii="Calibri" w:eastAsia="Times New Roman" w:hAnsi="Calibri" w:cs="Times New Roman"/>
          <w:b/>
          <w:i/>
          <w:color w:val="000000"/>
          <w:vertAlign w:val="superscript"/>
        </w:rPr>
        <w:t>o</w:t>
      </w: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c to remove water vapour. </w:t>
      </w:r>
    </w:p>
    <w:p w:rsidR="00214974" w:rsidRPr="00314EA9" w:rsidRDefault="00214974" w:rsidP="00214974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10. </w:t>
      </w:r>
      <w:proofErr w:type="gramStart"/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proofErr w:type="gramEnd"/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) </w:t>
      </w:r>
      <w:r w:rsidR="00444270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       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Anode is electrode </w:t>
      </w:r>
      <w:r w:rsidRPr="00314EA9">
        <w:rPr>
          <w:b/>
          <w:color w:val="000000"/>
          <w:sz w:val="24"/>
          <w:szCs w:val="24"/>
        </w:rPr>
        <w:t xml:space="preserve">Q            </w:t>
      </w:r>
      <w:r w:rsidR="00444270" w:rsidRPr="00314EA9">
        <w:rPr>
          <w:b/>
          <w:color w:val="000000"/>
          <w:sz w:val="24"/>
          <w:szCs w:val="24"/>
        </w:rPr>
        <w:t xml:space="preserve">    </w:t>
      </w:r>
      <w:r w:rsidRPr="00314EA9">
        <w:rPr>
          <w:b/>
          <w:color w:val="000000"/>
          <w:sz w:val="24"/>
          <w:szCs w:val="24"/>
        </w:rPr>
        <w:t>⅟</w:t>
      </w:r>
      <w:r w:rsidRPr="00314EA9">
        <w:rPr>
          <w:b/>
          <w:color w:val="000000"/>
          <w:sz w:val="24"/>
          <w:szCs w:val="24"/>
          <w:vertAlign w:val="subscript"/>
        </w:rPr>
        <w:t>2mk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</w:p>
    <w:p w:rsidR="00214974" w:rsidRPr="00314EA9" w:rsidRDefault="00444270" w:rsidP="00214974">
      <w:pPr>
        <w:ind w:left="360" w:firstLine="36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      P is</w:t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cathode</w:t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b/>
          <w:color w:val="000000"/>
          <w:sz w:val="24"/>
          <w:szCs w:val="24"/>
        </w:rPr>
        <w:t xml:space="preserve">                    ⅟</w:t>
      </w:r>
      <w:r w:rsidR="00214974" w:rsidRPr="00314EA9">
        <w:rPr>
          <w:b/>
          <w:color w:val="000000"/>
          <w:sz w:val="24"/>
          <w:szCs w:val="24"/>
          <w:vertAlign w:val="subscript"/>
        </w:rPr>
        <w:t>2mk</w:t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="00214974"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  <w:t xml:space="preserve"> </w:t>
      </w:r>
    </w:p>
    <w:p w:rsidR="00214974" w:rsidRPr="00314EA9" w:rsidRDefault="00214974" w:rsidP="00214974">
      <w:pPr>
        <w:ind w:left="360" w:firstLine="36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>b) 2H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  <w:vertAlign w:val="superscript"/>
        </w:rPr>
        <w:t>+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</w:rPr>
        <w:t xml:space="preserve">(aq) 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>+ 2e- _________ H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</w:rPr>
        <w:t>2 (g)</w:t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314EA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</w:p>
    <w:p w:rsidR="00214974" w:rsidRPr="00314EA9" w:rsidRDefault="00214974" w:rsidP="007A65C8">
      <w:pPr>
        <w:ind w:left="360"/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c) </w:t>
      </w:r>
      <w:proofErr w:type="gramStart"/>
      <w:r w:rsidRPr="00314EA9">
        <w:rPr>
          <w:b/>
          <w:color w:val="000000"/>
          <w:sz w:val="24"/>
          <w:szCs w:val="24"/>
        </w:rPr>
        <w:t>concentration</w:t>
      </w:r>
      <w:proofErr w:type="gramEnd"/>
      <w:r w:rsidRPr="00314EA9">
        <w:rPr>
          <w:b/>
          <w:color w:val="000000"/>
          <w:sz w:val="24"/>
          <w:szCs w:val="24"/>
        </w:rPr>
        <w:t xml:space="preserve"> of the acid increases</w:t>
      </w:r>
      <w:r w:rsidR="007A65C8" w:rsidRPr="00314EA9">
        <w:rPr>
          <w:b/>
          <w:color w:val="000000"/>
          <w:sz w:val="24"/>
          <w:szCs w:val="24"/>
        </w:rPr>
        <w:t xml:space="preserve"> </w:t>
      </w:r>
      <w:r w:rsidRPr="00314EA9">
        <w:rPr>
          <w:b/>
          <w:color w:val="000000"/>
          <w:sz w:val="24"/>
          <w:szCs w:val="24"/>
        </w:rPr>
        <w:t>√</w:t>
      </w:r>
      <w:r w:rsidR="007A65C8" w:rsidRPr="00314EA9">
        <w:rPr>
          <w:b/>
          <w:color w:val="000000"/>
          <w:sz w:val="24"/>
          <w:szCs w:val="24"/>
        </w:rPr>
        <w:t xml:space="preserve"> (1mk)</w:t>
      </w:r>
      <w:r w:rsidRPr="00314EA9">
        <w:rPr>
          <w:b/>
          <w:color w:val="000000"/>
          <w:sz w:val="24"/>
          <w:szCs w:val="24"/>
        </w:rPr>
        <w:t xml:space="preserve"> as more H+ ions and OH- ions are removed from the </w:t>
      </w:r>
      <w:r w:rsidR="007A65C8" w:rsidRPr="00314EA9">
        <w:rPr>
          <w:b/>
          <w:color w:val="000000"/>
          <w:sz w:val="24"/>
          <w:szCs w:val="24"/>
        </w:rPr>
        <w:t>solution √ (1mk).</w:t>
      </w:r>
    </w:p>
    <w:p w:rsidR="00285EC1" w:rsidRPr="00314EA9" w:rsidRDefault="007A65C8" w:rsidP="00285EC1">
      <w:pPr>
        <w:rPr>
          <w:rFonts w:ascii="Calibri" w:eastAsia="Times New Roman" w:hAnsi="Calibri" w:cs="Times New Roman"/>
          <w:b/>
          <w:i/>
          <w:color w:val="000000"/>
          <w:lang w:val="pt-BR"/>
        </w:rPr>
      </w:pPr>
      <w:r w:rsidRPr="00314EA9">
        <w:rPr>
          <w:b/>
          <w:color w:val="000000"/>
          <w:sz w:val="24"/>
          <w:szCs w:val="24"/>
        </w:rPr>
        <w:t>11.</w:t>
      </w:r>
      <w:r w:rsidR="00285EC1" w:rsidRPr="00314EA9">
        <w:rPr>
          <w:b/>
          <w:i/>
          <w:color w:val="000000"/>
          <w:lang w:val="pt-BR"/>
        </w:rPr>
        <w:t xml:space="preserve"> </w:t>
      </w:r>
      <w:proofErr w:type="gramStart"/>
      <w:r w:rsidR="00285EC1"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>a</w:t>
      </w:r>
      <w:proofErr w:type="gramEnd"/>
      <w:r w:rsidR="00285EC1"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>)  Calcium chloride</w:t>
      </w:r>
      <w:r w:rsidR="00285EC1" w:rsidRPr="00314EA9">
        <w:rPr>
          <w:b/>
          <w:i/>
          <w:color w:val="000000"/>
          <w:lang w:val="pt-BR"/>
        </w:rPr>
        <w:t xml:space="preserve">     </w:t>
      </w:r>
      <w:r w:rsidR="00285EC1" w:rsidRPr="00314EA9">
        <w:rPr>
          <w:b/>
          <w:color w:val="000000"/>
          <w:sz w:val="24"/>
          <w:szCs w:val="24"/>
        </w:rPr>
        <w:t>√ (1mk)</w:t>
      </w:r>
    </w:p>
    <w:p w:rsidR="00285EC1" w:rsidRPr="00314EA9" w:rsidRDefault="00285EC1" w:rsidP="00285EC1">
      <w:pPr>
        <w:rPr>
          <w:rFonts w:ascii="Calibri" w:eastAsia="Times New Roman" w:hAnsi="Calibri" w:cs="Times New Roman"/>
          <w:b/>
          <w:i/>
          <w:color w:val="000000"/>
          <w:lang w:val="pt-BR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ab/>
        <w:t xml:space="preserve">      Drying agent</w:t>
      </w:r>
      <w:r w:rsidRPr="00314EA9">
        <w:rPr>
          <w:b/>
          <w:i/>
          <w:color w:val="000000"/>
          <w:lang w:val="pt-BR"/>
        </w:rPr>
        <w:t xml:space="preserve">  </w:t>
      </w:r>
      <w:r w:rsidRPr="00314EA9">
        <w:rPr>
          <w:b/>
          <w:color w:val="000000"/>
          <w:sz w:val="24"/>
          <w:szCs w:val="24"/>
        </w:rPr>
        <w:t>√ (1mk)</w:t>
      </w:r>
    </w:p>
    <w:p w:rsidR="00285EC1" w:rsidRPr="00314EA9" w:rsidRDefault="00285EC1" w:rsidP="00285EC1">
      <w:pPr>
        <w:rPr>
          <w:b/>
          <w:color w:val="000000"/>
          <w:sz w:val="24"/>
          <w:szCs w:val="24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ab/>
        <w:t>b) 2H</w:t>
      </w:r>
      <w:r w:rsidRPr="00314EA9">
        <w:rPr>
          <w:rFonts w:ascii="Calibri" w:eastAsia="Times New Roman" w:hAnsi="Calibri" w:cs="Times New Roman"/>
          <w:b/>
          <w:i/>
          <w:color w:val="000000"/>
          <w:vertAlign w:val="subscript"/>
          <w:lang w:val="pt-BR"/>
        </w:rPr>
        <w:t>2(g)</w:t>
      </w: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 xml:space="preserve"> + O</w:t>
      </w:r>
      <w:r w:rsidRPr="00314EA9">
        <w:rPr>
          <w:rFonts w:ascii="Calibri" w:eastAsia="Times New Roman" w:hAnsi="Calibri" w:cs="Times New Roman"/>
          <w:b/>
          <w:i/>
          <w:color w:val="000000"/>
          <w:vertAlign w:val="subscript"/>
          <w:lang w:val="pt-BR"/>
        </w:rPr>
        <w:t>2(g)</w:t>
      </w: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 xml:space="preserve"> __________ 2H</w:t>
      </w:r>
      <w:r w:rsidRPr="00314EA9">
        <w:rPr>
          <w:rFonts w:ascii="Calibri" w:eastAsia="Times New Roman" w:hAnsi="Calibri" w:cs="Times New Roman"/>
          <w:b/>
          <w:i/>
          <w:color w:val="000000"/>
          <w:vertAlign w:val="subscript"/>
          <w:lang w:val="pt-BR"/>
        </w:rPr>
        <w:t>2</w:t>
      </w: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>O</w:t>
      </w:r>
      <w:r w:rsidRPr="00314EA9">
        <w:rPr>
          <w:rFonts w:ascii="Calibri" w:eastAsia="Times New Roman" w:hAnsi="Calibri" w:cs="Times New Roman"/>
          <w:b/>
          <w:i/>
          <w:color w:val="000000"/>
          <w:vertAlign w:val="subscript"/>
          <w:lang w:val="pt-BR"/>
        </w:rPr>
        <w:t>(g)</w:t>
      </w: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 xml:space="preserve">  </w:t>
      </w:r>
      <w:r w:rsidRPr="00314EA9">
        <w:rPr>
          <w:b/>
          <w:color w:val="000000"/>
          <w:sz w:val="24"/>
          <w:szCs w:val="24"/>
        </w:rPr>
        <w:t xml:space="preserve">√ (1mk) Reject if not balanced and penalise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 if wrong or missing state symbols.</w:t>
      </w:r>
    </w:p>
    <w:p w:rsidR="00285EC1" w:rsidRPr="00314EA9" w:rsidRDefault="00285EC1" w:rsidP="00285EC1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>12.</w:t>
      </w:r>
    </w:p>
    <w:p w:rsidR="00285EC1" w:rsidRPr="00314EA9" w:rsidRDefault="00285EC1" w:rsidP="00285E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>Dissolve lead (ii) nitrate crystal in a given amount of distilled water in a beaker</w:t>
      </w:r>
      <w:r w:rsidR="008B0435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8B0435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285EC1" w:rsidRPr="00314EA9" w:rsidRDefault="008C5228" w:rsidP="00285E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i/>
          <w:color w:val="000000"/>
        </w:rPr>
        <w:t>Mix</w:t>
      </w:r>
      <w:r w:rsidR="008B0435" w:rsidRPr="00314EA9">
        <w:rPr>
          <w:b/>
          <w:i/>
          <w:color w:val="000000"/>
        </w:rPr>
        <w:t xml:space="preserve"> </w:t>
      </w:r>
      <w:r w:rsidR="00285EC1" w:rsidRPr="00314EA9">
        <w:rPr>
          <w:rFonts w:ascii="Calibri" w:eastAsia="Times New Roman" w:hAnsi="Calibri" w:cs="Times New Roman"/>
          <w:b/>
          <w:i/>
          <w:color w:val="000000"/>
        </w:rPr>
        <w:t xml:space="preserve">dilute sulphuric (vi)   acid </w:t>
      </w:r>
      <w:r w:rsidR="008B0435" w:rsidRPr="00314EA9">
        <w:rPr>
          <w:b/>
          <w:i/>
          <w:color w:val="000000"/>
        </w:rPr>
        <w:t xml:space="preserve">and </w:t>
      </w:r>
      <w:r w:rsidR="00285EC1" w:rsidRPr="00314EA9">
        <w:rPr>
          <w:rFonts w:ascii="Calibri" w:eastAsia="Times New Roman" w:hAnsi="Calibri" w:cs="Times New Roman"/>
          <w:b/>
          <w:i/>
          <w:color w:val="000000"/>
        </w:rPr>
        <w:t xml:space="preserve"> magnesium</w:t>
      </w:r>
      <w:r w:rsidR="008B0435" w:rsidRPr="00314EA9">
        <w:rPr>
          <w:b/>
          <w:i/>
          <w:color w:val="000000"/>
        </w:rPr>
        <w:t xml:space="preserve"> </w:t>
      </w:r>
      <w:r w:rsidR="00285EC1" w:rsidRPr="00314EA9">
        <w:rPr>
          <w:rFonts w:ascii="Calibri" w:eastAsia="Times New Roman" w:hAnsi="Calibri" w:cs="Times New Roman"/>
          <w:b/>
          <w:i/>
          <w:color w:val="000000"/>
        </w:rPr>
        <w:t>oxide powder</w:t>
      </w:r>
      <w:r w:rsidR="008B0435" w:rsidRPr="00314EA9">
        <w:rPr>
          <w:b/>
          <w:i/>
          <w:color w:val="000000"/>
        </w:rPr>
        <w:t xml:space="preserve"> in a different beaker</w:t>
      </w:r>
      <w:r w:rsidR="008B0435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8B0435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285EC1" w:rsidRPr="00314EA9" w:rsidRDefault="00285EC1" w:rsidP="00285E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React </w:t>
      </w:r>
      <w:r w:rsidR="00021EB3" w:rsidRPr="00314EA9">
        <w:rPr>
          <w:b/>
          <w:i/>
          <w:color w:val="000000"/>
        </w:rPr>
        <w:t xml:space="preserve">/mix </w:t>
      </w:r>
      <w:r w:rsidRPr="00314EA9">
        <w:rPr>
          <w:rFonts w:ascii="Calibri" w:eastAsia="Times New Roman" w:hAnsi="Calibri" w:cs="Times New Roman"/>
          <w:b/>
          <w:i/>
          <w:color w:val="000000"/>
        </w:rPr>
        <w:t>the two solutions obtained</w:t>
      </w:r>
      <w:r w:rsidR="008B0435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8B0435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</w:p>
    <w:p w:rsidR="00285EC1" w:rsidRPr="00314EA9" w:rsidRDefault="00285EC1" w:rsidP="00285E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  <w:u w:val="single"/>
        </w:rPr>
        <w:t xml:space="preserve">Filter </w:t>
      </w:r>
      <w:r w:rsidR="00021EB3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021EB3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  <w:r w:rsidRPr="00314EA9">
        <w:rPr>
          <w:rFonts w:ascii="Calibri" w:eastAsia="Times New Roman" w:hAnsi="Calibri" w:cs="Times New Roman"/>
          <w:b/>
          <w:i/>
          <w:color w:val="000000"/>
        </w:rPr>
        <w:t>the mixture</w:t>
      </w:r>
      <w:r w:rsidR="008B0435" w:rsidRPr="00314EA9">
        <w:rPr>
          <w:b/>
          <w:i/>
          <w:color w:val="000000"/>
        </w:rPr>
        <w:t xml:space="preserve"> and </w:t>
      </w:r>
      <w:r w:rsidR="008B0435" w:rsidRPr="00314EA9">
        <w:rPr>
          <w:b/>
          <w:i/>
          <w:color w:val="000000"/>
          <w:u w:val="single"/>
        </w:rPr>
        <w:t xml:space="preserve">wash </w:t>
      </w:r>
      <w:r w:rsidR="00021EB3" w:rsidRPr="00314EA9">
        <w:rPr>
          <w:rFonts w:ascii="Sylfaen" w:eastAsia="Times New Roman" w:hAnsi="Sylfaen" w:cs="Times New Roman"/>
          <w:b/>
          <w:i/>
          <w:color w:val="000000"/>
        </w:rPr>
        <w:t>√</w:t>
      </w:r>
      <w:r w:rsidR="00021EB3" w:rsidRPr="00314EA9">
        <w:rPr>
          <w:rFonts w:ascii="Calibri" w:eastAsia="Times New Roman" w:hAnsi="Calibri" w:cs="Times New Roman"/>
          <w:b/>
          <w:i/>
          <w:color w:val="000000"/>
        </w:rPr>
        <w:t xml:space="preserve"> ½   </w:t>
      </w:r>
      <w:r w:rsidR="008B0435" w:rsidRPr="00314EA9">
        <w:rPr>
          <w:b/>
          <w:i/>
          <w:color w:val="000000"/>
        </w:rPr>
        <w:t>the residue with distilled water</w:t>
      </w:r>
      <w:r w:rsidR="00021EB3" w:rsidRPr="00314EA9">
        <w:rPr>
          <w:b/>
          <w:i/>
          <w:color w:val="000000"/>
        </w:rPr>
        <w:t>.</w:t>
      </w:r>
      <w:r w:rsidR="008B0435" w:rsidRPr="00314EA9">
        <w:rPr>
          <w:rFonts w:ascii="Calibri" w:eastAsia="Times New Roman" w:hAnsi="Calibri" w:cs="Times New Roman"/>
          <w:b/>
          <w:i/>
          <w:color w:val="000000"/>
        </w:rPr>
        <w:t xml:space="preserve"> </w:t>
      </w:r>
    </w:p>
    <w:p w:rsidR="00021EB3" w:rsidRPr="00314EA9" w:rsidRDefault="00285EC1" w:rsidP="00021EB3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i/>
          <w:color w:val="000000"/>
          <w:lang w:val="pt-BR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>Dry the residue between filter papers to obtain a dry sample of lead (ii) sulphat</w:t>
      </w:r>
      <w:r w:rsidR="000D0055" w:rsidRPr="00314EA9">
        <w:rPr>
          <w:rFonts w:ascii="Calibri" w:eastAsia="Times New Roman" w:hAnsi="Calibri" w:cs="Times New Roman"/>
          <w:b/>
          <w:i/>
          <w:color w:val="000000"/>
        </w:rPr>
        <w:t>e.</w:t>
      </w:r>
    </w:p>
    <w:p w:rsidR="000D0055" w:rsidRPr="00314EA9" w:rsidRDefault="000D0055" w:rsidP="000D0055">
      <w:pPr>
        <w:pStyle w:val="ListParagraph"/>
        <w:ind w:left="1080"/>
        <w:rPr>
          <w:rFonts w:ascii="Calibri" w:eastAsia="Times New Roman" w:hAnsi="Calibri" w:cs="Times New Roman"/>
          <w:b/>
          <w:i/>
          <w:color w:val="000000"/>
          <w:lang w:val="pt-BR"/>
        </w:rPr>
      </w:pPr>
    </w:p>
    <w:p w:rsidR="00275429" w:rsidRPr="00314EA9" w:rsidRDefault="00275429" w:rsidP="000D0055">
      <w:pPr>
        <w:pStyle w:val="ListParagraph"/>
        <w:ind w:left="1080"/>
        <w:rPr>
          <w:rFonts w:ascii="Calibri" w:eastAsia="Times New Roman" w:hAnsi="Calibri" w:cs="Times New Roman"/>
          <w:b/>
          <w:i/>
          <w:color w:val="000000"/>
          <w:lang w:val="pt-BR"/>
        </w:rPr>
      </w:pPr>
    </w:p>
    <w:p w:rsidR="00275429" w:rsidRPr="00314EA9" w:rsidRDefault="00275429" w:rsidP="000D0055">
      <w:pPr>
        <w:pStyle w:val="ListParagraph"/>
        <w:ind w:left="1080"/>
        <w:rPr>
          <w:rFonts w:ascii="Calibri" w:eastAsia="Times New Roman" w:hAnsi="Calibri" w:cs="Times New Roman"/>
          <w:b/>
          <w:i/>
          <w:color w:val="000000"/>
          <w:lang w:val="pt-BR"/>
        </w:rPr>
      </w:pPr>
    </w:p>
    <w:p w:rsidR="000D0055" w:rsidRPr="00314EA9" w:rsidRDefault="000D0055" w:rsidP="000D0055">
      <w:pPr>
        <w:spacing w:line="240" w:lineRule="auto"/>
        <w:rPr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pt-BR"/>
        </w:rPr>
        <w:t xml:space="preserve">13. </w:t>
      </w:r>
      <w:r w:rsidRPr="00314EA9">
        <w:rPr>
          <w:b/>
          <w:i/>
          <w:color w:val="000000"/>
        </w:rPr>
        <w:t>(a) No. of half –</w:t>
      </w:r>
      <w:proofErr w:type="spellStart"/>
      <w:r w:rsidRPr="00314EA9">
        <w:rPr>
          <w:b/>
          <w:i/>
          <w:color w:val="000000"/>
        </w:rPr>
        <w:t>lifes</w:t>
      </w:r>
      <w:proofErr w:type="spellEnd"/>
      <w:r w:rsidRPr="00314EA9">
        <w:rPr>
          <w:b/>
          <w:i/>
          <w:color w:val="000000"/>
        </w:rPr>
        <w:t xml:space="preserve"> (n) = </w:t>
      </w:r>
      <w:r w:rsidRPr="00314EA9">
        <w:rPr>
          <w:b/>
          <w:i/>
          <w:color w:val="000000"/>
          <w:u w:val="single"/>
        </w:rPr>
        <w:t xml:space="preserve">120 </w:t>
      </w:r>
      <w:r w:rsidRPr="00314EA9">
        <w:rPr>
          <w:b/>
          <w:i/>
          <w:color w:val="000000"/>
        </w:rPr>
        <w:t>= 6</w:t>
      </w:r>
    </w:p>
    <w:p w:rsidR="000D0055" w:rsidRPr="00314EA9" w:rsidRDefault="00293276" w:rsidP="000D0055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0pt;margin-top:6.6pt;width:63pt;height:18pt;z-index:251662336" filled="f" stroked="f">
            <v:textbox style="mso-next-textbox:#_x0000_s1028">
              <w:txbxContent>
                <w:p w:rsidR="000D0055" w:rsidRDefault="000D0055" w:rsidP="000D0055">
                  <w:r>
                    <w:sym w:font="Wingdings 2" w:char="F050"/>
                  </w:r>
                  <w:r>
                    <w:t xml:space="preserve"> ½ </w:t>
                  </w:r>
                </w:p>
              </w:txbxContent>
            </v:textbox>
          </v:shape>
        </w:pict>
      </w:r>
      <w:r w:rsidR="000D0055" w:rsidRPr="00314EA9">
        <w:rPr>
          <w:b/>
          <w:i/>
          <w:color w:val="000000"/>
        </w:rPr>
        <w:t xml:space="preserve">                                                  </w:t>
      </w:r>
      <w:r w:rsidR="000D0055" w:rsidRPr="00314EA9">
        <w:rPr>
          <w:b/>
          <w:i/>
          <w:color w:val="000000"/>
        </w:rPr>
        <w:tab/>
        <w:t xml:space="preserve"> 20</w:t>
      </w:r>
    </w:p>
    <w:p w:rsidR="000D0055" w:rsidRPr="00314EA9" w:rsidRDefault="00293276" w:rsidP="000D0055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27" type="#_x0000_t202" style="position:absolute;margin-left:198pt;margin-top:10.8pt;width:63pt;height:18pt;z-index:251661312" filled="f" stroked="f">
            <v:textbox style="mso-next-textbox:#_x0000_s1027">
              <w:txbxContent>
                <w:p w:rsidR="000D0055" w:rsidRDefault="000D0055" w:rsidP="000D0055">
                  <w:r>
                    <w:sym w:font="Wingdings 2" w:char="F050"/>
                  </w:r>
                  <w:r>
                    <w:t xml:space="preserve"> ½ </w:t>
                  </w:r>
                </w:p>
              </w:txbxContent>
            </v:textbox>
          </v:shape>
        </w:pict>
      </w:r>
      <w:r w:rsidR="000D0055" w:rsidRPr="00314EA9">
        <w:rPr>
          <w:b/>
          <w:i/>
          <w:color w:val="000000"/>
        </w:rPr>
        <w:t xml:space="preserve">                                  Y x (½)</w:t>
      </w:r>
      <w:r w:rsidR="000D0055" w:rsidRPr="00314EA9">
        <w:rPr>
          <w:b/>
          <w:i/>
          <w:color w:val="000000"/>
          <w:vertAlign w:val="superscript"/>
        </w:rPr>
        <w:t>6</w:t>
      </w:r>
      <w:r w:rsidR="000D0055" w:rsidRPr="00314EA9">
        <w:rPr>
          <w:b/>
          <w:i/>
          <w:color w:val="000000"/>
        </w:rPr>
        <w:t xml:space="preserve"> = 3.5</w:t>
      </w:r>
    </w:p>
    <w:p w:rsidR="000D0055" w:rsidRPr="00314EA9" w:rsidRDefault="000D0055" w:rsidP="000D0055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                                     Y = 3.5 x 2</w:t>
      </w:r>
      <w:r w:rsidRPr="00314EA9">
        <w:rPr>
          <w:b/>
          <w:i/>
          <w:color w:val="000000"/>
          <w:vertAlign w:val="superscript"/>
        </w:rPr>
        <w:t>6</w:t>
      </w:r>
    </w:p>
    <w:p w:rsidR="000D0055" w:rsidRPr="00314EA9" w:rsidRDefault="00293276" w:rsidP="000D0055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26" type="#_x0000_t202" style="position:absolute;margin-left:189pt;margin-top:1.2pt;width:63pt;height:18pt;z-index:251660288" filled="f" stroked="f">
            <v:textbox style="mso-next-textbox:#_x0000_s1026">
              <w:txbxContent>
                <w:p w:rsidR="000D0055" w:rsidRDefault="000D0055" w:rsidP="000D0055">
                  <w:r>
                    <w:sym w:font="Wingdings 2" w:char="F050"/>
                  </w:r>
                  <w:r>
                    <w:t xml:space="preserve"> ½ </w:t>
                  </w:r>
                </w:p>
              </w:txbxContent>
            </v:textbox>
          </v:shape>
        </w:pict>
      </w:r>
      <w:r w:rsidR="000D0055" w:rsidRPr="00314EA9">
        <w:rPr>
          <w:b/>
          <w:i/>
          <w:color w:val="000000"/>
        </w:rPr>
        <w:t xml:space="preserve">                                                Y = 224g</w:t>
      </w:r>
    </w:p>
    <w:p w:rsidR="000D0055" w:rsidRPr="00314EA9" w:rsidRDefault="000D0055" w:rsidP="000D0055">
      <w:pPr>
        <w:tabs>
          <w:tab w:val="left" w:pos="5925"/>
        </w:tabs>
        <w:spacing w:line="240" w:lineRule="auto"/>
        <w:rPr>
          <w:b/>
          <w:i/>
          <w:color w:val="000000"/>
        </w:rPr>
      </w:pPr>
      <w:r w:rsidRPr="00314EA9">
        <w:rPr>
          <w:b/>
          <w:i/>
          <w:color w:val="000000"/>
        </w:rPr>
        <w:tab/>
        <w:t>(</w:t>
      </w:r>
      <w:proofErr w:type="gramStart"/>
      <w:r w:rsidRPr="00314EA9">
        <w:rPr>
          <w:b/>
          <w:i/>
          <w:color w:val="000000"/>
        </w:rPr>
        <w:t>all</w:t>
      </w:r>
      <w:proofErr w:type="gramEnd"/>
      <w:r w:rsidRPr="00314EA9">
        <w:rPr>
          <w:b/>
          <w:i/>
          <w:color w:val="000000"/>
        </w:rPr>
        <w:t xml:space="preserve"> steps for equation )</w:t>
      </w:r>
    </w:p>
    <w:p w:rsidR="000D0055" w:rsidRPr="00314EA9" w:rsidRDefault="00293276" w:rsidP="000D0055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group id="_x0000_s1029" style="position:absolute;margin-left:54pt;margin-top:6pt;width:315pt;height:54pt;z-index:251663360" coordorigin="1080,4140" coordsize="9495,1080">
            <v:shape id="_x0000_s1030" style="position:absolute;left:1440;top:4680;width:8940;height:30" coordsize="8940,30" path="m,l8940,30e" filled="f">
              <v:path arrowok="t"/>
            </v:shape>
            <v:shape id="_x0000_s1031" type="#_x0000_t202" style="position:absolute;left:1080;top:4140;width:720;height:360" filled="f" stroked="f">
              <v:textbox style="mso-next-textbox:#_x0000_s1031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224</w:t>
                    </w:r>
                  </w:p>
                </w:txbxContent>
              </v:textbox>
            </v:shape>
            <v:line id="_x0000_s1032" style="position:absolute" from="1440,4500" to="1441,4860"/>
            <v:line id="_x0000_s1033" style="position:absolute" from="2878,4500" to="2879,4860"/>
            <v:line id="_x0000_s1034" style="position:absolute" from="4316,4500" to="4317,4860"/>
            <v:line id="_x0000_s1035" style="position:absolute" from="5754,4500" to="5755,4860"/>
            <v:line id="_x0000_s1036" style="position:absolute" from="7381,4500" to="7382,4860"/>
            <v:line id="_x0000_s1037" style="position:absolute" from="8819,4500" to="8820,4860"/>
            <v:line id="_x0000_s1038" style="position:absolute" from="10094,4500" to="10095,4860"/>
            <v:shape id="_x0000_s1039" type="#_x0000_t202" style="position:absolute;left:2520;top:4140;width:900;height:360" filled="f" stroked="f">
              <v:textbox style="mso-next-textbox:#_x0000_s1039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112.0</w:t>
                    </w:r>
                  </w:p>
                </w:txbxContent>
              </v:textbox>
            </v:shape>
            <v:shape id="_x0000_s1040" type="#_x0000_t202" style="position:absolute;left:3960;top:4140;width:720;height:360" filled="f" stroked="f">
              <v:textbox style="mso-next-textbox:#_x0000_s1040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56.0</w:t>
                    </w:r>
                  </w:p>
                </w:txbxContent>
              </v:textbox>
            </v:shape>
            <v:shape id="_x0000_s1041" type="#_x0000_t202" style="position:absolute;left:5400;top:4140;width:720;height:360" filled="f" stroked="f">
              <v:textbox style="mso-next-textbox:#_x0000_s1041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28.0</w:t>
                    </w:r>
                  </w:p>
                </w:txbxContent>
              </v:textbox>
            </v:shape>
            <v:shape id="_x0000_s1042" type="#_x0000_t202" style="position:absolute;left:6840;top:4140;width:720;height:360" filled="f" stroked="f">
              <v:textbox style="mso-next-textbox:#_x0000_s1042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14.0</w:t>
                    </w:r>
                  </w:p>
                </w:txbxContent>
              </v:textbox>
            </v:shape>
            <v:shape id="_x0000_s1043" type="#_x0000_t202" style="position:absolute;left:8280;top:4140;width:720;height:360" filled="f" stroked="f">
              <v:textbox style="mso-next-textbox:#_x0000_s1043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7.0</w:t>
                    </w:r>
                  </w:p>
                </w:txbxContent>
              </v:textbox>
            </v:shape>
            <v:shape id="_x0000_s1044" type="#_x0000_t202" style="position:absolute;left:9720;top:4140;width:720;height:360" filled="f" stroked="f">
              <v:textbox style="mso-next-textbox:#_x0000_s1044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3.5</w:t>
                    </w:r>
                  </w:p>
                </w:txbxContent>
              </v:textbox>
            </v:shape>
            <v:shape id="_x0000_s1045" type="#_x0000_t202" style="position:absolute;left:1215;top:4860;width:720;height:360" filled="f" stroked="f">
              <v:textbox style="mso-next-textbox:#_x0000_s1045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46" type="#_x0000_t202" style="position:absolute;left:2655;top:4860;width:720;height:360" filled="f" stroked="f">
              <v:textbox style="mso-next-textbox:#_x0000_s1046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20</w:t>
                    </w:r>
                  </w:p>
                </w:txbxContent>
              </v:textbox>
            </v:shape>
            <v:shape id="_x0000_s1047" type="#_x0000_t202" style="position:absolute;left:4095;top:4860;width:720;height:360" filled="f" stroked="f">
              <v:textbox style="mso-next-textbox:#_x0000_s1047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40</w:t>
                    </w:r>
                  </w:p>
                </w:txbxContent>
              </v:textbox>
            </v:shape>
            <v:shape id="_x0000_s1048" type="#_x0000_t202" style="position:absolute;left:5535;top:4860;width:720;height:360" filled="f" stroked="f">
              <v:textbox style="mso-next-textbox:#_x0000_s1048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60</w:t>
                    </w:r>
                  </w:p>
                </w:txbxContent>
              </v:textbox>
            </v:shape>
            <v:shape id="_x0000_s1049" type="#_x0000_t202" style="position:absolute;left:7200;top:4860;width:720;height:360" filled="f" stroked="f">
              <v:textbox style="mso-next-textbox:#_x0000_s1049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80</w:t>
                    </w:r>
                  </w:p>
                </w:txbxContent>
              </v:textbox>
            </v:shape>
            <v:shape id="_x0000_s1050" type="#_x0000_t202" style="position:absolute;left:8460;top:4860;width:720;height:360" filled="f" stroked="f">
              <v:textbox style="mso-next-textbox:#_x0000_s1050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100</w:t>
                    </w:r>
                  </w:p>
                </w:txbxContent>
              </v:textbox>
            </v:shape>
            <v:shape id="_x0000_s1051" type="#_x0000_t202" style="position:absolute;left:9855;top:4860;width:720;height:360" filled="f" stroked="f">
              <v:textbox style="mso-next-textbox:#_x0000_s1051">
                <w:txbxContent>
                  <w:p w:rsidR="000D0055" w:rsidRPr="00047969" w:rsidRDefault="000D0055" w:rsidP="000D0055">
                    <w:pPr>
                      <w:rPr>
                        <w:b/>
                      </w:rPr>
                    </w:pPr>
                    <w:r w:rsidRPr="00047969">
                      <w:rPr>
                        <w:b/>
                      </w:rPr>
                      <w:t>120</w:t>
                    </w:r>
                  </w:p>
                </w:txbxContent>
              </v:textbox>
            </v:shape>
          </v:group>
        </w:pict>
      </w:r>
    </w:p>
    <w:p w:rsidR="000D0055" w:rsidRPr="00314EA9" w:rsidRDefault="000D0055" w:rsidP="000D0055">
      <w:pPr>
        <w:spacing w:line="240" w:lineRule="auto"/>
        <w:ind w:firstLine="720"/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OR: </w:t>
      </w:r>
    </w:p>
    <w:p w:rsidR="000D0055" w:rsidRPr="00314EA9" w:rsidRDefault="000D0055" w:rsidP="000D0055">
      <w:pPr>
        <w:spacing w:line="240" w:lineRule="auto"/>
        <w:rPr>
          <w:b/>
          <w:i/>
          <w:color w:val="000000"/>
        </w:rPr>
      </w:pPr>
    </w:p>
    <w:p w:rsidR="000D0055" w:rsidRPr="00314EA9" w:rsidRDefault="000D0055" w:rsidP="000D0055">
      <w:pPr>
        <w:spacing w:line="240" w:lineRule="auto"/>
        <w:rPr>
          <w:b/>
          <w:i/>
          <w:color w:val="000000"/>
        </w:rPr>
      </w:pPr>
    </w:p>
    <w:p w:rsidR="000D0055" w:rsidRPr="00314EA9" w:rsidRDefault="00293276" w:rsidP="000D0055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53" type="#_x0000_t202" style="position:absolute;margin-left:6in;margin-top:8.4pt;width:63pt;height:18pt;z-index:251665408" filled="f" stroked="f">
            <v:textbox style="mso-next-textbox:#_x0000_s1053">
              <w:txbxContent>
                <w:p w:rsidR="000D0055" w:rsidRDefault="000D0055" w:rsidP="000D0055">
                  <w:r>
                    <w:sym w:font="Wingdings 2" w:char="F050"/>
                  </w:r>
                  <w:r>
                    <w:t xml:space="preserve">1 </w:t>
                  </w:r>
                </w:p>
              </w:txbxContent>
            </v:textbox>
          </v:shape>
        </w:pict>
      </w:r>
    </w:p>
    <w:p w:rsidR="000D0055" w:rsidRPr="00314EA9" w:rsidRDefault="00293276" w:rsidP="000D0055">
      <w:pPr>
        <w:spacing w:line="240" w:lineRule="auto"/>
        <w:ind w:firstLine="720"/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52" type="#_x0000_t202" style="position:absolute;left:0;text-align:left;margin-left:5in;margin-top:12.6pt;width:63pt;height:18pt;z-index:251664384" filled="f" stroked="f">
            <v:textbox style="mso-next-textbox:#_x0000_s1052">
              <w:txbxContent>
                <w:p w:rsidR="000D0055" w:rsidRDefault="000D0055" w:rsidP="000D0055">
                  <w:r>
                    <w:sym w:font="Wingdings 2" w:char="F050"/>
                  </w:r>
                  <w:r>
                    <w:t xml:space="preserve">1 </w:t>
                  </w:r>
                </w:p>
              </w:txbxContent>
            </v:textbox>
          </v:shape>
        </w:pict>
      </w:r>
      <w:r w:rsidR="000D0055" w:rsidRPr="00314EA9">
        <w:rPr>
          <w:b/>
          <w:i/>
          <w:color w:val="000000"/>
        </w:rPr>
        <w:t>(b)</w:t>
      </w:r>
      <w:r w:rsidR="000D0055" w:rsidRPr="00314EA9">
        <w:rPr>
          <w:b/>
          <w:i/>
          <w:color w:val="000000"/>
        </w:rPr>
        <w:tab/>
        <w:t xml:space="preserve"> – To study the rate of absorption of fertilizer by plants using radioactive phosphorous</w:t>
      </w:r>
    </w:p>
    <w:p w:rsidR="000D0055" w:rsidRPr="00314EA9" w:rsidRDefault="00293276" w:rsidP="000D0055">
      <w:pPr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54" type="#_x0000_t202" style="position:absolute;margin-left:135pt;margin-top:7.8pt;width:63pt;height:18pt;z-index:251666432" filled="f" stroked="f">
            <v:textbox style="mso-next-textbox:#_x0000_s1054">
              <w:txbxContent>
                <w:p w:rsidR="000D0055" w:rsidRDefault="000D0055" w:rsidP="000D0055">
                  <w:r>
                    <w:sym w:font="Wingdings 2" w:char="F050"/>
                  </w:r>
                  <w:r>
                    <w:t xml:space="preserve">1 </w:t>
                  </w:r>
                </w:p>
              </w:txbxContent>
            </v:textbox>
          </v:shape>
        </w:pict>
      </w:r>
      <w:r w:rsidR="000D0055" w:rsidRPr="00314EA9">
        <w:rPr>
          <w:b/>
          <w:i/>
          <w:color w:val="000000"/>
        </w:rPr>
        <w:t xml:space="preserve">      </w:t>
      </w:r>
      <w:r w:rsidR="000D0055" w:rsidRPr="00314EA9">
        <w:rPr>
          <w:b/>
          <w:i/>
          <w:color w:val="000000"/>
        </w:rPr>
        <w:tab/>
      </w:r>
      <w:r w:rsidR="000D0055" w:rsidRPr="00314EA9">
        <w:rPr>
          <w:b/>
          <w:i/>
          <w:color w:val="000000"/>
        </w:rPr>
        <w:tab/>
        <w:t>- Tracing chemical and physiological processes such as photosynthesis</w:t>
      </w:r>
    </w:p>
    <w:p w:rsidR="000D0055" w:rsidRPr="00314EA9" w:rsidRDefault="000D0055" w:rsidP="000D0055">
      <w:pPr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</w:t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  <w:t xml:space="preserve"> - Sterilizing equipment</w:t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  <w:t xml:space="preserve">(1ny </w:t>
      </w:r>
      <w:proofErr w:type="gramStart"/>
      <w:r w:rsidRPr="00314EA9">
        <w:rPr>
          <w:b/>
          <w:i/>
          <w:color w:val="000000"/>
        </w:rPr>
        <w:t>one )</w:t>
      </w:r>
      <w:proofErr w:type="gramEnd"/>
      <w:r w:rsidRPr="00314EA9">
        <w:rPr>
          <w:b/>
          <w:i/>
          <w:color w:val="000000"/>
        </w:rPr>
        <w:t>.</w:t>
      </w:r>
    </w:p>
    <w:p w:rsidR="009D0F03" w:rsidRPr="00314EA9" w:rsidRDefault="000D0055" w:rsidP="009D0F03">
      <w:pPr>
        <w:spacing w:after="0" w:line="240" w:lineRule="auto"/>
        <w:ind w:right="720"/>
        <w:rPr>
          <w:b/>
        </w:rPr>
      </w:pPr>
      <w:r w:rsidRPr="00314EA9">
        <w:rPr>
          <w:b/>
          <w:i/>
          <w:color w:val="000000"/>
        </w:rPr>
        <w:t xml:space="preserve">14.   </w:t>
      </w:r>
      <w:proofErr w:type="gramStart"/>
      <w:r w:rsidR="009D0F03" w:rsidRPr="00314EA9">
        <w:rPr>
          <w:b/>
        </w:rPr>
        <w:t>a</w:t>
      </w:r>
      <w:proofErr w:type="gramEnd"/>
      <w:r w:rsidR="009D0F03" w:rsidRPr="00314EA9">
        <w:rPr>
          <w:b/>
        </w:rPr>
        <w:t xml:space="preserve">)  It is a process of separating salts dissolved in the same solvent by making use of </w:t>
      </w:r>
    </w:p>
    <w:p w:rsidR="009D0F03" w:rsidRPr="00314EA9" w:rsidRDefault="009D0F03" w:rsidP="009D0F03">
      <w:pPr>
        <w:pStyle w:val="ListParagraph"/>
        <w:numPr>
          <w:ilvl w:val="0"/>
          <w:numId w:val="3"/>
        </w:numPr>
        <w:spacing w:after="0" w:line="240" w:lineRule="auto"/>
        <w:ind w:right="720"/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  <w:t xml:space="preserve">their difference in  </w:t>
      </w:r>
      <w:proofErr w:type="spellStart"/>
      <w:r w:rsidRPr="00314EA9">
        <w:rPr>
          <w:b/>
        </w:rPr>
        <w:t>solubilities</w:t>
      </w:r>
      <w:proofErr w:type="spellEnd"/>
      <w:r w:rsidRPr="00314EA9">
        <w:rPr>
          <w:b/>
        </w:rPr>
        <w:t xml:space="preserve"> 1mk``</w:t>
      </w:r>
    </w:p>
    <w:p w:rsidR="009D0F03" w:rsidRPr="00314EA9" w:rsidRDefault="009D0F03" w:rsidP="009D0F03">
      <w:pPr>
        <w:pStyle w:val="ListParagraph"/>
        <w:ind w:left="1800" w:right="720"/>
        <w:rPr>
          <w:b/>
        </w:rPr>
      </w:pPr>
      <w:r w:rsidRPr="00314EA9">
        <w:rPr>
          <w:b/>
        </w:rPr>
        <w:t xml:space="preserve">b) </w:t>
      </w:r>
      <w:r w:rsidRPr="00314EA9">
        <w:rPr>
          <w:b/>
        </w:rPr>
        <w:tab/>
        <w:t xml:space="preserve">Solubility = </w:t>
      </w:r>
      <w:r w:rsidRPr="00314EA9">
        <w:rPr>
          <w:b/>
          <w:position w:val="-30"/>
        </w:rPr>
        <w:object w:dxaOrig="2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.75pt" o:ole="">
            <v:imagedata r:id="rId6" o:title=""/>
          </v:shape>
          <o:OLEObject Type="Embed" ProgID="Equation.3" ShapeID="_x0000_i1025" DrawAspect="Content" ObjectID="_1593337667" r:id="rId7"/>
        </w:object>
      </w:r>
      <w:r w:rsidRPr="00314EA9">
        <w:rPr>
          <w:b/>
        </w:rPr>
        <w:sym w:font="Wingdings" w:char="F0FC"/>
      </w:r>
      <w:r w:rsidRPr="00314EA9">
        <w:rPr>
          <w:b/>
        </w:rPr>
        <w:t xml:space="preserve"> ½ </w:t>
      </w:r>
    </w:p>
    <w:p w:rsidR="009D0F03" w:rsidRPr="00314EA9" w:rsidRDefault="009D0F03" w:rsidP="009D0F03">
      <w:pPr>
        <w:pStyle w:val="ListParagraph"/>
        <w:ind w:left="1800" w:right="720"/>
        <w:rPr>
          <w:b/>
        </w:rPr>
      </w:pPr>
    </w:p>
    <w:p w:rsidR="009D0F03" w:rsidRPr="00314EA9" w:rsidRDefault="009D0F03" w:rsidP="009D0F03">
      <w:pPr>
        <w:pStyle w:val="ListParagraph"/>
        <w:ind w:left="1800" w:right="720"/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  <w:position w:val="-24"/>
        </w:rPr>
        <w:object w:dxaOrig="1340" w:dyaOrig="620">
          <v:shape id="_x0000_i1026" type="#_x0000_t75" style="width:66.75pt;height:30.75pt" o:ole="">
            <v:imagedata r:id="rId8" o:title=""/>
          </v:shape>
          <o:OLEObject Type="Embed" ProgID="Equation.3" ShapeID="_x0000_i1026" DrawAspect="Content" ObjectID="_1593337668" r:id="rId9"/>
        </w:object>
      </w:r>
      <w:r w:rsidRPr="00314EA9">
        <w:rPr>
          <w:b/>
        </w:rPr>
        <w:sym w:font="Wingdings" w:char="F0FC"/>
      </w:r>
      <w:r w:rsidRPr="00314EA9">
        <w:rPr>
          <w:b/>
        </w:rPr>
        <w:t xml:space="preserve">1 </w:t>
      </w:r>
    </w:p>
    <w:p w:rsidR="009D0F03" w:rsidRPr="00314EA9" w:rsidRDefault="009D0F03" w:rsidP="009D0F03">
      <w:pPr>
        <w:pStyle w:val="ListParagraph"/>
        <w:tabs>
          <w:tab w:val="left" w:pos="2660"/>
        </w:tabs>
        <w:ind w:left="1800" w:right="720"/>
        <w:rPr>
          <w:b/>
        </w:rPr>
      </w:pPr>
      <w:r w:rsidRPr="00314EA9">
        <w:rPr>
          <w:b/>
        </w:rPr>
        <w:tab/>
        <w:t>6.5 = 5x</w:t>
      </w:r>
    </w:p>
    <w:p w:rsidR="000D0055" w:rsidRPr="00314EA9" w:rsidRDefault="009D0F03" w:rsidP="009D0F03">
      <w:pPr>
        <w:pStyle w:val="ListParagraph"/>
        <w:ind w:left="1800" w:right="720"/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</w:rPr>
        <w:tab/>
        <w:t xml:space="preserve">X = 1.3 g </w:t>
      </w:r>
      <w:r w:rsidRPr="00314EA9">
        <w:rPr>
          <w:b/>
        </w:rPr>
        <w:sym w:font="Wingdings" w:char="F0FC"/>
      </w:r>
      <w:r w:rsidRPr="00314EA9">
        <w:rPr>
          <w:b/>
        </w:rPr>
        <w:t xml:space="preserve"> ½    </w:t>
      </w:r>
      <w:r w:rsidR="00034E45" w:rsidRPr="00314EA9">
        <w:rPr>
          <w:b/>
        </w:rPr>
        <w:t>ftf</w:t>
      </w:r>
      <w:r w:rsidRPr="00314EA9">
        <w:rPr>
          <w:b/>
          <w:color w:val="000000"/>
          <w:sz w:val="24"/>
          <w:szCs w:val="24"/>
        </w:rPr>
        <w:t>2mks</w:t>
      </w:r>
    </w:p>
    <w:p w:rsidR="00021EB3" w:rsidRPr="00314EA9" w:rsidRDefault="000D0055" w:rsidP="00793CB8">
      <w:pPr>
        <w:tabs>
          <w:tab w:val="left" w:pos="2610"/>
        </w:tabs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15. </w:t>
      </w:r>
      <w:r w:rsidR="00793CB8" w:rsidRPr="00314EA9">
        <w:rPr>
          <w:b/>
          <w:color w:val="000000"/>
          <w:sz w:val="24"/>
          <w:szCs w:val="24"/>
        </w:rPr>
        <w:t xml:space="preserve">     </w:t>
      </w:r>
    </w:p>
    <w:p w:rsidR="00793CB8" w:rsidRPr="00314EA9" w:rsidRDefault="00793CB8" w:rsidP="00793CB8">
      <w:pPr>
        <w:tabs>
          <w:tab w:val="left" w:pos="2610"/>
        </w:tabs>
        <w:rPr>
          <w:b/>
          <w:color w:val="000000"/>
          <w:sz w:val="24"/>
          <w:szCs w:val="24"/>
        </w:rPr>
      </w:pPr>
      <w:r w:rsidRPr="00314EA9">
        <w:rPr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514725" cy="1543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CB8" w:rsidRPr="00314EA9" w:rsidRDefault="00793CB8" w:rsidP="00793CB8">
      <w:pPr>
        <w:tabs>
          <w:tab w:val="left" w:pos="2610"/>
        </w:tabs>
        <w:rPr>
          <w:b/>
          <w:i/>
          <w:color w:val="000000"/>
          <w:u w:val="single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- </w:t>
      </w:r>
      <w:r w:rsidRPr="00314EA9">
        <w:rPr>
          <w:b/>
          <w:i/>
          <w:color w:val="000000"/>
        </w:rPr>
        <w:t xml:space="preserve">Workability and neatness </w:t>
      </w:r>
      <w:r w:rsidRPr="00314EA9">
        <w:rPr>
          <w:rFonts w:ascii="Calibri" w:eastAsia="Times New Roman" w:hAnsi="Calibri" w:cs="Times New Roman"/>
          <w:b/>
          <w:i/>
          <w:color w:val="000000"/>
        </w:rPr>
        <w:t>-</w:t>
      </w:r>
      <w:r w:rsidRPr="00314EA9">
        <w:rPr>
          <w:rFonts w:ascii="Sylfaen" w:hAnsi="Sylfaen"/>
          <w:b/>
          <w:i/>
          <w:color w:val="000000"/>
        </w:rPr>
        <w:t>√</w:t>
      </w:r>
      <w:r w:rsidRPr="00314EA9">
        <w:rPr>
          <w:b/>
          <w:i/>
          <w:color w:val="000000"/>
        </w:rPr>
        <w:t xml:space="preserve"> 1</w:t>
      </w:r>
    </w:p>
    <w:p w:rsidR="00793CB8" w:rsidRPr="00314EA9" w:rsidRDefault="00793CB8" w:rsidP="00793CB8">
      <w:pPr>
        <w:tabs>
          <w:tab w:val="left" w:pos="2610"/>
        </w:tabs>
        <w:rPr>
          <w:b/>
          <w:i/>
          <w:color w:val="000000"/>
          <w:u w:val="single"/>
        </w:rPr>
      </w:pPr>
      <w:r w:rsidRPr="00314EA9">
        <w:rPr>
          <w:b/>
          <w:i/>
          <w:color w:val="000000"/>
        </w:rPr>
        <w:t>-</w:t>
      </w: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correct method of collection </w:t>
      </w:r>
      <w:r w:rsidRPr="00314EA9">
        <w:rPr>
          <w:rFonts w:ascii="Sylfaen" w:hAnsi="Sylfaen"/>
          <w:b/>
          <w:i/>
          <w:color w:val="000000"/>
        </w:rPr>
        <w:t>√</w:t>
      </w:r>
      <w:r w:rsidRPr="00314EA9">
        <w:rPr>
          <w:b/>
          <w:i/>
          <w:color w:val="000000"/>
        </w:rPr>
        <w:t xml:space="preserve"> 1</w:t>
      </w:r>
    </w:p>
    <w:p w:rsidR="00793CB8" w:rsidRPr="00314EA9" w:rsidRDefault="00793CB8" w:rsidP="00793CB8">
      <w:pPr>
        <w:tabs>
          <w:tab w:val="left" w:pos="2610"/>
        </w:tabs>
        <w:rPr>
          <w:b/>
          <w:i/>
          <w:color w:val="000000"/>
          <w:u w:val="single"/>
        </w:rPr>
      </w:pPr>
      <w:r w:rsidRPr="00314EA9">
        <w:rPr>
          <w:b/>
          <w:i/>
          <w:color w:val="000000"/>
        </w:rPr>
        <w:t>-correct identification of reagents</w:t>
      </w:r>
      <w:r w:rsidRPr="00314EA9">
        <w:rPr>
          <w:rFonts w:ascii="Sylfaen" w:hAnsi="Sylfaen"/>
          <w:b/>
          <w:i/>
          <w:color w:val="000000"/>
        </w:rPr>
        <w:t>√</w:t>
      </w:r>
      <w:r w:rsidRPr="00314EA9">
        <w:rPr>
          <w:b/>
          <w:i/>
          <w:color w:val="000000"/>
        </w:rPr>
        <w:t xml:space="preserve"> 1</w:t>
      </w:r>
    </w:p>
    <w:p w:rsidR="00535563" w:rsidRPr="00314EA9" w:rsidRDefault="00793CB8" w:rsidP="00535563">
      <w:pPr>
        <w:rPr>
          <w:b/>
          <w:i/>
          <w:color w:val="000000"/>
        </w:rPr>
      </w:pPr>
      <w:r w:rsidRPr="00314EA9">
        <w:rPr>
          <w:b/>
          <w:color w:val="000000"/>
          <w:sz w:val="24"/>
          <w:szCs w:val="24"/>
        </w:rPr>
        <w:t xml:space="preserve">16.   </w:t>
      </w:r>
      <w:proofErr w:type="gramStart"/>
      <w:r w:rsidR="00535563" w:rsidRPr="00314EA9">
        <w:rPr>
          <w:b/>
          <w:i/>
          <w:color w:val="000000"/>
        </w:rPr>
        <w:t>a</w:t>
      </w:r>
      <w:proofErr w:type="gramEnd"/>
      <w:r w:rsidR="00535563" w:rsidRPr="00314EA9">
        <w:rPr>
          <w:b/>
          <w:i/>
          <w:color w:val="000000"/>
        </w:rPr>
        <w:t>) Carbon (IV) oxide (CO</w:t>
      </w:r>
      <w:r w:rsidR="00535563" w:rsidRPr="00314EA9">
        <w:rPr>
          <w:b/>
          <w:i/>
          <w:color w:val="000000"/>
          <w:vertAlign w:val="subscript"/>
        </w:rPr>
        <w:t>2</w:t>
      </w:r>
      <w:r w:rsidR="00535563" w:rsidRPr="00314EA9">
        <w:rPr>
          <w:b/>
          <w:i/>
          <w:color w:val="000000"/>
        </w:rPr>
        <w:t xml:space="preserve">) </w:t>
      </w:r>
      <w:r w:rsidR="00535563" w:rsidRPr="00314EA9">
        <w:rPr>
          <w:b/>
          <w:i/>
          <w:color w:val="000000"/>
        </w:rPr>
        <w:sym w:font="Bookshelf Symbol 7" w:char="F070"/>
      </w:r>
      <w:r w:rsidR="00535563" w:rsidRPr="00314EA9">
        <w:rPr>
          <w:b/>
          <w:i/>
          <w:color w:val="000000"/>
        </w:rPr>
        <w:t>1</w:t>
      </w:r>
    </w:p>
    <w:p w:rsidR="00535563" w:rsidRPr="00314EA9" w:rsidRDefault="00293276" w:rsidP="00535563">
      <w:pPr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line id="_x0000_s1070" style="position:absolute;z-index:251671552" from="102.75pt,8.05pt" to="156.75pt,8.05pt">
            <v:stroke endarrow="block"/>
          </v:line>
        </w:pict>
      </w:r>
      <w:r w:rsidR="00535563" w:rsidRPr="00314EA9">
        <w:rPr>
          <w:b/>
          <w:i/>
          <w:color w:val="000000"/>
        </w:rPr>
        <w:tab/>
        <w:t>b) 2NaHCO</w:t>
      </w:r>
      <w:r w:rsidR="00535563" w:rsidRPr="00314EA9">
        <w:rPr>
          <w:b/>
          <w:i/>
          <w:color w:val="000000"/>
          <w:vertAlign w:val="subscript"/>
        </w:rPr>
        <w:t>3</w:t>
      </w:r>
      <w:r w:rsidR="00535563" w:rsidRPr="00314EA9">
        <w:rPr>
          <w:b/>
          <w:i/>
          <w:color w:val="000000"/>
        </w:rPr>
        <w:t>(s)                        Na</w:t>
      </w:r>
      <w:r w:rsidR="00535563" w:rsidRPr="00314EA9">
        <w:rPr>
          <w:b/>
          <w:i/>
          <w:color w:val="000000"/>
          <w:vertAlign w:val="subscript"/>
        </w:rPr>
        <w:t>2</w:t>
      </w:r>
      <w:r w:rsidR="00535563" w:rsidRPr="00314EA9">
        <w:rPr>
          <w:b/>
          <w:i/>
          <w:color w:val="000000"/>
        </w:rPr>
        <w:t>CO</w:t>
      </w:r>
      <w:r w:rsidR="00535563" w:rsidRPr="00314EA9">
        <w:rPr>
          <w:b/>
          <w:i/>
          <w:color w:val="000000"/>
          <w:vertAlign w:val="subscript"/>
        </w:rPr>
        <w:t>3</w:t>
      </w:r>
      <w:r w:rsidR="00535563" w:rsidRPr="00314EA9">
        <w:rPr>
          <w:b/>
          <w:i/>
          <w:color w:val="000000"/>
        </w:rPr>
        <w:t xml:space="preserve">(s) + </w:t>
      </w:r>
      <w:proofErr w:type="gramStart"/>
      <w:r w:rsidR="00535563" w:rsidRPr="00314EA9">
        <w:rPr>
          <w:b/>
          <w:i/>
          <w:color w:val="000000"/>
        </w:rPr>
        <w:t>H</w:t>
      </w:r>
      <w:r w:rsidR="00535563" w:rsidRPr="00314EA9">
        <w:rPr>
          <w:b/>
          <w:i/>
          <w:color w:val="000000"/>
          <w:vertAlign w:val="subscript"/>
        </w:rPr>
        <w:t>2</w:t>
      </w:r>
      <w:r w:rsidR="00535563" w:rsidRPr="00314EA9">
        <w:rPr>
          <w:b/>
          <w:i/>
          <w:color w:val="000000"/>
        </w:rPr>
        <w:t>O(</w:t>
      </w:r>
      <w:proofErr w:type="gramEnd"/>
      <w:r w:rsidR="00535563" w:rsidRPr="00314EA9">
        <w:rPr>
          <w:b/>
          <w:i/>
          <w:color w:val="000000"/>
        </w:rPr>
        <w:t>l)  + CO</w:t>
      </w:r>
      <w:r w:rsidR="00535563" w:rsidRPr="00314EA9">
        <w:rPr>
          <w:b/>
          <w:i/>
          <w:color w:val="000000"/>
          <w:vertAlign w:val="subscript"/>
        </w:rPr>
        <w:t>2</w:t>
      </w:r>
      <w:r w:rsidR="00535563" w:rsidRPr="00314EA9">
        <w:rPr>
          <w:b/>
          <w:i/>
          <w:color w:val="000000"/>
        </w:rPr>
        <w:t xml:space="preserve">(g) </w:t>
      </w:r>
      <w:r w:rsidR="00535563" w:rsidRPr="00314EA9">
        <w:rPr>
          <w:b/>
          <w:i/>
          <w:color w:val="000000"/>
        </w:rPr>
        <w:sym w:font="Bookshelf Symbol 7" w:char="F070"/>
      </w:r>
      <w:r w:rsidR="00535563" w:rsidRPr="00314EA9">
        <w:rPr>
          <w:b/>
          <w:i/>
          <w:color w:val="000000"/>
        </w:rPr>
        <w:t>1</w:t>
      </w:r>
      <w:r w:rsidR="00535563" w:rsidRPr="00314EA9">
        <w:rPr>
          <w:b/>
          <w:i/>
          <w:color w:val="000000"/>
        </w:rPr>
        <w:tab/>
      </w:r>
      <w:r w:rsidR="00535563" w:rsidRPr="00314EA9">
        <w:rPr>
          <w:b/>
          <w:i/>
          <w:color w:val="000000"/>
        </w:rPr>
        <w:tab/>
      </w:r>
      <w:r w:rsidR="00535563" w:rsidRPr="00314EA9">
        <w:rPr>
          <w:b/>
          <w:i/>
          <w:color w:val="000000"/>
        </w:rPr>
        <w:tab/>
      </w:r>
      <w:r w:rsidR="00535563" w:rsidRPr="00314EA9">
        <w:rPr>
          <w:b/>
          <w:i/>
          <w:color w:val="000000"/>
        </w:rPr>
        <w:tab/>
      </w:r>
    </w:p>
    <w:p w:rsidR="00535563" w:rsidRPr="00314EA9" w:rsidRDefault="00535563" w:rsidP="00535563">
      <w:pPr>
        <w:ind w:firstLine="720"/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c) – Paper manufacture </w:t>
      </w:r>
      <w:r w:rsidRPr="00314EA9">
        <w:rPr>
          <w:b/>
          <w:i/>
          <w:color w:val="000000"/>
        </w:rPr>
        <w:sym w:font="Bookshelf Symbol 7" w:char="F070"/>
      </w:r>
      <w:r w:rsidRPr="00314EA9">
        <w:rPr>
          <w:b/>
          <w:i/>
          <w:color w:val="000000"/>
        </w:rPr>
        <w:t>1</w:t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  <w:t xml:space="preserve">    - Manufacture of glass. </w:t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  <w:t xml:space="preserve">    - Softening of hard water.</w:t>
      </w:r>
      <w:r w:rsidRPr="00314EA9">
        <w:rPr>
          <w:b/>
          <w:i/>
          <w:color w:val="000000"/>
        </w:rPr>
        <w:tab/>
      </w:r>
    </w:p>
    <w:p w:rsidR="00535563" w:rsidRPr="00314EA9" w:rsidRDefault="00535563" w:rsidP="00535563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i/>
          <w:color w:val="000000"/>
        </w:rPr>
        <w:t xml:space="preserve">17.                        </w:t>
      </w:r>
      <w:r w:rsidRPr="00314EA9">
        <w:rPr>
          <w:rFonts w:ascii="Calibri" w:eastAsia="Times New Roman" w:hAnsi="Calibri" w:cs="Times New Roman"/>
          <w:b/>
          <w:i/>
          <w:color w:val="000000"/>
        </w:rPr>
        <w:t>Bond breaking</w:t>
      </w:r>
      <w:r w:rsidRPr="00314EA9">
        <w:rPr>
          <w:rFonts w:ascii="Calibri" w:eastAsia="Times New Roman" w:hAnsi="Calibri" w:cs="Times New Roman"/>
          <w:b/>
          <w:i/>
          <w:color w:val="000000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</w:rPr>
        <w:tab/>
        <w:t>Bond formation</w:t>
      </w:r>
    </w:p>
    <w:p w:rsidR="00535563" w:rsidRPr="00314EA9" w:rsidRDefault="00535563" w:rsidP="00535563">
      <w:pPr>
        <w:ind w:left="720" w:firstLine="720"/>
        <w:rPr>
          <w:rFonts w:ascii="Calibri" w:eastAsia="Times New Roman" w:hAnsi="Calibri" w:cs="Times New Roman"/>
          <w:b/>
          <w:i/>
          <w:color w:val="000000"/>
          <w:lang w:val="de-DE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>4 C-H – 4x410 = 1640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b/>
          <w:i/>
          <w:color w:val="000000"/>
          <w:lang w:val="de-DE"/>
        </w:rPr>
        <w:t xml:space="preserve">                  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 xml:space="preserve">6C – H 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  <w:t>6x410</w:t>
      </w:r>
    </w:p>
    <w:p w:rsidR="00535563" w:rsidRPr="00314EA9" w:rsidRDefault="00535563" w:rsidP="00535563">
      <w:pPr>
        <w:ind w:left="720" w:firstLine="720"/>
        <w:rPr>
          <w:rFonts w:ascii="Calibri" w:eastAsia="Times New Roman" w:hAnsi="Calibri" w:cs="Times New Roman"/>
          <w:b/>
          <w:i/>
          <w:color w:val="000000"/>
          <w:lang w:val="de-DE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>C = C – 1 x610 = 610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  <w:t>= 2460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</w:p>
    <w:p w:rsidR="00535563" w:rsidRPr="00314EA9" w:rsidRDefault="00535563" w:rsidP="00535563">
      <w:pPr>
        <w:ind w:left="720" w:firstLine="720"/>
        <w:rPr>
          <w:rFonts w:ascii="Calibri" w:eastAsia="Times New Roman" w:hAnsi="Calibri" w:cs="Times New Roman"/>
          <w:b/>
          <w:i/>
          <w:color w:val="000000"/>
          <w:lang w:val="de-DE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 xml:space="preserve">H – H – 1x436 =  </w:t>
      </w:r>
      <w:r w:rsidRPr="00314EA9">
        <w:rPr>
          <w:rFonts w:ascii="Calibri" w:eastAsia="Times New Roman" w:hAnsi="Calibri" w:cs="Times New Roman"/>
          <w:b/>
          <w:i/>
          <w:color w:val="000000"/>
          <w:u w:val="single"/>
          <w:lang w:val="de-DE"/>
        </w:rPr>
        <w:t>436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  <w:t xml:space="preserve">     C – C –          </w:t>
      </w:r>
      <w:r w:rsidRPr="00314EA9">
        <w:rPr>
          <w:rFonts w:ascii="Calibri" w:eastAsia="Times New Roman" w:hAnsi="Calibri" w:cs="Times New Roman"/>
          <w:b/>
          <w:i/>
          <w:color w:val="000000"/>
          <w:u w:val="single"/>
          <w:lang w:val="de-DE"/>
        </w:rPr>
        <w:t xml:space="preserve"> 3 45</w:t>
      </w:r>
    </w:p>
    <w:p w:rsidR="00535563" w:rsidRPr="00314EA9" w:rsidRDefault="00535563" w:rsidP="00535563">
      <w:pPr>
        <w:rPr>
          <w:rFonts w:ascii="Calibri" w:eastAsia="Times New Roman" w:hAnsi="Calibri" w:cs="Times New Roman"/>
          <w:b/>
          <w:i/>
          <w:color w:val="000000"/>
          <w:lang w:val="de-DE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 xml:space="preserve">                        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  <w:t xml:space="preserve">     2686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  <w:t xml:space="preserve">                 2805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</w:p>
    <w:p w:rsidR="00535563" w:rsidRPr="00314EA9" w:rsidRDefault="00535563" w:rsidP="00535563">
      <w:pPr>
        <w:ind w:left="1440" w:firstLine="720"/>
        <w:rPr>
          <w:rFonts w:ascii="Calibri" w:eastAsia="Times New Roman" w:hAnsi="Calibri" w:cs="Times New Roman"/>
          <w:b/>
          <w:i/>
          <w:color w:val="000000"/>
          <w:lang w:val="de-DE"/>
        </w:rPr>
      </w:pP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>H = 2686 – 2805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  <w:r w:rsidRPr="00314EA9">
        <w:rPr>
          <w:rFonts w:ascii="Calibri" w:eastAsia="Times New Roman" w:hAnsi="Calibri" w:cs="Times New Roman"/>
          <w:b/>
          <w:i/>
          <w:color w:val="000000"/>
          <w:lang w:val="de-DE"/>
        </w:rPr>
        <w:tab/>
      </w:r>
    </w:p>
    <w:p w:rsidR="00535563" w:rsidRPr="00314EA9" w:rsidRDefault="00535563" w:rsidP="00535563">
      <w:pPr>
        <w:ind w:left="2160"/>
        <w:rPr>
          <w:b/>
          <w:color w:val="000000"/>
          <w:sz w:val="24"/>
          <w:szCs w:val="24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= -119 </w:t>
      </w:r>
      <w:proofErr w:type="spellStart"/>
      <w:r w:rsidRPr="00314EA9">
        <w:rPr>
          <w:rFonts w:ascii="Calibri" w:eastAsia="Times New Roman" w:hAnsi="Calibri" w:cs="Times New Roman"/>
          <w:b/>
          <w:i/>
          <w:color w:val="000000"/>
        </w:rPr>
        <w:t>Kj</w:t>
      </w:r>
      <w:proofErr w:type="spellEnd"/>
      <w:r w:rsidRPr="00314EA9">
        <w:rPr>
          <w:rFonts w:ascii="Calibri" w:eastAsia="Times New Roman" w:hAnsi="Calibri" w:cs="Times New Roman"/>
          <w:b/>
          <w:i/>
          <w:color w:val="000000"/>
        </w:rPr>
        <w:t>/Mol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</w:p>
    <w:p w:rsidR="00481D8F" w:rsidRPr="00314EA9" w:rsidRDefault="00535563" w:rsidP="00481D8F">
      <w:pPr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18. </w:t>
      </w:r>
      <w:r w:rsidR="00481D8F" w:rsidRPr="00314EA9">
        <w:rPr>
          <w:b/>
          <w:i/>
          <w:color w:val="000000"/>
        </w:rPr>
        <w:t xml:space="preserve">        </w:t>
      </w:r>
      <w:proofErr w:type="gramStart"/>
      <w:r w:rsidR="00481D8F" w:rsidRPr="00314EA9">
        <w:rPr>
          <w:b/>
          <w:i/>
          <w:color w:val="000000"/>
        </w:rPr>
        <w:t>a</w:t>
      </w:r>
      <w:proofErr w:type="gramEnd"/>
      <w:r w:rsidR="00481D8F" w:rsidRPr="00314EA9">
        <w:rPr>
          <w:b/>
          <w:i/>
          <w:color w:val="000000"/>
        </w:rPr>
        <w:t>) Alkaline earth metals √1 Reject Alkali earth metals</w:t>
      </w:r>
    </w:p>
    <w:p w:rsidR="00481D8F" w:rsidRPr="00314EA9" w:rsidRDefault="00481D8F" w:rsidP="00481D8F">
      <w:pPr>
        <w:ind w:firstLine="720"/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b) Z has the largest atomic radius with weak force of attraction. √1 </w:t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</w:p>
    <w:p w:rsidR="00481D8F" w:rsidRPr="00314EA9" w:rsidRDefault="00293276" w:rsidP="00481D8F">
      <w:pPr>
        <w:ind w:firstLine="720"/>
        <w:rPr>
          <w:b/>
          <w:i/>
          <w:color w:val="000000"/>
          <w:vertAlign w:val="subscript"/>
        </w:rPr>
      </w:pPr>
      <w:r w:rsidRPr="00314EA9">
        <w:rPr>
          <w:b/>
          <w:i/>
          <w:noProof/>
          <w:color w:val="000000"/>
        </w:rPr>
        <w:pict>
          <v:line id="_x0000_s1071" style="position:absolute;left:0;text-align:left;z-index:251673600" from="105.75pt,4.7pt" to="159.75pt,4.75pt">
            <v:stroke endarrow="block"/>
          </v:line>
        </w:pict>
      </w:r>
      <w:r w:rsidR="00481D8F" w:rsidRPr="00314EA9">
        <w:rPr>
          <w:b/>
          <w:i/>
          <w:color w:val="000000"/>
        </w:rPr>
        <w:t>c) Y</w:t>
      </w:r>
      <w:r w:rsidR="00481D8F" w:rsidRPr="00314EA9">
        <w:rPr>
          <w:b/>
          <w:i/>
          <w:color w:val="000000"/>
          <w:vertAlign w:val="subscript"/>
        </w:rPr>
        <w:t>(S)</w:t>
      </w:r>
      <w:r w:rsidR="00481D8F" w:rsidRPr="00314EA9">
        <w:rPr>
          <w:b/>
          <w:i/>
          <w:color w:val="000000"/>
        </w:rPr>
        <w:t xml:space="preserve"> + </w:t>
      </w:r>
      <w:proofErr w:type="gramStart"/>
      <w:r w:rsidR="00481D8F" w:rsidRPr="00314EA9">
        <w:rPr>
          <w:b/>
          <w:i/>
          <w:color w:val="000000"/>
        </w:rPr>
        <w:t>2H</w:t>
      </w:r>
      <w:r w:rsidR="00481D8F" w:rsidRPr="00314EA9">
        <w:rPr>
          <w:b/>
          <w:i/>
          <w:color w:val="000000"/>
          <w:vertAlign w:val="subscript"/>
        </w:rPr>
        <w:t>2O(</w:t>
      </w:r>
      <w:proofErr w:type="gramEnd"/>
      <w:r w:rsidR="00481D8F" w:rsidRPr="00314EA9">
        <w:rPr>
          <w:b/>
          <w:i/>
          <w:color w:val="000000"/>
          <w:vertAlign w:val="subscript"/>
        </w:rPr>
        <w:t>L)</w:t>
      </w:r>
      <w:r w:rsidR="00481D8F" w:rsidRPr="00314EA9">
        <w:rPr>
          <w:b/>
          <w:i/>
          <w:color w:val="000000"/>
        </w:rPr>
        <w:t xml:space="preserve">                              Y(OH)</w:t>
      </w:r>
      <w:r w:rsidR="00481D8F" w:rsidRPr="00314EA9">
        <w:rPr>
          <w:b/>
          <w:i/>
          <w:color w:val="000000"/>
          <w:vertAlign w:val="subscript"/>
        </w:rPr>
        <w:t>2(aq)</w:t>
      </w:r>
      <w:r w:rsidR="00481D8F" w:rsidRPr="00314EA9">
        <w:rPr>
          <w:b/>
          <w:i/>
          <w:color w:val="000000"/>
        </w:rPr>
        <w:t xml:space="preserve"> + H</w:t>
      </w:r>
      <w:r w:rsidR="00481D8F" w:rsidRPr="00314EA9">
        <w:rPr>
          <w:b/>
          <w:i/>
          <w:color w:val="000000"/>
          <w:vertAlign w:val="subscript"/>
        </w:rPr>
        <w:t>2(g)</w:t>
      </w:r>
    </w:p>
    <w:p w:rsidR="00034E45" w:rsidRPr="00314EA9" w:rsidRDefault="00481D8F" w:rsidP="00034E45">
      <w:pPr>
        <w:spacing w:after="0" w:line="240" w:lineRule="auto"/>
        <w:rPr>
          <w:b/>
        </w:rPr>
      </w:pPr>
      <w:r w:rsidRPr="00314EA9">
        <w:rPr>
          <w:b/>
          <w:i/>
          <w:color w:val="000000"/>
        </w:rPr>
        <w:t>19.</w:t>
      </w:r>
      <w:r w:rsidR="00034E45" w:rsidRPr="00314EA9">
        <w:rPr>
          <w:b/>
        </w:rPr>
        <w:t xml:space="preserve"> a) A = Manganese (</w:t>
      </w:r>
      <w:proofErr w:type="gramStart"/>
      <w:r w:rsidR="00034E45" w:rsidRPr="00314EA9">
        <w:rPr>
          <w:b/>
        </w:rPr>
        <w:t>iv</w:t>
      </w:r>
      <w:proofErr w:type="gramEnd"/>
      <w:r w:rsidR="00034E45" w:rsidRPr="00314EA9">
        <w:rPr>
          <w:b/>
        </w:rPr>
        <w:t xml:space="preserve">) oxide </w:t>
      </w:r>
      <w:r w:rsidR="00034E45" w:rsidRPr="00314EA9">
        <w:rPr>
          <w:b/>
        </w:rPr>
        <w:sym w:font="Wingdings" w:char="F0FC"/>
      </w:r>
      <w:r w:rsidR="00034E45" w:rsidRPr="00314EA9">
        <w:rPr>
          <w:b/>
        </w:rPr>
        <w:t xml:space="preserve">  ½  </w:t>
      </w:r>
      <w:r w:rsidR="00034E45" w:rsidRPr="00314EA9">
        <w:rPr>
          <w:b/>
        </w:rPr>
        <w:tab/>
      </w:r>
      <w:r w:rsidR="00034E45" w:rsidRPr="00314EA9">
        <w:rPr>
          <w:b/>
        </w:rPr>
        <w:tab/>
      </w:r>
      <w:r w:rsidR="00034E45" w:rsidRPr="00314EA9">
        <w:rPr>
          <w:b/>
        </w:rPr>
        <w:tab/>
      </w:r>
      <w:r w:rsidR="00034E45" w:rsidRPr="00314EA9">
        <w:rPr>
          <w:b/>
        </w:rPr>
        <w:tab/>
      </w:r>
    </w:p>
    <w:p w:rsidR="00034E45" w:rsidRPr="00314EA9" w:rsidRDefault="00034E45" w:rsidP="00034E45">
      <w:pPr>
        <w:ind w:left="1080"/>
        <w:rPr>
          <w:b/>
        </w:rPr>
      </w:pPr>
      <w:r w:rsidRPr="00314EA9">
        <w:rPr>
          <w:b/>
        </w:rPr>
        <w:t xml:space="preserve">    B = Hydrogen peroxide </w:t>
      </w:r>
      <w:r w:rsidRPr="00314EA9">
        <w:rPr>
          <w:b/>
        </w:rPr>
        <w:sym w:font="Wingdings" w:char="F0FC"/>
      </w:r>
      <w:r w:rsidRPr="00314EA9">
        <w:rPr>
          <w:b/>
        </w:rPr>
        <w:t xml:space="preserve">  ½     </w:t>
      </w:r>
    </w:p>
    <w:p w:rsidR="00034E45" w:rsidRPr="00314EA9" w:rsidRDefault="00034E45" w:rsidP="00034E45">
      <w:pPr>
        <w:ind w:left="1080"/>
        <w:rPr>
          <w:b/>
        </w:rPr>
      </w:pPr>
      <w:r w:rsidRPr="00314EA9">
        <w:rPr>
          <w:b/>
        </w:rPr>
        <w:t xml:space="preserve">b) </w:t>
      </w:r>
      <w:proofErr w:type="spellStart"/>
      <w:proofErr w:type="gramStart"/>
      <w:r w:rsidRPr="00314EA9">
        <w:rPr>
          <w:b/>
        </w:rPr>
        <w:t>i</w:t>
      </w:r>
      <w:proofErr w:type="spellEnd"/>
      <w:proofErr w:type="gramEnd"/>
      <w:r w:rsidRPr="00314EA9">
        <w:rPr>
          <w:b/>
        </w:rPr>
        <w:t xml:space="preserve">) Platinum wire glows </w:t>
      </w:r>
      <w:r w:rsidRPr="00314EA9">
        <w:rPr>
          <w:b/>
        </w:rPr>
        <w:sym w:font="Wingdings" w:char="F0FC"/>
      </w:r>
      <w:r w:rsidRPr="00314EA9">
        <w:rPr>
          <w:b/>
        </w:rPr>
        <w:t xml:space="preserve"> ½ </w:t>
      </w:r>
    </w:p>
    <w:p w:rsidR="00034E45" w:rsidRPr="00314EA9" w:rsidRDefault="00034E45" w:rsidP="00034E45">
      <w:pPr>
        <w:ind w:left="1080"/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  <w:t xml:space="preserve">Explanation – reaction is </w:t>
      </w:r>
      <w:proofErr w:type="spellStart"/>
      <w:r w:rsidRPr="00314EA9">
        <w:rPr>
          <w:b/>
        </w:rPr>
        <w:t>exorthermic</w:t>
      </w:r>
      <w:proofErr w:type="spellEnd"/>
      <w:r w:rsidRPr="00314EA9">
        <w:rPr>
          <w:b/>
        </w:rPr>
        <w:t xml:space="preserve"> </w:t>
      </w:r>
      <w:r w:rsidRPr="00314EA9">
        <w:rPr>
          <w:b/>
        </w:rPr>
        <w:sym w:font="Wingdings" w:char="F0FC"/>
      </w:r>
      <w:r w:rsidRPr="00314EA9">
        <w:rPr>
          <w:b/>
        </w:rPr>
        <w:t xml:space="preserve"> ½</w:t>
      </w:r>
    </w:p>
    <w:p w:rsidR="00034E45" w:rsidRPr="00314EA9" w:rsidRDefault="00034E45" w:rsidP="00034E45">
      <w:pPr>
        <w:ind w:left="1080"/>
        <w:rPr>
          <w:b/>
        </w:rPr>
      </w:pPr>
      <w:r w:rsidRPr="00314EA9">
        <w:rPr>
          <w:b/>
        </w:rPr>
        <w:lastRenderedPageBreak/>
        <w:t xml:space="preserve">    ii) Brown gas produced </w:t>
      </w:r>
      <w:r w:rsidRPr="00314EA9">
        <w:rPr>
          <w:b/>
        </w:rPr>
        <w:sym w:font="Wingdings" w:char="F0FC"/>
      </w:r>
      <w:r w:rsidRPr="00314EA9">
        <w:rPr>
          <w:b/>
        </w:rPr>
        <w:t>1</w:t>
      </w:r>
    </w:p>
    <w:p w:rsidR="00034E45" w:rsidRPr="00314EA9" w:rsidRDefault="00034E45" w:rsidP="00034E45">
      <w:pPr>
        <w:ind w:left="1080"/>
        <w:rPr>
          <w:b/>
        </w:rPr>
      </w:pPr>
      <w:r w:rsidRPr="00314EA9">
        <w:rPr>
          <w:b/>
        </w:rPr>
        <w:t xml:space="preserve">  </w:t>
      </w:r>
      <w:r w:rsidRPr="00314EA9">
        <w:rPr>
          <w:b/>
        </w:rPr>
        <w:tab/>
        <w:t xml:space="preserve">Explanation nitrogen (II) oxide produced is oxidized to nitrogen (IV) oxide </w:t>
      </w:r>
      <w:r w:rsidRPr="00314EA9">
        <w:rPr>
          <w:b/>
        </w:rPr>
        <w:sym w:font="Wingdings" w:char="F0FC"/>
      </w:r>
      <w:r w:rsidRPr="00314EA9">
        <w:rPr>
          <w:b/>
        </w:rPr>
        <w:t xml:space="preserve"> ½  </w:t>
      </w:r>
    </w:p>
    <w:p w:rsidR="00863481" w:rsidRPr="00314EA9" w:rsidRDefault="00863481" w:rsidP="00034E45">
      <w:pPr>
        <w:rPr>
          <w:b/>
          <w:i/>
          <w:color w:val="000000"/>
        </w:rPr>
      </w:pPr>
    </w:p>
    <w:p w:rsidR="00F37127" w:rsidRPr="00314EA9" w:rsidRDefault="00293276" w:rsidP="00481D8F">
      <w:pPr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line id="_x0000_s1078" style="position:absolute;z-index:251681792" from="73.5pt,10.45pt" to="127.5pt,10.5pt">
            <v:stroke endarrow="block"/>
          </v:line>
        </w:pict>
      </w:r>
      <w:r w:rsidR="00863481" w:rsidRPr="00314EA9">
        <w:rPr>
          <w:b/>
          <w:i/>
          <w:color w:val="000000"/>
        </w:rPr>
        <w:t xml:space="preserve">20. </w:t>
      </w:r>
      <w:r w:rsidR="00F37127" w:rsidRPr="00314EA9">
        <w:rPr>
          <w:b/>
          <w:i/>
          <w:color w:val="000000"/>
        </w:rPr>
        <w:t xml:space="preserve">HC l+ </w:t>
      </w:r>
      <w:proofErr w:type="spellStart"/>
      <w:r w:rsidR="00F37127" w:rsidRPr="00314EA9">
        <w:rPr>
          <w:b/>
          <w:i/>
          <w:color w:val="000000"/>
        </w:rPr>
        <w:t>NaOH</w:t>
      </w:r>
      <w:proofErr w:type="spellEnd"/>
      <w:r w:rsidR="00F37127" w:rsidRPr="00314EA9">
        <w:rPr>
          <w:b/>
          <w:i/>
          <w:color w:val="000000"/>
        </w:rPr>
        <w:t xml:space="preserve">                        </w:t>
      </w:r>
      <w:proofErr w:type="spellStart"/>
      <w:r w:rsidR="00F37127" w:rsidRPr="00314EA9">
        <w:rPr>
          <w:b/>
          <w:i/>
          <w:color w:val="000000"/>
        </w:rPr>
        <w:t>NaCl</w:t>
      </w:r>
      <w:proofErr w:type="spellEnd"/>
      <w:r w:rsidR="00F37127" w:rsidRPr="00314EA9">
        <w:rPr>
          <w:b/>
          <w:i/>
          <w:color w:val="000000"/>
        </w:rPr>
        <w:t xml:space="preserve"> +H</w:t>
      </w:r>
      <w:r w:rsidR="00F37127" w:rsidRPr="00314EA9">
        <w:rPr>
          <w:b/>
          <w:i/>
          <w:color w:val="000000"/>
          <w:vertAlign w:val="subscript"/>
        </w:rPr>
        <w:t>2</w:t>
      </w:r>
      <w:r w:rsidR="00F37127" w:rsidRPr="00314EA9">
        <w:rPr>
          <w:b/>
          <w:i/>
          <w:color w:val="000000"/>
        </w:rPr>
        <w:t>O</w:t>
      </w:r>
      <w:r w:rsidR="006E7A71" w:rsidRPr="00314EA9">
        <w:rPr>
          <w:b/>
          <w:i/>
          <w:color w:val="000000"/>
        </w:rPr>
        <w:t xml:space="preserve">        </w:t>
      </w:r>
      <w:r w:rsidR="006E7A71" w:rsidRPr="00314EA9">
        <w:rPr>
          <w:b/>
          <w:color w:val="000000"/>
          <w:sz w:val="24"/>
          <w:szCs w:val="24"/>
        </w:rPr>
        <w:t>√ (1mk)</w:t>
      </w:r>
    </w:p>
    <w:p w:rsidR="006E7A71" w:rsidRPr="00314EA9" w:rsidRDefault="006E7A71" w:rsidP="006E7A71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   </w:t>
      </w:r>
      <w:proofErr w:type="gramStart"/>
      <w:r w:rsidR="00F37127" w:rsidRPr="00314EA9">
        <w:rPr>
          <w:b/>
          <w:i/>
          <w:color w:val="000000"/>
        </w:rPr>
        <w:t>moles</w:t>
      </w:r>
      <w:proofErr w:type="gramEnd"/>
      <w:r w:rsidR="00F37127" w:rsidRPr="00314EA9">
        <w:rPr>
          <w:b/>
          <w:i/>
          <w:color w:val="000000"/>
        </w:rPr>
        <w:t xml:space="preserve"> of </w:t>
      </w:r>
      <w:proofErr w:type="spellStart"/>
      <w:r w:rsidR="00F37127" w:rsidRPr="00314EA9">
        <w:rPr>
          <w:b/>
          <w:i/>
          <w:color w:val="000000"/>
        </w:rPr>
        <w:t>NaOH</w:t>
      </w:r>
      <w:proofErr w:type="spellEnd"/>
      <w:r w:rsidR="00F37127" w:rsidRPr="00314EA9">
        <w:rPr>
          <w:b/>
          <w:i/>
          <w:color w:val="000000"/>
        </w:rPr>
        <w:t xml:space="preserve">  </w:t>
      </w:r>
      <w:r w:rsidRPr="00314EA9">
        <w:rPr>
          <w:b/>
          <w:i/>
          <w:color w:val="000000"/>
        </w:rPr>
        <w:t xml:space="preserve">=    </w:t>
      </w:r>
      <w:r w:rsidRPr="00314EA9">
        <w:rPr>
          <w:b/>
          <w:i/>
          <w:color w:val="000000"/>
          <w:u w:val="single"/>
        </w:rPr>
        <w:t>46 X 11</w:t>
      </w:r>
      <w:r w:rsidRPr="00314EA9">
        <w:rPr>
          <w:b/>
          <w:i/>
          <w:color w:val="000000"/>
        </w:rPr>
        <w:t xml:space="preserve">  </w:t>
      </w:r>
      <w:r w:rsidRPr="00314EA9">
        <w:rPr>
          <w:b/>
          <w:color w:val="000000"/>
          <w:sz w:val="24"/>
          <w:szCs w:val="24"/>
        </w:rPr>
        <w:t>√ (1mk)</w:t>
      </w:r>
      <w:r w:rsidRPr="00314EA9">
        <w:rPr>
          <w:b/>
          <w:i/>
          <w:color w:val="000000"/>
        </w:rPr>
        <w:t xml:space="preserve">   =0.506 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  <w:r w:rsidRPr="00314EA9">
        <w:rPr>
          <w:b/>
          <w:i/>
          <w:color w:val="000000"/>
        </w:rPr>
        <w:t xml:space="preserve">    </w:t>
      </w:r>
    </w:p>
    <w:p w:rsidR="006E7A71" w:rsidRPr="00314EA9" w:rsidRDefault="006E7A71" w:rsidP="006E7A71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                              </w:t>
      </w:r>
      <w:r w:rsidR="008C5228" w:rsidRPr="00314EA9">
        <w:rPr>
          <w:b/>
          <w:i/>
          <w:color w:val="000000"/>
        </w:rPr>
        <w:t xml:space="preserve">          </w:t>
      </w:r>
      <w:r w:rsidRPr="00314EA9">
        <w:rPr>
          <w:b/>
          <w:i/>
          <w:color w:val="000000"/>
        </w:rPr>
        <w:t>1000</w:t>
      </w:r>
      <w:r w:rsidR="00F37127" w:rsidRPr="00314EA9">
        <w:rPr>
          <w:b/>
          <w:i/>
          <w:color w:val="000000"/>
        </w:rPr>
        <w:t xml:space="preserve"> </w:t>
      </w:r>
    </w:p>
    <w:p w:rsidR="006E7A71" w:rsidRPr="00314EA9" w:rsidRDefault="003A2E11" w:rsidP="006E7A71">
      <w:pPr>
        <w:spacing w:line="240" w:lineRule="auto"/>
        <w:rPr>
          <w:b/>
          <w:color w:val="000000"/>
          <w:sz w:val="24"/>
          <w:szCs w:val="24"/>
        </w:rPr>
      </w:pPr>
      <w:r w:rsidRPr="00314EA9">
        <w:rPr>
          <w:b/>
          <w:i/>
          <w:color w:val="000000"/>
        </w:rPr>
        <w:t xml:space="preserve">         </w:t>
      </w:r>
      <w:r w:rsidR="006E7A71" w:rsidRPr="00314EA9">
        <w:rPr>
          <w:b/>
          <w:i/>
          <w:color w:val="000000"/>
        </w:rPr>
        <w:t>Mole ratio 1:1</w:t>
      </w:r>
    </w:p>
    <w:p w:rsidR="006E7A71" w:rsidRPr="00314EA9" w:rsidRDefault="003A2E11" w:rsidP="006E7A71">
      <w:pPr>
        <w:spacing w:line="240" w:lineRule="auto"/>
        <w:rPr>
          <w:b/>
          <w:i/>
          <w:color w:val="000000"/>
        </w:rPr>
      </w:pPr>
      <w:r w:rsidRPr="00314EA9">
        <w:rPr>
          <w:b/>
          <w:color w:val="000000"/>
          <w:sz w:val="24"/>
          <w:szCs w:val="24"/>
        </w:rPr>
        <w:t xml:space="preserve">        </w:t>
      </w:r>
      <w:r w:rsidR="006E7A71" w:rsidRPr="00314EA9">
        <w:rPr>
          <w:b/>
          <w:color w:val="000000"/>
          <w:sz w:val="24"/>
          <w:szCs w:val="24"/>
        </w:rPr>
        <w:t>Moles of HCl = 0.506</w:t>
      </w:r>
      <w:r w:rsidRPr="00314EA9">
        <w:rPr>
          <w:b/>
          <w:color w:val="000000"/>
          <w:sz w:val="24"/>
          <w:szCs w:val="24"/>
        </w:rPr>
        <w:t xml:space="preserve">                  </w:t>
      </w:r>
      <w:r w:rsidR="006E7A71" w:rsidRPr="00314EA9">
        <w:rPr>
          <w:b/>
          <w:i/>
          <w:color w:val="000000"/>
        </w:rPr>
        <w:sym w:font="Symbol" w:char="F0D6"/>
      </w:r>
      <w:r w:rsidR="006E7A71" w:rsidRPr="00314EA9">
        <w:rPr>
          <w:b/>
          <w:i/>
          <w:color w:val="000000"/>
        </w:rPr>
        <w:t xml:space="preserve">   </w:t>
      </w:r>
      <w:r w:rsidR="006E7A71" w:rsidRPr="00314EA9">
        <w:rPr>
          <w:b/>
          <w:color w:val="000000"/>
          <w:sz w:val="24"/>
          <w:szCs w:val="24"/>
          <w:vertAlign w:val="superscript"/>
        </w:rPr>
        <w:t>1</w:t>
      </w:r>
      <w:r w:rsidR="006E7A71" w:rsidRPr="00314EA9">
        <w:rPr>
          <w:b/>
          <w:color w:val="000000"/>
          <w:sz w:val="24"/>
          <w:szCs w:val="24"/>
        </w:rPr>
        <w:t>/</w:t>
      </w:r>
      <w:r w:rsidR="006E7A71" w:rsidRPr="00314EA9">
        <w:rPr>
          <w:b/>
          <w:color w:val="000000"/>
          <w:sz w:val="24"/>
          <w:szCs w:val="24"/>
          <w:vertAlign w:val="subscript"/>
        </w:rPr>
        <w:t>2</w:t>
      </w:r>
      <w:r w:rsidR="006E7A71" w:rsidRPr="00314EA9">
        <w:rPr>
          <w:b/>
          <w:color w:val="000000"/>
          <w:sz w:val="24"/>
          <w:szCs w:val="24"/>
        </w:rPr>
        <w:t>mk</w:t>
      </w:r>
    </w:p>
    <w:p w:rsidR="006935E9" w:rsidRPr="00314EA9" w:rsidRDefault="006935E9" w:rsidP="00006B23">
      <w:pPr>
        <w:spacing w:line="240" w:lineRule="auto"/>
        <w:rPr>
          <w:b/>
          <w:color w:val="000000"/>
          <w:sz w:val="24"/>
          <w:szCs w:val="24"/>
        </w:rPr>
      </w:pPr>
      <w:r w:rsidRPr="00314EA9">
        <w:rPr>
          <w:b/>
          <w:i/>
          <w:color w:val="000000"/>
        </w:rPr>
        <w:t>21.</w:t>
      </w:r>
      <w:r w:rsidR="003A2E11" w:rsidRPr="00314EA9">
        <w:rPr>
          <w:b/>
          <w:i/>
          <w:color w:val="000000"/>
        </w:rPr>
        <w:t xml:space="preserve"> </w:t>
      </w:r>
      <w:r w:rsidR="00006B23" w:rsidRPr="00314EA9">
        <w:rPr>
          <w:b/>
          <w:i/>
          <w:color w:val="000000"/>
        </w:rPr>
        <w:t>Mass</w:t>
      </w:r>
      <w:r w:rsidR="003A2E11" w:rsidRPr="00314EA9">
        <w:rPr>
          <w:b/>
          <w:i/>
          <w:color w:val="000000"/>
        </w:rPr>
        <w:t xml:space="preserve"> </w:t>
      </w:r>
      <w:r w:rsidR="00006B23" w:rsidRPr="00314EA9">
        <w:rPr>
          <w:b/>
          <w:i/>
          <w:color w:val="000000"/>
        </w:rPr>
        <w:t>of water of crystallization=</w:t>
      </w:r>
      <w:r w:rsidR="003A2E11" w:rsidRPr="00314EA9">
        <w:rPr>
          <w:b/>
          <w:i/>
          <w:color w:val="000000"/>
        </w:rPr>
        <w:t xml:space="preserve"> 94.5-61.3= 33.2</w:t>
      </w:r>
      <w:r w:rsidR="00F6104F" w:rsidRPr="00314EA9">
        <w:rPr>
          <w:b/>
          <w:i/>
          <w:color w:val="000000"/>
        </w:rPr>
        <w:sym w:font="Symbol" w:char="F0D6"/>
      </w:r>
      <w:r w:rsidR="00F6104F" w:rsidRPr="00314EA9">
        <w:rPr>
          <w:b/>
          <w:i/>
          <w:color w:val="000000"/>
        </w:rPr>
        <w:t xml:space="preserve">   </w:t>
      </w:r>
      <w:r w:rsidR="00F6104F" w:rsidRPr="00314EA9">
        <w:rPr>
          <w:b/>
          <w:color w:val="000000"/>
          <w:sz w:val="24"/>
          <w:szCs w:val="24"/>
          <w:vertAlign w:val="superscript"/>
        </w:rPr>
        <w:t>1</w:t>
      </w:r>
      <w:r w:rsidR="00F6104F" w:rsidRPr="00314EA9">
        <w:rPr>
          <w:b/>
          <w:color w:val="000000"/>
          <w:sz w:val="24"/>
          <w:szCs w:val="24"/>
        </w:rPr>
        <w:t>/</w:t>
      </w:r>
      <w:r w:rsidR="00F6104F" w:rsidRPr="00314EA9">
        <w:rPr>
          <w:b/>
          <w:color w:val="000000"/>
          <w:sz w:val="24"/>
          <w:szCs w:val="24"/>
          <w:vertAlign w:val="subscript"/>
        </w:rPr>
        <w:t>2</w:t>
      </w:r>
      <w:r w:rsidR="00F6104F" w:rsidRPr="00314EA9">
        <w:rPr>
          <w:b/>
          <w:color w:val="000000"/>
          <w:sz w:val="24"/>
          <w:szCs w:val="24"/>
        </w:rPr>
        <w:t>mk</w:t>
      </w:r>
    </w:p>
    <w:p w:rsidR="00F6104F" w:rsidRPr="00314EA9" w:rsidRDefault="00F6104F" w:rsidP="00006B23">
      <w:pPr>
        <w:spacing w:line="240" w:lineRule="auto"/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Mass of </w:t>
      </w:r>
      <w:proofErr w:type="spellStart"/>
      <w:proofErr w:type="gramStart"/>
      <w:r w:rsidRPr="00314EA9">
        <w:rPr>
          <w:b/>
          <w:color w:val="000000"/>
          <w:sz w:val="24"/>
          <w:szCs w:val="24"/>
        </w:rPr>
        <w:t>Ba</w:t>
      </w:r>
      <w:proofErr w:type="spellEnd"/>
      <w:r w:rsidRPr="00314EA9">
        <w:rPr>
          <w:b/>
          <w:color w:val="000000"/>
          <w:sz w:val="24"/>
          <w:szCs w:val="24"/>
        </w:rPr>
        <w:t>(</w:t>
      </w:r>
      <w:proofErr w:type="gramEnd"/>
      <w:r w:rsidRPr="00314EA9">
        <w:rPr>
          <w:b/>
          <w:color w:val="000000"/>
          <w:sz w:val="24"/>
          <w:szCs w:val="24"/>
        </w:rPr>
        <w:t>OH)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 xml:space="preserve"> = 61.3</w:t>
      </w:r>
    </w:p>
    <w:p w:rsidR="00F6104F" w:rsidRPr="00314EA9" w:rsidRDefault="00F6104F" w:rsidP="00006B23">
      <w:pPr>
        <w:spacing w:line="240" w:lineRule="auto"/>
        <w:rPr>
          <w:b/>
          <w:i/>
          <w:color w:val="000000"/>
        </w:rPr>
      </w:pPr>
      <w:r w:rsidRPr="00314EA9">
        <w:rPr>
          <w:b/>
          <w:color w:val="000000"/>
          <w:sz w:val="24"/>
          <w:szCs w:val="24"/>
        </w:rPr>
        <w:t xml:space="preserve">Compound                           </w:t>
      </w:r>
      <w:proofErr w:type="spellStart"/>
      <w:proofErr w:type="gramStart"/>
      <w:r w:rsidRPr="00314EA9">
        <w:rPr>
          <w:b/>
          <w:color w:val="000000"/>
          <w:sz w:val="24"/>
          <w:szCs w:val="24"/>
        </w:rPr>
        <w:t>Ba</w:t>
      </w:r>
      <w:proofErr w:type="spellEnd"/>
      <w:r w:rsidRPr="00314EA9">
        <w:rPr>
          <w:b/>
          <w:color w:val="000000"/>
          <w:sz w:val="24"/>
          <w:szCs w:val="24"/>
        </w:rPr>
        <w:t>(</w:t>
      </w:r>
      <w:proofErr w:type="gramEnd"/>
      <w:r w:rsidRPr="00314EA9">
        <w:rPr>
          <w:b/>
          <w:color w:val="000000"/>
          <w:sz w:val="24"/>
          <w:szCs w:val="24"/>
        </w:rPr>
        <w:t>OH)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 xml:space="preserve">                       </w:t>
      </w:r>
      <w:r w:rsidRPr="00314EA9">
        <w:rPr>
          <w:b/>
          <w:i/>
          <w:color w:val="000000"/>
        </w:rPr>
        <w:t>H</w:t>
      </w:r>
      <w:r w:rsidRPr="00314EA9">
        <w:rPr>
          <w:b/>
          <w:i/>
          <w:color w:val="000000"/>
          <w:vertAlign w:val="subscript"/>
        </w:rPr>
        <w:t>2</w:t>
      </w:r>
      <w:r w:rsidRPr="00314EA9">
        <w:rPr>
          <w:b/>
          <w:i/>
          <w:color w:val="000000"/>
        </w:rPr>
        <w:t xml:space="preserve">O    </w:t>
      </w:r>
    </w:p>
    <w:p w:rsidR="00F6104F" w:rsidRPr="00314EA9" w:rsidRDefault="00F6104F" w:rsidP="00006B23">
      <w:pPr>
        <w:spacing w:line="240" w:lineRule="auto"/>
        <w:rPr>
          <w:b/>
          <w:i/>
          <w:color w:val="000000"/>
        </w:rPr>
      </w:pPr>
      <w:r w:rsidRPr="00314EA9">
        <w:rPr>
          <w:b/>
          <w:i/>
          <w:color w:val="000000"/>
        </w:rPr>
        <w:t>Mass                                           61.3                                33.2</w:t>
      </w:r>
    </w:p>
    <w:p w:rsidR="00E568BF" w:rsidRPr="00314EA9" w:rsidRDefault="00E568BF" w:rsidP="00F532DD">
      <w:pPr>
        <w:spacing w:line="240" w:lineRule="auto"/>
        <w:rPr>
          <w:b/>
          <w:color w:val="000000"/>
          <w:sz w:val="24"/>
          <w:szCs w:val="24"/>
        </w:rPr>
      </w:pPr>
      <w:r w:rsidRPr="00314EA9">
        <w:rPr>
          <w:b/>
          <w:i/>
          <w:color w:val="000000"/>
        </w:rPr>
        <w:t>No. Of moles</w:t>
      </w:r>
      <w:r w:rsidR="00F6104F" w:rsidRPr="00314EA9">
        <w:rPr>
          <w:b/>
          <w:i/>
          <w:color w:val="000000"/>
        </w:rPr>
        <w:t xml:space="preserve">      </w:t>
      </w:r>
      <w:r w:rsidRPr="00314EA9">
        <w:rPr>
          <w:b/>
          <w:i/>
          <w:color w:val="000000"/>
        </w:rPr>
        <w:t xml:space="preserve">                         </w:t>
      </w:r>
      <w:r w:rsidR="00F532DD" w:rsidRPr="00314EA9">
        <w:rPr>
          <w:b/>
          <w:i/>
          <w:color w:val="000000"/>
          <w:vertAlign w:val="superscript"/>
        </w:rPr>
        <w:t>61.3</w:t>
      </w:r>
      <w:r w:rsidR="00F532DD" w:rsidRPr="00314EA9">
        <w:rPr>
          <w:b/>
          <w:i/>
          <w:color w:val="000000"/>
        </w:rPr>
        <w:t>/</w:t>
      </w:r>
      <w:r w:rsidR="00F532DD" w:rsidRPr="00314EA9">
        <w:rPr>
          <w:b/>
          <w:i/>
          <w:color w:val="000000"/>
          <w:sz w:val="24"/>
          <w:szCs w:val="24"/>
          <w:vertAlign w:val="subscript"/>
        </w:rPr>
        <w:t xml:space="preserve">137 </w:t>
      </w:r>
      <w:r w:rsidR="00F532DD" w:rsidRPr="00314EA9">
        <w:rPr>
          <w:b/>
          <w:i/>
          <w:color w:val="000000"/>
        </w:rPr>
        <w:t xml:space="preserve">                 </w:t>
      </w:r>
      <w:r w:rsidR="00F532DD" w:rsidRPr="00314EA9">
        <w:rPr>
          <w:b/>
          <w:i/>
          <w:color w:val="000000"/>
          <w:vertAlign w:val="superscript"/>
        </w:rPr>
        <w:t>33.2</w:t>
      </w:r>
      <w:r w:rsidR="00F532DD" w:rsidRPr="00314EA9">
        <w:rPr>
          <w:b/>
          <w:i/>
          <w:color w:val="000000"/>
        </w:rPr>
        <w:t>/</w:t>
      </w:r>
      <w:r w:rsidR="00F532DD" w:rsidRPr="00314EA9">
        <w:rPr>
          <w:b/>
          <w:i/>
          <w:color w:val="000000"/>
          <w:sz w:val="24"/>
          <w:szCs w:val="24"/>
          <w:vertAlign w:val="subscript"/>
        </w:rPr>
        <w:t>18</w:t>
      </w:r>
      <w:r w:rsidR="00F532DD" w:rsidRPr="00314EA9">
        <w:rPr>
          <w:b/>
          <w:i/>
          <w:color w:val="000000"/>
          <w:sz w:val="24"/>
          <w:szCs w:val="24"/>
        </w:rPr>
        <w:t xml:space="preserve">        </w:t>
      </w:r>
      <w:r w:rsidR="00F532DD" w:rsidRPr="00314EA9">
        <w:rPr>
          <w:b/>
          <w:i/>
          <w:color w:val="000000"/>
        </w:rPr>
        <w:t>√</w:t>
      </w:r>
      <w:r w:rsidRPr="00314EA9">
        <w:rPr>
          <w:b/>
          <w:color w:val="000000"/>
          <w:sz w:val="24"/>
          <w:szCs w:val="24"/>
        </w:rPr>
        <w:t xml:space="preserve"> (1mk)</w:t>
      </w:r>
    </w:p>
    <w:p w:rsidR="00F532DD" w:rsidRPr="00314EA9" w:rsidRDefault="00F532DD" w:rsidP="00F532DD">
      <w:pPr>
        <w:spacing w:line="240" w:lineRule="auto"/>
        <w:rPr>
          <w:b/>
          <w:color w:val="000000"/>
          <w:sz w:val="24"/>
          <w:szCs w:val="24"/>
        </w:rPr>
      </w:pPr>
    </w:p>
    <w:p w:rsidR="00E568BF" w:rsidRPr="00314EA9" w:rsidRDefault="00E568BF" w:rsidP="00F532DD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Mole ratio                             </w:t>
      </w:r>
      <w:r w:rsidRPr="00314EA9">
        <w:rPr>
          <w:b/>
          <w:color w:val="000000"/>
          <w:sz w:val="24"/>
          <w:szCs w:val="24"/>
          <w:vertAlign w:val="superscript"/>
        </w:rPr>
        <w:t>0.447045</w:t>
      </w:r>
      <w:r w:rsidR="00F532DD" w:rsidRPr="00314EA9">
        <w:rPr>
          <w:b/>
          <w:color w:val="000000"/>
          <w:sz w:val="24"/>
          <w:szCs w:val="24"/>
        </w:rPr>
        <w:t>/</w:t>
      </w:r>
      <w:r w:rsidR="00F532DD" w:rsidRPr="00314EA9">
        <w:rPr>
          <w:b/>
          <w:color w:val="000000"/>
          <w:sz w:val="24"/>
          <w:szCs w:val="24"/>
          <w:vertAlign w:val="subscript"/>
        </w:rPr>
        <w:t>0.447045</w:t>
      </w:r>
      <w:r w:rsidR="00F532DD" w:rsidRPr="00314EA9">
        <w:rPr>
          <w:b/>
          <w:color w:val="000000"/>
          <w:sz w:val="24"/>
          <w:szCs w:val="24"/>
        </w:rPr>
        <w:t xml:space="preserve">      </w:t>
      </w:r>
      <w:r w:rsidRPr="00314EA9">
        <w:rPr>
          <w:b/>
          <w:color w:val="000000"/>
          <w:sz w:val="24"/>
          <w:szCs w:val="24"/>
        </w:rPr>
        <w:t xml:space="preserve"> </w:t>
      </w:r>
      <w:r w:rsidR="00F532DD" w:rsidRPr="00314EA9">
        <w:rPr>
          <w:b/>
          <w:color w:val="000000"/>
          <w:sz w:val="24"/>
          <w:szCs w:val="24"/>
          <w:vertAlign w:val="superscript"/>
        </w:rPr>
        <w:t>1.8444</w:t>
      </w:r>
      <w:r w:rsidR="00F532DD" w:rsidRPr="00314EA9">
        <w:rPr>
          <w:b/>
          <w:color w:val="000000"/>
          <w:sz w:val="24"/>
          <w:szCs w:val="24"/>
        </w:rPr>
        <w:t>/</w:t>
      </w:r>
      <w:r w:rsidR="00F532DD" w:rsidRPr="00314EA9">
        <w:rPr>
          <w:b/>
          <w:color w:val="000000"/>
          <w:sz w:val="24"/>
          <w:szCs w:val="24"/>
          <w:vertAlign w:val="subscript"/>
        </w:rPr>
        <w:t xml:space="preserve">0.447045     </w:t>
      </w:r>
      <w:r w:rsidR="00F532DD" w:rsidRPr="00314EA9">
        <w:rPr>
          <w:b/>
          <w:i/>
          <w:color w:val="000000"/>
        </w:rPr>
        <w:t>√</w:t>
      </w:r>
      <w:r w:rsidR="00F532DD" w:rsidRPr="00314EA9">
        <w:rPr>
          <w:b/>
          <w:color w:val="000000"/>
          <w:sz w:val="24"/>
          <w:szCs w:val="24"/>
        </w:rPr>
        <w:t xml:space="preserve"> (1mk)</w:t>
      </w:r>
    </w:p>
    <w:p w:rsidR="00F532DD" w:rsidRPr="00314EA9" w:rsidRDefault="00F532DD" w:rsidP="00F532DD">
      <w:pPr>
        <w:rPr>
          <w:b/>
          <w:color w:val="000000"/>
          <w:sz w:val="24"/>
          <w:szCs w:val="24"/>
        </w:rPr>
      </w:pPr>
      <w:r w:rsidRPr="00314EA9">
        <w:rPr>
          <w:b/>
          <w:color w:val="000000"/>
          <w:sz w:val="24"/>
          <w:szCs w:val="24"/>
        </w:rPr>
        <w:t xml:space="preserve">                                                              1                   3.887=4</w:t>
      </w:r>
    </w:p>
    <w:p w:rsidR="00F532DD" w:rsidRPr="00314EA9" w:rsidRDefault="00F532DD" w:rsidP="00F532DD">
      <w:pPr>
        <w:rPr>
          <w:b/>
          <w:color w:val="000000"/>
          <w:sz w:val="24"/>
          <w:szCs w:val="24"/>
        </w:rPr>
      </w:pPr>
      <w:proofErr w:type="spellStart"/>
      <w:r w:rsidRPr="00314EA9">
        <w:rPr>
          <w:b/>
          <w:color w:val="000000"/>
          <w:sz w:val="24"/>
          <w:szCs w:val="24"/>
        </w:rPr>
        <w:t>Empirial</w:t>
      </w:r>
      <w:proofErr w:type="spellEnd"/>
      <w:r w:rsidRPr="00314EA9">
        <w:rPr>
          <w:b/>
          <w:color w:val="000000"/>
          <w:sz w:val="24"/>
          <w:szCs w:val="24"/>
        </w:rPr>
        <w:t xml:space="preserve"> formula =</w:t>
      </w:r>
      <w:proofErr w:type="spellStart"/>
      <w:proofErr w:type="gramStart"/>
      <w:r w:rsidRPr="00314EA9">
        <w:rPr>
          <w:b/>
          <w:color w:val="000000"/>
          <w:sz w:val="24"/>
          <w:szCs w:val="24"/>
        </w:rPr>
        <w:t>Ba</w:t>
      </w:r>
      <w:proofErr w:type="spellEnd"/>
      <w:r w:rsidRPr="00314EA9">
        <w:rPr>
          <w:b/>
          <w:color w:val="000000"/>
          <w:sz w:val="24"/>
          <w:szCs w:val="24"/>
        </w:rPr>
        <w:t>(</w:t>
      </w:r>
      <w:proofErr w:type="gramEnd"/>
      <w:r w:rsidRPr="00314EA9">
        <w:rPr>
          <w:b/>
          <w:color w:val="000000"/>
          <w:sz w:val="24"/>
          <w:szCs w:val="24"/>
        </w:rPr>
        <w:t>OH)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. 4H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 xml:space="preserve">O  </w:t>
      </w:r>
      <w:r w:rsidRPr="00314EA9">
        <w:rPr>
          <w:b/>
          <w:i/>
          <w:color w:val="000000"/>
        </w:rPr>
        <w:sym w:font="Symbol" w:char="F0D6"/>
      </w:r>
      <w:r w:rsidRPr="00314EA9">
        <w:rPr>
          <w:b/>
          <w:i/>
          <w:color w:val="000000"/>
        </w:rPr>
        <w:t xml:space="preserve">   </w:t>
      </w:r>
      <w:r w:rsidRPr="00314EA9">
        <w:rPr>
          <w:b/>
          <w:color w:val="000000"/>
          <w:sz w:val="24"/>
          <w:szCs w:val="24"/>
          <w:vertAlign w:val="superscript"/>
        </w:rPr>
        <w:t>1</w:t>
      </w:r>
      <w:r w:rsidRPr="00314EA9">
        <w:rPr>
          <w:b/>
          <w:color w:val="000000"/>
          <w:sz w:val="24"/>
          <w:szCs w:val="24"/>
        </w:rPr>
        <w:t>/</w:t>
      </w:r>
      <w:r w:rsidRPr="00314EA9">
        <w:rPr>
          <w:b/>
          <w:color w:val="000000"/>
          <w:sz w:val="24"/>
          <w:szCs w:val="24"/>
          <w:vertAlign w:val="subscript"/>
        </w:rPr>
        <w:t>2</w:t>
      </w:r>
      <w:r w:rsidRPr="00314EA9">
        <w:rPr>
          <w:b/>
          <w:color w:val="000000"/>
          <w:sz w:val="24"/>
          <w:szCs w:val="24"/>
        </w:rPr>
        <w:t>mk</w:t>
      </w:r>
    </w:p>
    <w:p w:rsidR="00F532DD" w:rsidRPr="00314EA9" w:rsidRDefault="00F532DD" w:rsidP="00F532DD">
      <w:pPr>
        <w:rPr>
          <w:b/>
          <w:color w:val="000000"/>
          <w:sz w:val="24"/>
          <w:szCs w:val="24"/>
        </w:rPr>
      </w:pPr>
    </w:p>
    <w:p w:rsidR="00F532DD" w:rsidRPr="00314EA9" w:rsidRDefault="00F532DD" w:rsidP="00F532DD">
      <w:pPr>
        <w:rPr>
          <w:b/>
          <w:color w:val="000000"/>
          <w:sz w:val="24"/>
          <w:szCs w:val="24"/>
        </w:rPr>
      </w:pPr>
    </w:p>
    <w:p w:rsidR="006935E9" w:rsidRPr="00314EA9" w:rsidRDefault="006935E9" w:rsidP="006935E9">
      <w:pPr>
        <w:rPr>
          <w:b/>
        </w:rPr>
      </w:pPr>
      <w:r w:rsidRPr="00314EA9">
        <w:rPr>
          <w:b/>
          <w:i/>
          <w:color w:val="000000"/>
        </w:rPr>
        <w:t xml:space="preserve">22. </w:t>
      </w:r>
      <w:r w:rsidR="00F532DD" w:rsidRPr="00314EA9">
        <w:rPr>
          <w:b/>
          <w:i/>
          <w:color w:val="000000"/>
        </w:rPr>
        <w:t xml:space="preserve">        </w:t>
      </w:r>
      <w:r w:rsidRPr="00314EA9">
        <w:rPr>
          <w:b/>
          <w:i/>
          <w:color w:val="000000"/>
        </w:rPr>
        <w:t>(</w:t>
      </w:r>
      <w:proofErr w:type="gramStart"/>
      <w:r w:rsidRPr="00314EA9">
        <w:rPr>
          <w:b/>
          <w:i/>
          <w:color w:val="000000"/>
        </w:rPr>
        <w:t>a</w:t>
      </w:r>
      <w:proofErr w:type="gramEnd"/>
      <w:r w:rsidRPr="00314EA9">
        <w:rPr>
          <w:b/>
          <w:i/>
          <w:color w:val="000000"/>
        </w:rPr>
        <w:t xml:space="preserve">) </w:t>
      </w:r>
      <w:proofErr w:type="spellStart"/>
      <w:r w:rsidRPr="00314EA9">
        <w:rPr>
          <w:b/>
          <w:i/>
          <w:color w:val="000000"/>
        </w:rPr>
        <w:t>Frasch</w:t>
      </w:r>
      <w:proofErr w:type="spellEnd"/>
      <w:r w:rsidRPr="00314EA9">
        <w:rPr>
          <w:b/>
          <w:i/>
          <w:color w:val="000000"/>
        </w:rPr>
        <w:t xml:space="preserve"> process                                           </w:t>
      </w:r>
      <w:r w:rsidRPr="00314EA9">
        <w:rPr>
          <w:b/>
        </w:rPr>
        <w:sym w:font="Wingdings 2" w:char="F050"/>
      </w:r>
    </w:p>
    <w:p w:rsidR="006935E9" w:rsidRPr="00314EA9" w:rsidRDefault="00293276" w:rsidP="006935E9">
      <w:pPr>
        <w:tabs>
          <w:tab w:val="left" w:pos="4220"/>
        </w:tabs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74" type="#_x0000_t202" style="position:absolute;margin-left:198.75pt;margin-top:.8pt;width:27pt;height:18pt;z-index:251677696" filled="f" stroked="f">
            <v:textbox style="mso-next-textbox:#_x0000_s1074">
              <w:txbxContent>
                <w:p w:rsidR="006935E9" w:rsidRPr="007B4C5B" w:rsidRDefault="006935E9" w:rsidP="006935E9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r w:rsidR="003A2E11" w:rsidRPr="00314EA9">
        <w:rPr>
          <w:b/>
          <w:i/>
          <w:color w:val="000000"/>
        </w:rPr>
        <w:t xml:space="preserve">     </w:t>
      </w:r>
      <w:r w:rsidR="00F6104F" w:rsidRPr="00314EA9">
        <w:rPr>
          <w:b/>
          <w:i/>
          <w:color w:val="000000"/>
        </w:rPr>
        <w:t xml:space="preserve">     </w:t>
      </w:r>
      <w:r w:rsidR="003A2E11" w:rsidRPr="00314EA9">
        <w:rPr>
          <w:b/>
          <w:i/>
          <w:color w:val="000000"/>
        </w:rPr>
        <w:t xml:space="preserve">  </w:t>
      </w:r>
      <w:r w:rsidR="006935E9" w:rsidRPr="00314EA9">
        <w:rPr>
          <w:b/>
          <w:i/>
          <w:color w:val="000000"/>
        </w:rPr>
        <w:t>(b) Super-heated water</w:t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</w:p>
    <w:p w:rsidR="006935E9" w:rsidRPr="00314EA9" w:rsidRDefault="00293276" w:rsidP="006935E9">
      <w:pPr>
        <w:tabs>
          <w:tab w:val="left" w:pos="4220"/>
        </w:tabs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shape id="_x0000_s1073" type="#_x0000_t202" style="position:absolute;margin-left:252pt;margin-top:15.3pt;width:27pt;height:18pt;z-index:251676672" filled="f" stroked="f">
            <v:textbox style="mso-next-textbox:#_x0000_s1073">
              <w:txbxContent>
                <w:p w:rsidR="006935E9" w:rsidRPr="007B4C5B" w:rsidRDefault="006935E9" w:rsidP="006935E9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r w:rsidR="006935E9" w:rsidRPr="00314EA9">
        <w:rPr>
          <w:b/>
          <w:i/>
          <w:color w:val="000000"/>
        </w:rPr>
        <w:t xml:space="preserve">            (c) Monoclinic / prismatic </w:t>
      </w:r>
      <w:proofErr w:type="gramStart"/>
      <w:r w:rsidR="006935E9" w:rsidRPr="00314EA9">
        <w:rPr>
          <w:b/>
          <w:i/>
          <w:color w:val="000000"/>
        </w:rPr>
        <w:t>sulphur  /</w:t>
      </w:r>
      <w:proofErr w:type="gramEnd"/>
      <w:r w:rsidR="006935E9" w:rsidRPr="00314EA9">
        <w:rPr>
          <w:b/>
          <w:i/>
          <w:color w:val="000000"/>
        </w:rPr>
        <w:t>beta sulphur</w:t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  <w:r w:rsidR="006935E9" w:rsidRPr="00314EA9">
        <w:rPr>
          <w:b/>
          <w:i/>
          <w:color w:val="000000"/>
        </w:rPr>
        <w:tab/>
      </w:r>
    </w:p>
    <w:p w:rsidR="006935E9" w:rsidRPr="00314EA9" w:rsidRDefault="006935E9" w:rsidP="006935E9">
      <w:pPr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          Rhombic/octahedral sulphur /alpha sulphur</w:t>
      </w:r>
      <w:r w:rsidRPr="00314EA9">
        <w:rPr>
          <w:b/>
          <w:i/>
          <w:color w:val="000000"/>
        </w:rPr>
        <w:tab/>
      </w:r>
    </w:p>
    <w:p w:rsidR="009949D3" w:rsidRPr="00314EA9" w:rsidRDefault="006935E9" w:rsidP="009949D3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i/>
          <w:color w:val="000000"/>
        </w:rPr>
        <w:t>23</w:t>
      </w:r>
      <w:r w:rsidR="00F532DD" w:rsidRPr="00314EA9">
        <w:rPr>
          <w:b/>
          <w:i/>
          <w:color w:val="000000"/>
        </w:rPr>
        <w:t>.</w:t>
      </w:r>
      <w:r w:rsidR="009949D3" w:rsidRPr="00314EA9">
        <w:rPr>
          <w:rFonts w:ascii="Calibri" w:eastAsia="Times New Roman" w:hAnsi="Calibri" w:cs="Times New Roman"/>
          <w:b/>
          <w:i/>
          <w:color w:val="000000"/>
        </w:rPr>
        <w:t xml:space="preserve">       </w:t>
      </w:r>
      <w:proofErr w:type="gramStart"/>
      <w:r w:rsidR="009949D3" w:rsidRPr="00314EA9">
        <w:rPr>
          <w:rFonts w:ascii="Calibri" w:eastAsia="Times New Roman" w:hAnsi="Calibri" w:cs="Times New Roman"/>
          <w:b/>
          <w:i/>
          <w:color w:val="000000"/>
        </w:rPr>
        <w:t>i)</w:t>
      </w:r>
      <w:proofErr w:type="gramEnd"/>
      <w:r w:rsidR="009949D3" w:rsidRPr="00314EA9">
        <w:rPr>
          <w:rFonts w:ascii="Calibri" w:eastAsia="Times New Roman" w:hAnsi="Calibri" w:cs="Times New Roman"/>
          <w:b/>
          <w:i/>
          <w:color w:val="000000"/>
        </w:rPr>
        <w:t xml:space="preserve">A: 2,4√ ½ </w:t>
      </w:r>
    </w:p>
    <w:p w:rsidR="009949D3" w:rsidRPr="00314EA9" w:rsidRDefault="009949D3" w:rsidP="009949D3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             B: 2</w:t>
      </w:r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>,7</w:t>
      </w:r>
      <w:proofErr w:type="gramEnd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√ ½ </w:t>
      </w:r>
    </w:p>
    <w:p w:rsidR="005258F9" w:rsidRPr="00314EA9" w:rsidRDefault="005258F9" w:rsidP="00481D8F">
      <w:pPr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lastRenderedPageBreak/>
        <w:drawing>
          <wp:inline distT="0" distB="0" distL="0" distR="0">
            <wp:extent cx="3876675" cy="25431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6F0B01" w:rsidRPr="00314EA9">
        <w:rPr>
          <w:b/>
          <w:i/>
          <w:noProof/>
          <w:color w:val="000000"/>
        </w:rPr>
        <w:t xml:space="preserve"> </w:t>
      </w:r>
      <w:r w:rsidR="00293276" w:rsidRPr="00314EA9">
        <w:rPr>
          <w:b/>
          <w:i/>
          <w:noProof/>
          <w:color w:val="000000"/>
        </w:rPr>
        <w:pict>
          <v:shape id="_x0000_s1100" type="#_x0000_t32" style="position:absolute;margin-left:186pt;margin-top:7.25pt;width:.75pt;height:3.75pt;z-index:251689984;mso-position-horizontal-relative:text;mso-position-vertical-relative:text" o:connectortype="straight"/>
        </w:pict>
      </w:r>
    </w:p>
    <w:p w:rsidR="006935E9" w:rsidRPr="00314EA9" w:rsidRDefault="009949D3" w:rsidP="00481D8F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i/>
          <w:color w:val="000000"/>
        </w:rPr>
        <w:t xml:space="preserve">24. </w:t>
      </w:r>
      <w:r w:rsidR="001B4BB8" w:rsidRPr="00314EA9">
        <w:rPr>
          <w:b/>
          <w:i/>
          <w:color w:val="000000"/>
        </w:rPr>
        <w:t>(</w:t>
      </w:r>
      <w:proofErr w:type="gramStart"/>
      <w:r w:rsidR="001B4BB8" w:rsidRPr="00314EA9">
        <w:rPr>
          <w:b/>
          <w:i/>
          <w:color w:val="000000"/>
        </w:rPr>
        <w:t>a</w:t>
      </w:r>
      <w:proofErr w:type="gramEnd"/>
      <w:r w:rsidR="001B4BB8" w:rsidRPr="00314EA9">
        <w:rPr>
          <w:b/>
          <w:i/>
          <w:color w:val="000000"/>
        </w:rPr>
        <w:t xml:space="preserve">). </w:t>
      </w:r>
      <w:proofErr w:type="gramStart"/>
      <w:r w:rsidR="001B4BB8" w:rsidRPr="00314EA9">
        <w:rPr>
          <w:b/>
          <w:i/>
          <w:color w:val="000000"/>
        </w:rPr>
        <w:t>Temporary hardness.</w:t>
      </w:r>
      <w:proofErr w:type="gramEnd"/>
      <w:r w:rsidR="001B4BB8" w:rsidRPr="00314EA9">
        <w:rPr>
          <w:b/>
          <w:i/>
          <w:color w:val="000000"/>
        </w:rPr>
        <w:t xml:space="preserve"> </w:t>
      </w:r>
      <w:r w:rsidR="00B90774" w:rsidRPr="00314EA9">
        <w:rPr>
          <w:rFonts w:ascii="Calibri" w:eastAsia="Times New Roman" w:hAnsi="Calibri" w:cs="Times New Roman"/>
          <w:b/>
          <w:i/>
          <w:color w:val="000000"/>
        </w:rPr>
        <w:sym w:font="Bookshelf Symbol 7" w:char="F070"/>
      </w:r>
      <w:r w:rsidR="00B90774" w:rsidRPr="00314EA9">
        <w:rPr>
          <w:rFonts w:ascii="Calibri" w:eastAsia="Times New Roman" w:hAnsi="Calibri" w:cs="Times New Roman"/>
          <w:b/>
          <w:i/>
          <w:color w:val="000000"/>
        </w:rPr>
        <w:t xml:space="preserve">1 </w:t>
      </w:r>
      <w:r w:rsidR="001B4BB8" w:rsidRPr="00314EA9">
        <w:rPr>
          <w:b/>
          <w:i/>
          <w:color w:val="000000"/>
        </w:rPr>
        <w:t xml:space="preserve">Because the hardness </w:t>
      </w:r>
      <w:r w:rsidR="003C22E0" w:rsidRPr="00314EA9">
        <w:rPr>
          <w:b/>
          <w:i/>
          <w:color w:val="000000"/>
        </w:rPr>
        <w:t>can be</w:t>
      </w:r>
      <w:r w:rsidR="001B4BB8" w:rsidRPr="00314EA9">
        <w:rPr>
          <w:b/>
          <w:i/>
          <w:color w:val="000000"/>
        </w:rPr>
        <w:t xml:space="preserve"> removed </w:t>
      </w:r>
      <w:r w:rsidR="003C22E0" w:rsidRPr="00314EA9">
        <w:rPr>
          <w:b/>
          <w:i/>
          <w:color w:val="000000"/>
        </w:rPr>
        <w:t>by</w:t>
      </w:r>
      <w:r w:rsidR="001B4BB8" w:rsidRPr="00314EA9">
        <w:rPr>
          <w:b/>
          <w:i/>
          <w:color w:val="000000"/>
        </w:rPr>
        <w:t xml:space="preserve"> boiling</w:t>
      </w:r>
      <w:r w:rsidR="00B90774" w:rsidRPr="00314EA9">
        <w:rPr>
          <w:rFonts w:ascii="Calibri" w:eastAsia="Times New Roman" w:hAnsi="Calibri" w:cs="Times New Roman"/>
          <w:b/>
          <w:i/>
          <w:color w:val="000000"/>
        </w:rPr>
        <w:sym w:font="Bookshelf Symbol 7" w:char="F070"/>
      </w:r>
      <w:r w:rsidR="00B90774" w:rsidRPr="00314EA9">
        <w:rPr>
          <w:rFonts w:ascii="Calibri" w:eastAsia="Times New Roman" w:hAnsi="Calibri" w:cs="Times New Roman"/>
          <w:b/>
          <w:i/>
          <w:color w:val="000000"/>
        </w:rPr>
        <w:t>1</w:t>
      </w:r>
    </w:p>
    <w:p w:rsidR="00B90774" w:rsidRPr="00314EA9" w:rsidRDefault="00B90774" w:rsidP="00481D8F">
      <w:pPr>
        <w:rPr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>(</w:t>
      </w:r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>b</w:t>
      </w:r>
      <w:proofErr w:type="gramEnd"/>
      <w:r w:rsidRPr="00314EA9">
        <w:rPr>
          <w:rFonts w:ascii="Calibri" w:eastAsia="Times New Roman" w:hAnsi="Calibri" w:cs="Times New Roman"/>
          <w:b/>
          <w:i/>
          <w:color w:val="000000"/>
        </w:rPr>
        <w:t>). It wastes soap</w:t>
      </w:r>
      <w:r w:rsidRPr="00314EA9">
        <w:rPr>
          <w:rFonts w:ascii="Calibri" w:eastAsia="Times New Roman" w:hAnsi="Calibri" w:cs="Times New Roman"/>
          <w:b/>
          <w:i/>
          <w:color w:val="000000"/>
        </w:rPr>
        <w:sym w:font="Bookshelf Symbol 7" w:char="F070"/>
      </w:r>
      <w:r w:rsidRPr="00314EA9">
        <w:rPr>
          <w:rFonts w:ascii="Calibri" w:eastAsia="Times New Roman" w:hAnsi="Calibri" w:cs="Times New Roman"/>
          <w:b/>
          <w:i/>
          <w:color w:val="000000"/>
        </w:rPr>
        <w:t>1</w:t>
      </w:r>
    </w:p>
    <w:p w:rsidR="001B4BB8" w:rsidRPr="00314EA9" w:rsidRDefault="001B4BB8" w:rsidP="001B4BB8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b/>
          <w:i/>
          <w:color w:val="000000"/>
        </w:rPr>
        <w:t xml:space="preserve">25. </w:t>
      </w:r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>b</w:t>
      </w:r>
      <w:proofErr w:type="gramEnd"/>
      <w:r w:rsidRPr="00314EA9">
        <w:rPr>
          <w:rFonts w:ascii="Calibri" w:eastAsia="Times New Roman" w:hAnsi="Calibri" w:cs="Times New Roman"/>
          <w:b/>
          <w:i/>
          <w:color w:val="000000"/>
        </w:rPr>
        <w:t>) The PH of 0.</w:t>
      </w:r>
      <w:r w:rsidRPr="00314EA9">
        <w:rPr>
          <w:b/>
          <w:i/>
          <w:color w:val="000000"/>
        </w:rPr>
        <w:t>25</w:t>
      </w:r>
      <w:r w:rsidRPr="00314EA9">
        <w:rPr>
          <w:rFonts w:ascii="Calibri" w:eastAsia="Times New Roman" w:hAnsi="Calibri" w:cs="Times New Roman"/>
          <w:b/>
          <w:i/>
          <w:color w:val="000000"/>
        </w:rPr>
        <w:t>M KOH is higher than of 0.</w:t>
      </w:r>
      <w:r w:rsidRPr="00314EA9">
        <w:rPr>
          <w:b/>
          <w:i/>
          <w:color w:val="000000"/>
        </w:rPr>
        <w:t>25</w:t>
      </w: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M aqueous ammonia </w:t>
      </w:r>
      <w:r w:rsidRPr="00314EA9">
        <w:rPr>
          <w:rFonts w:ascii="Calibri" w:eastAsia="Times New Roman" w:hAnsi="Calibri" w:cs="Times New Roman"/>
          <w:b/>
          <w:i/>
          <w:color w:val="000000"/>
        </w:rPr>
        <w:sym w:font="Bookshelf Symbol 7" w:char="F070"/>
      </w: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1 </w:t>
      </w:r>
    </w:p>
    <w:p w:rsidR="00B90774" w:rsidRPr="00314EA9" w:rsidRDefault="001B4BB8" w:rsidP="001B4BB8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                   KOH is strongly dissociated in solution. </w:t>
      </w:r>
      <w:r w:rsidRPr="00314EA9">
        <w:rPr>
          <w:rFonts w:ascii="Calibri" w:eastAsia="Times New Roman" w:hAnsi="Calibri" w:cs="Times New Roman"/>
          <w:b/>
          <w:i/>
          <w:color w:val="000000"/>
        </w:rPr>
        <w:sym w:font="Bookshelf Symbol 7" w:char="F070"/>
      </w:r>
      <w:r w:rsidRPr="00314EA9">
        <w:rPr>
          <w:rFonts w:ascii="Calibri" w:eastAsia="Times New Roman" w:hAnsi="Calibri" w:cs="Times New Roman"/>
          <w:b/>
          <w:i/>
          <w:color w:val="000000"/>
        </w:rPr>
        <w:t>1</w:t>
      </w:r>
      <w:r w:rsidRPr="00314EA9">
        <w:rPr>
          <w:rFonts w:ascii="Calibri" w:eastAsia="Times New Roman" w:hAnsi="Calibri" w:cs="Times New Roman"/>
          <w:b/>
          <w:i/>
          <w:color w:val="000000"/>
        </w:rPr>
        <w:tab/>
      </w:r>
    </w:p>
    <w:p w:rsidR="00B90774" w:rsidRPr="00314EA9" w:rsidRDefault="00B90774" w:rsidP="00B90774">
      <w:pPr>
        <w:tabs>
          <w:tab w:val="left" w:pos="2610"/>
        </w:tabs>
        <w:rPr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>26</w:t>
      </w:r>
      <w:proofErr w:type="gramStart"/>
      <w:r w:rsidRPr="00314EA9">
        <w:rPr>
          <w:rFonts w:ascii="Calibri" w:eastAsia="Times New Roman" w:hAnsi="Calibri" w:cs="Times New Roman"/>
          <w:b/>
          <w:i/>
          <w:color w:val="000000"/>
        </w:rPr>
        <w:t xml:space="preserve">. </w:t>
      </w:r>
      <w:r w:rsidRPr="00314EA9">
        <w:rPr>
          <w:b/>
          <w:i/>
          <w:color w:val="000000"/>
        </w:rPr>
        <w:t>.</w:t>
      </w:r>
      <w:proofErr w:type="gramEnd"/>
      <w:r w:rsidRPr="00314EA9">
        <w:rPr>
          <w:b/>
          <w:i/>
          <w:color w:val="000000"/>
        </w:rPr>
        <w:t xml:space="preserve">      a) zinc </w:t>
      </w:r>
      <w:proofErr w:type="spellStart"/>
      <w:r w:rsidRPr="00314EA9">
        <w:rPr>
          <w:b/>
          <w:i/>
          <w:color w:val="000000"/>
        </w:rPr>
        <w:t>blende</w:t>
      </w:r>
      <w:proofErr w:type="spellEnd"/>
      <w:r w:rsidRPr="00314EA9">
        <w:rPr>
          <w:b/>
          <w:i/>
          <w:color w:val="000000"/>
        </w:rPr>
        <w:t>/Zinc sulphide</w:t>
      </w:r>
      <w:r w:rsidRPr="00314EA9">
        <w:rPr>
          <w:rFonts w:ascii="Sylfaen" w:hAnsi="Sylfaen"/>
          <w:b/>
          <w:i/>
          <w:color w:val="000000"/>
        </w:rPr>
        <w:t>√</w:t>
      </w:r>
      <w:r w:rsidRPr="00314EA9">
        <w:rPr>
          <w:b/>
          <w:i/>
          <w:color w:val="000000"/>
        </w:rPr>
        <w:t xml:space="preserve"> ½</w:t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</w:r>
      <w:r w:rsidRPr="00314EA9">
        <w:rPr>
          <w:b/>
          <w:i/>
          <w:color w:val="000000"/>
        </w:rPr>
        <w:tab/>
        <w:t xml:space="preserve"> </w:t>
      </w:r>
    </w:p>
    <w:p w:rsidR="00B90774" w:rsidRPr="00314EA9" w:rsidRDefault="00B90774" w:rsidP="00B90774">
      <w:pPr>
        <w:tabs>
          <w:tab w:val="left" w:pos="2610"/>
        </w:tabs>
        <w:rPr>
          <w:b/>
          <w:i/>
          <w:color w:val="000000"/>
        </w:rPr>
      </w:pPr>
      <w:r w:rsidRPr="00314EA9">
        <w:rPr>
          <w:b/>
          <w:i/>
          <w:color w:val="000000"/>
        </w:rPr>
        <w:t xml:space="preserve">              Calamine/Zinc </w:t>
      </w:r>
      <w:proofErr w:type="gramStart"/>
      <w:r w:rsidRPr="00314EA9">
        <w:rPr>
          <w:b/>
          <w:i/>
          <w:color w:val="000000"/>
        </w:rPr>
        <w:t>carbonate</w:t>
      </w:r>
      <w:proofErr w:type="gramEnd"/>
      <w:r w:rsidRPr="00314EA9">
        <w:rPr>
          <w:b/>
          <w:i/>
          <w:color w:val="000000"/>
        </w:rPr>
        <w:t xml:space="preserve"> </w:t>
      </w:r>
      <w:r w:rsidRPr="00314EA9">
        <w:rPr>
          <w:rFonts w:ascii="Sylfaen" w:hAnsi="Sylfaen"/>
          <w:b/>
          <w:i/>
          <w:color w:val="000000"/>
        </w:rPr>
        <w:t>√</w:t>
      </w:r>
      <w:r w:rsidRPr="00314EA9">
        <w:rPr>
          <w:b/>
          <w:i/>
          <w:color w:val="000000"/>
        </w:rPr>
        <w:t xml:space="preserve"> ½ </w:t>
      </w:r>
    </w:p>
    <w:p w:rsidR="00B90774" w:rsidRPr="00314EA9" w:rsidRDefault="00293276" w:rsidP="00B90774">
      <w:pPr>
        <w:tabs>
          <w:tab w:val="left" w:pos="2610"/>
        </w:tabs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line id="_x0000_s1075" style="position:absolute;z-index:251679744" from="108pt,12.4pt" to="162pt,12.4pt">
            <v:stroke endarrow="block"/>
          </v:line>
        </w:pict>
      </w:r>
      <w:r w:rsidR="00B90774" w:rsidRPr="00314EA9">
        <w:rPr>
          <w:b/>
          <w:i/>
          <w:color w:val="000000"/>
        </w:rPr>
        <w:t xml:space="preserve">       </w:t>
      </w:r>
      <w:proofErr w:type="gramStart"/>
      <w:r w:rsidR="00B90774" w:rsidRPr="00314EA9">
        <w:rPr>
          <w:b/>
          <w:i/>
          <w:color w:val="000000"/>
        </w:rPr>
        <w:t>b)2ZnS</w:t>
      </w:r>
      <w:proofErr w:type="gramEnd"/>
      <w:r w:rsidR="00B90774" w:rsidRPr="00314EA9">
        <w:rPr>
          <w:b/>
          <w:i/>
          <w:color w:val="000000"/>
          <w:vertAlign w:val="subscript"/>
        </w:rPr>
        <w:t>(s)</w:t>
      </w:r>
      <w:r w:rsidR="00B90774" w:rsidRPr="00314EA9">
        <w:rPr>
          <w:b/>
          <w:i/>
          <w:color w:val="000000"/>
        </w:rPr>
        <w:t xml:space="preserve"> + SO</w:t>
      </w:r>
      <w:r w:rsidR="00B90774" w:rsidRPr="00314EA9">
        <w:rPr>
          <w:b/>
          <w:i/>
          <w:color w:val="000000"/>
          <w:vertAlign w:val="subscript"/>
        </w:rPr>
        <w:t>2(g)</w:t>
      </w:r>
      <w:r w:rsidR="00B90774" w:rsidRPr="00314EA9">
        <w:rPr>
          <w:b/>
          <w:i/>
          <w:color w:val="000000"/>
        </w:rPr>
        <w:t xml:space="preserve">                          2 </w:t>
      </w:r>
      <w:proofErr w:type="spellStart"/>
      <w:r w:rsidR="00B90774" w:rsidRPr="00314EA9">
        <w:rPr>
          <w:b/>
          <w:i/>
          <w:color w:val="000000"/>
        </w:rPr>
        <w:t>ZnO</w:t>
      </w:r>
      <w:proofErr w:type="spellEnd"/>
      <w:r w:rsidR="00B90774" w:rsidRPr="00314EA9">
        <w:rPr>
          <w:b/>
          <w:i/>
          <w:color w:val="000000"/>
        </w:rPr>
        <w:t xml:space="preserve"> </w:t>
      </w:r>
      <w:r w:rsidR="00B90774" w:rsidRPr="00314EA9">
        <w:rPr>
          <w:b/>
          <w:i/>
          <w:color w:val="000000"/>
          <w:vertAlign w:val="subscript"/>
        </w:rPr>
        <w:t>(s)</w:t>
      </w:r>
      <w:r w:rsidR="00B90774" w:rsidRPr="00314EA9">
        <w:rPr>
          <w:b/>
          <w:i/>
          <w:color w:val="000000"/>
        </w:rPr>
        <w:t xml:space="preserve"> + 2 SO</w:t>
      </w:r>
      <w:r w:rsidR="00B90774" w:rsidRPr="00314EA9">
        <w:rPr>
          <w:b/>
          <w:i/>
          <w:color w:val="000000"/>
          <w:vertAlign w:val="subscript"/>
        </w:rPr>
        <w:t xml:space="preserve">2 </w:t>
      </w:r>
      <w:r w:rsidR="00B90774" w:rsidRPr="00314EA9">
        <w:rPr>
          <w:b/>
          <w:i/>
          <w:color w:val="000000"/>
        </w:rPr>
        <w:t>(g)</w:t>
      </w:r>
      <w:r w:rsidR="00B90774" w:rsidRPr="00314EA9">
        <w:rPr>
          <w:rFonts w:ascii="Sylfaen" w:hAnsi="Sylfaen"/>
          <w:b/>
          <w:i/>
          <w:color w:val="000000"/>
        </w:rPr>
        <w:t>√</w:t>
      </w:r>
      <w:r w:rsidR="00B90774" w:rsidRPr="00314EA9">
        <w:rPr>
          <w:b/>
          <w:i/>
          <w:color w:val="000000"/>
        </w:rPr>
        <w:t xml:space="preserve"> 1 (penalize ½  if states are missing) </w:t>
      </w:r>
      <w:r w:rsidR="00B90774" w:rsidRPr="00314EA9">
        <w:rPr>
          <w:b/>
          <w:i/>
          <w:color w:val="000000"/>
        </w:rPr>
        <w:tab/>
      </w:r>
    </w:p>
    <w:p w:rsidR="00B90774" w:rsidRPr="00314EA9" w:rsidRDefault="00293276" w:rsidP="00B90774">
      <w:pPr>
        <w:tabs>
          <w:tab w:val="left" w:pos="2610"/>
        </w:tabs>
        <w:rPr>
          <w:b/>
          <w:i/>
          <w:color w:val="000000"/>
        </w:rPr>
      </w:pPr>
      <w:r w:rsidRPr="00314EA9">
        <w:rPr>
          <w:b/>
          <w:i/>
          <w:noProof/>
          <w:color w:val="000000"/>
        </w:rPr>
        <w:pict>
          <v:line id="_x0000_s1076" style="position:absolute;z-index:251680768" from="93pt,10.4pt" to="156pt,10.4pt">
            <v:stroke endarrow="block"/>
          </v:line>
        </w:pict>
      </w:r>
      <w:r w:rsidR="00B90774" w:rsidRPr="00314EA9">
        <w:rPr>
          <w:b/>
          <w:i/>
          <w:color w:val="000000"/>
        </w:rPr>
        <w:t xml:space="preserve">                 ZnCO</w:t>
      </w:r>
      <w:r w:rsidR="00B90774" w:rsidRPr="00314EA9">
        <w:rPr>
          <w:b/>
          <w:i/>
          <w:color w:val="000000"/>
          <w:vertAlign w:val="subscript"/>
        </w:rPr>
        <w:t>3</w:t>
      </w:r>
      <w:r w:rsidR="00B90774" w:rsidRPr="00314EA9">
        <w:rPr>
          <w:b/>
          <w:i/>
          <w:color w:val="000000"/>
        </w:rPr>
        <w:t xml:space="preserve"> (s)                           </w:t>
      </w:r>
      <w:proofErr w:type="spellStart"/>
      <w:r w:rsidR="00B90774" w:rsidRPr="00314EA9">
        <w:rPr>
          <w:b/>
          <w:i/>
          <w:color w:val="000000"/>
        </w:rPr>
        <w:t>ZnO</w:t>
      </w:r>
      <w:proofErr w:type="spellEnd"/>
      <w:r w:rsidR="00B90774" w:rsidRPr="00314EA9">
        <w:rPr>
          <w:b/>
          <w:i/>
          <w:color w:val="000000"/>
        </w:rPr>
        <w:t xml:space="preserve"> </w:t>
      </w:r>
      <w:r w:rsidR="00B90774" w:rsidRPr="00314EA9">
        <w:rPr>
          <w:b/>
          <w:i/>
          <w:color w:val="000000"/>
          <w:vertAlign w:val="subscript"/>
        </w:rPr>
        <w:t>(s)</w:t>
      </w:r>
      <w:r w:rsidR="00B90774" w:rsidRPr="00314EA9">
        <w:rPr>
          <w:b/>
          <w:i/>
          <w:color w:val="000000"/>
        </w:rPr>
        <w:t xml:space="preserve"> + </w:t>
      </w:r>
      <w:proofErr w:type="gramStart"/>
      <w:r w:rsidR="00B90774" w:rsidRPr="00314EA9">
        <w:rPr>
          <w:b/>
          <w:i/>
          <w:color w:val="000000"/>
        </w:rPr>
        <w:t>CO</w:t>
      </w:r>
      <w:r w:rsidR="00B90774" w:rsidRPr="00314EA9">
        <w:rPr>
          <w:b/>
          <w:i/>
          <w:color w:val="000000"/>
          <w:vertAlign w:val="subscript"/>
        </w:rPr>
        <w:t>2(</w:t>
      </w:r>
      <w:proofErr w:type="gramEnd"/>
      <w:r w:rsidR="00B90774" w:rsidRPr="00314EA9">
        <w:rPr>
          <w:b/>
          <w:i/>
          <w:color w:val="000000"/>
          <w:vertAlign w:val="subscript"/>
        </w:rPr>
        <w:t>g)</w:t>
      </w:r>
      <w:r w:rsidR="00B90774" w:rsidRPr="00314EA9">
        <w:rPr>
          <w:rFonts w:ascii="Sylfaen" w:hAnsi="Sylfaen"/>
          <w:b/>
          <w:i/>
          <w:color w:val="000000"/>
          <w:vertAlign w:val="subscript"/>
        </w:rPr>
        <w:t>√</w:t>
      </w:r>
      <w:r w:rsidR="00B90774" w:rsidRPr="00314EA9">
        <w:rPr>
          <w:rFonts w:ascii="Sylfaen" w:hAnsi="Sylfaen"/>
          <w:b/>
          <w:i/>
          <w:color w:val="000000"/>
        </w:rPr>
        <w:t>1</w:t>
      </w:r>
      <w:r w:rsidR="00B90774" w:rsidRPr="00314EA9">
        <w:rPr>
          <w:b/>
          <w:i/>
          <w:color w:val="000000"/>
        </w:rPr>
        <w:t xml:space="preserve"> (penalize ½ if  states are  missing) </w:t>
      </w:r>
      <w:r w:rsidR="00B90774" w:rsidRPr="00314EA9">
        <w:rPr>
          <w:b/>
          <w:i/>
          <w:color w:val="000000"/>
        </w:rPr>
        <w:tab/>
      </w:r>
    </w:p>
    <w:p w:rsidR="009123FC" w:rsidRPr="00314EA9" w:rsidRDefault="00B90774" w:rsidP="009123FC">
      <w:pPr>
        <w:spacing w:after="0" w:line="240" w:lineRule="auto"/>
        <w:rPr>
          <w:b/>
        </w:rPr>
      </w:pPr>
      <w:r w:rsidRPr="00314EA9">
        <w:rPr>
          <w:b/>
          <w:i/>
          <w:color w:val="000000"/>
        </w:rPr>
        <w:t>27.</w:t>
      </w:r>
      <w:r w:rsidR="009123FC" w:rsidRPr="00314EA9">
        <w:rPr>
          <w:b/>
        </w:rPr>
        <w:t xml:space="preserve"> </w:t>
      </w:r>
      <w:proofErr w:type="spellStart"/>
      <w:proofErr w:type="gramStart"/>
      <w:r w:rsidR="009123FC" w:rsidRPr="00314EA9">
        <w:rPr>
          <w:b/>
        </w:rPr>
        <w:t>i</w:t>
      </w:r>
      <w:proofErr w:type="spellEnd"/>
      <w:proofErr w:type="gramEnd"/>
      <w:r w:rsidR="009123FC" w:rsidRPr="00314EA9">
        <w:rPr>
          <w:b/>
        </w:rPr>
        <w:t>)</w:t>
      </w:r>
      <w:r w:rsidR="009123FC" w:rsidRPr="00314EA9">
        <w:rPr>
          <w:b/>
        </w:rPr>
        <w:tab/>
      </w:r>
      <w:r w:rsidR="009123FC" w:rsidRPr="00314EA9">
        <w:rPr>
          <w:b/>
        </w:rPr>
        <w:tab/>
        <w:t xml:space="preserve">              CH</w:t>
      </w:r>
      <w:r w:rsidR="009123FC" w:rsidRPr="00314EA9">
        <w:rPr>
          <w:b/>
          <w:vertAlign w:val="subscript"/>
        </w:rPr>
        <w:t>3</w:t>
      </w:r>
      <w:r w:rsidR="009123FC" w:rsidRPr="00314EA9">
        <w:rPr>
          <w:b/>
        </w:rPr>
        <w:t xml:space="preserve">      H</w:t>
      </w:r>
    </w:p>
    <w:p w:rsidR="009123FC" w:rsidRPr="00314EA9" w:rsidRDefault="009123FC" w:rsidP="009123FC">
      <w:pPr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</w:rPr>
        <w:tab/>
        <w:t xml:space="preserve"> </w:t>
      </w:r>
      <w:r w:rsidRPr="00314EA9">
        <w:rPr>
          <w:b/>
        </w:rPr>
        <w:sym w:font="Symbol" w:char="F0EA"/>
      </w:r>
      <w:r w:rsidRPr="00314EA9">
        <w:rPr>
          <w:b/>
        </w:rPr>
        <w:t xml:space="preserve">            </w:t>
      </w:r>
      <w:r w:rsidRPr="00314EA9">
        <w:rPr>
          <w:b/>
        </w:rPr>
        <w:sym w:font="Symbol" w:char="F0EA"/>
      </w:r>
    </w:p>
    <w:p w:rsidR="009123FC" w:rsidRPr="00314EA9" w:rsidRDefault="009123FC" w:rsidP="006811F8">
      <w:pPr>
        <w:tabs>
          <w:tab w:val="left" w:pos="720"/>
          <w:tab w:val="left" w:pos="1440"/>
          <w:tab w:val="left" w:pos="2160"/>
          <w:tab w:val="left" w:pos="2880"/>
          <w:tab w:val="left" w:pos="6060"/>
        </w:tabs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</w:rPr>
        <w:tab/>
        <w:t>C   =</w:t>
      </w:r>
      <w:r w:rsidRPr="00314EA9">
        <w:rPr>
          <w:b/>
        </w:rPr>
        <w:tab/>
        <w:t xml:space="preserve"> C</w:t>
      </w:r>
      <w:r w:rsidR="006811F8" w:rsidRPr="00314EA9">
        <w:rPr>
          <w:b/>
        </w:rPr>
        <w:tab/>
        <w:t>1mk</w:t>
      </w:r>
    </w:p>
    <w:p w:rsidR="009123FC" w:rsidRPr="00314EA9" w:rsidRDefault="009123FC" w:rsidP="009123FC">
      <w:pPr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</w:rPr>
        <w:sym w:font="Symbol" w:char="F0EA"/>
      </w:r>
      <w:r w:rsidRPr="00314EA9">
        <w:rPr>
          <w:b/>
        </w:rPr>
        <w:t xml:space="preserve">            </w:t>
      </w:r>
      <w:r w:rsidRPr="00314EA9">
        <w:rPr>
          <w:b/>
        </w:rPr>
        <w:sym w:font="Symbol" w:char="F0EA"/>
      </w:r>
    </w:p>
    <w:p w:rsidR="009123FC" w:rsidRPr="00314EA9" w:rsidRDefault="009123FC" w:rsidP="009123FC">
      <w:pPr>
        <w:rPr>
          <w:b/>
          <w:vertAlign w:val="subscript"/>
        </w:rPr>
      </w:pPr>
      <w:r w:rsidRPr="00314EA9">
        <w:rPr>
          <w:b/>
        </w:rPr>
        <w:tab/>
      </w:r>
      <w:r w:rsidRPr="00314EA9">
        <w:rPr>
          <w:b/>
        </w:rPr>
        <w:tab/>
      </w:r>
      <w:r w:rsidRPr="00314EA9">
        <w:rPr>
          <w:b/>
        </w:rPr>
        <w:tab/>
        <w:t>H</w:t>
      </w:r>
      <w:r w:rsidRPr="00314EA9">
        <w:rPr>
          <w:b/>
        </w:rPr>
        <w:tab/>
        <w:t>COOCH</w:t>
      </w:r>
      <w:r w:rsidRPr="00314EA9">
        <w:rPr>
          <w:b/>
          <w:vertAlign w:val="subscript"/>
        </w:rPr>
        <w:t>3</w:t>
      </w:r>
    </w:p>
    <w:p w:rsidR="009123FC" w:rsidRPr="00314EA9" w:rsidRDefault="009123FC" w:rsidP="009123FC">
      <w:pPr>
        <w:rPr>
          <w:b/>
        </w:rPr>
      </w:pPr>
      <w:proofErr w:type="gramStart"/>
      <w:r w:rsidRPr="00314EA9">
        <w:rPr>
          <w:b/>
        </w:rPr>
        <w:t>ii</w:t>
      </w:r>
      <w:proofErr w:type="gramEnd"/>
      <w:r w:rsidRPr="00314EA9">
        <w:rPr>
          <w:b/>
        </w:rPr>
        <w:t>)</w:t>
      </w:r>
      <w:r w:rsidRPr="00314EA9">
        <w:rPr>
          <w:b/>
        </w:rPr>
        <w:tab/>
        <w:t xml:space="preserve">Perspex – used as a cheap glass substitute in optical components, display signs , transparent </w:t>
      </w:r>
      <w:proofErr w:type="spellStart"/>
      <w:r w:rsidRPr="00314EA9">
        <w:rPr>
          <w:b/>
        </w:rPr>
        <w:t>domies</w:t>
      </w:r>
      <w:proofErr w:type="spellEnd"/>
      <w:r w:rsidRPr="00314EA9">
        <w:rPr>
          <w:b/>
        </w:rPr>
        <w:t xml:space="preserve"> and windows. Lighting fittings</w:t>
      </w:r>
      <w:r w:rsidR="002C199B" w:rsidRPr="00314EA9">
        <w:rPr>
          <w:b/>
        </w:rPr>
        <w:t xml:space="preserve">    1mk</w:t>
      </w:r>
    </w:p>
    <w:p w:rsidR="009123FC" w:rsidRPr="00314EA9" w:rsidRDefault="009123FC" w:rsidP="009123FC">
      <w:pPr>
        <w:rPr>
          <w:b/>
        </w:rPr>
      </w:pPr>
      <w:r w:rsidRPr="00314EA9">
        <w:rPr>
          <w:b/>
        </w:rPr>
        <w:tab/>
      </w:r>
      <w:r w:rsidRPr="00314EA9">
        <w:rPr>
          <w:b/>
        </w:rPr>
        <w:tab/>
        <w:t>iii)</w:t>
      </w:r>
      <w:r w:rsidRPr="00314EA9">
        <w:rPr>
          <w:b/>
        </w:rPr>
        <w:tab/>
        <w:t>Advantages (</w:t>
      </w:r>
      <w:proofErr w:type="spellStart"/>
      <w:r w:rsidRPr="00314EA9">
        <w:rPr>
          <w:b/>
        </w:rPr>
        <w:t>perpex</w:t>
      </w:r>
      <w:proofErr w:type="spellEnd"/>
      <w:proofErr w:type="gramStart"/>
      <w:r w:rsidRPr="00314EA9">
        <w:rPr>
          <w:b/>
        </w:rPr>
        <w:t>)</w:t>
      </w:r>
      <w:r w:rsidR="002C199B" w:rsidRPr="00314EA9">
        <w:rPr>
          <w:b/>
        </w:rPr>
        <w:t xml:space="preserve">  any</w:t>
      </w:r>
      <w:proofErr w:type="gramEnd"/>
      <w:r w:rsidR="002C199B" w:rsidRPr="00314EA9">
        <w:rPr>
          <w:b/>
        </w:rPr>
        <w:t xml:space="preserve"> two 1mk</w:t>
      </w:r>
    </w:p>
    <w:p w:rsidR="009123FC" w:rsidRPr="00314EA9" w:rsidRDefault="009123FC" w:rsidP="009123FC">
      <w:pPr>
        <w:numPr>
          <w:ilvl w:val="1"/>
          <w:numId w:val="4"/>
        </w:numPr>
        <w:spacing w:after="0" w:line="240" w:lineRule="auto"/>
        <w:rPr>
          <w:b/>
        </w:rPr>
      </w:pPr>
      <w:r w:rsidRPr="00314EA9">
        <w:rPr>
          <w:b/>
        </w:rPr>
        <w:t>Light  hence  Portable</w:t>
      </w:r>
    </w:p>
    <w:p w:rsidR="009123FC" w:rsidRPr="00314EA9" w:rsidRDefault="009123FC" w:rsidP="009123FC">
      <w:pPr>
        <w:numPr>
          <w:ilvl w:val="1"/>
          <w:numId w:val="4"/>
        </w:numPr>
        <w:spacing w:after="0" w:line="240" w:lineRule="auto"/>
        <w:rPr>
          <w:b/>
        </w:rPr>
      </w:pPr>
      <w:r w:rsidRPr="00314EA9">
        <w:rPr>
          <w:b/>
        </w:rPr>
        <w:t>- Soft  &amp; malleable</w:t>
      </w:r>
    </w:p>
    <w:p w:rsidR="009123FC" w:rsidRPr="00314EA9" w:rsidRDefault="009123FC" w:rsidP="009123FC">
      <w:pPr>
        <w:numPr>
          <w:ilvl w:val="1"/>
          <w:numId w:val="4"/>
        </w:numPr>
        <w:spacing w:after="0" w:line="240" w:lineRule="auto"/>
        <w:rPr>
          <w:b/>
        </w:rPr>
      </w:pPr>
      <w:r w:rsidRPr="00314EA9">
        <w:rPr>
          <w:b/>
        </w:rPr>
        <w:t>- Good insulators</w:t>
      </w:r>
    </w:p>
    <w:p w:rsidR="009123FC" w:rsidRPr="00314EA9" w:rsidRDefault="009123FC" w:rsidP="009123FC">
      <w:pPr>
        <w:ind w:left="2160" w:firstLine="360"/>
        <w:rPr>
          <w:b/>
        </w:rPr>
      </w:pPr>
      <w:r w:rsidRPr="00314EA9">
        <w:rPr>
          <w:b/>
        </w:rPr>
        <w:t>- Resistant to corrosion</w:t>
      </w:r>
    </w:p>
    <w:p w:rsidR="009123FC" w:rsidRPr="00314EA9" w:rsidRDefault="009123FC" w:rsidP="009123FC">
      <w:pPr>
        <w:ind w:left="2160" w:firstLine="360"/>
        <w:rPr>
          <w:b/>
        </w:rPr>
      </w:pPr>
      <w:r w:rsidRPr="00314EA9">
        <w:rPr>
          <w:b/>
        </w:rPr>
        <w:lastRenderedPageBreak/>
        <w:t xml:space="preserve">- Cheaper </w:t>
      </w:r>
      <w:proofErr w:type="gramStart"/>
      <w:r w:rsidRPr="00314EA9">
        <w:rPr>
          <w:b/>
        </w:rPr>
        <w:t>and  affordable</w:t>
      </w:r>
      <w:proofErr w:type="gramEnd"/>
    </w:p>
    <w:p w:rsidR="009123FC" w:rsidRPr="00314EA9" w:rsidRDefault="009123FC" w:rsidP="009123FC">
      <w:pPr>
        <w:tabs>
          <w:tab w:val="left" w:pos="2610"/>
        </w:tabs>
        <w:rPr>
          <w:b/>
          <w:i/>
          <w:color w:val="000000"/>
        </w:rPr>
      </w:pPr>
    </w:p>
    <w:p w:rsidR="00B90774" w:rsidRPr="00314EA9" w:rsidRDefault="00B90774" w:rsidP="00B90774">
      <w:pPr>
        <w:tabs>
          <w:tab w:val="left" w:pos="2610"/>
        </w:tabs>
        <w:rPr>
          <w:b/>
          <w:i/>
          <w:color w:val="000000"/>
        </w:rPr>
      </w:pPr>
    </w:p>
    <w:p w:rsidR="00B90774" w:rsidRPr="00314EA9" w:rsidRDefault="00B90774" w:rsidP="00B90774">
      <w:pPr>
        <w:rPr>
          <w:b/>
          <w:i/>
          <w:color w:val="000000"/>
        </w:rPr>
      </w:pPr>
    </w:p>
    <w:p w:rsidR="00B90774" w:rsidRPr="00314EA9" w:rsidRDefault="00B90774" w:rsidP="001B4BB8">
      <w:pPr>
        <w:rPr>
          <w:rFonts w:ascii="Calibri" w:eastAsia="Times New Roman" w:hAnsi="Calibri" w:cs="Times New Roman"/>
          <w:b/>
          <w:i/>
          <w:color w:val="000000"/>
        </w:rPr>
      </w:pPr>
    </w:p>
    <w:p w:rsidR="001B4BB8" w:rsidRPr="00314EA9" w:rsidRDefault="001B4BB8" w:rsidP="001B4BB8">
      <w:pPr>
        <w:rPr>
          <w:rFonts w:ascii="Calibri" w:eastAsia="Times New Roman" w:hAnsi="Calibri" w:cs="Times New Roman"/>
          <w:b/>
          <w:i/>
          <w:color w:val="000000"/>
        </w:rPr>
      </w:pPr>
      <w:r w:rsidRPr="00314EA9">
        <w:rPr>
          <w:rFonts w:ascii="Calibri" w:eastAsia="Times New Roman" w:hAnsi="Calibri" w:cs="Times New Roman"/>
          <w:b/>
          <w:i/>
          <w:color w:val="000000"/>
        </w:rPr>
        <w:tab/>
      </w:r>
    </w:p>
    <w:sectPr w:rsidR="001B4BB8" w:rsidRPr="00314EA9" w:rsidSect="004B7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0D0A"/>
    <w:multiLevelType w:val="hybridMultilevel"/>
    <w:tmpl w:val="BE961F96"/>
    <w:lvl w:ilvl="0" w:tplc="F7F4FAA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D7B3366"/>
    <w:multiLevelType w:val="hybridMultilevel"/>
    <w:tmpl w:val="3C609426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5259B3"/>
    <w:multiLevelType w:val="hybridMultilevel"/>
    <w:tmpl w:val="9DD438FC"/>
    <w:lvl w:ilvl="0" w:tplc="DB784E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80591E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30C758">
      <w:start w:val="1"/>
      <w:numFmt w:val="lowerRoman"/>
      <w:lvlText w:val="%3)"/>
      <w:lvlJc w:val="left"/>
      <w:pPr>
        <w:ind w:left="274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BA05FD"/>
    <w:multiLevelType w:val="hybridMultilevel"/>
    <w:tmpl w:val="7D8CC98C"/>
    <w:lvl w:ilvl="0" w:tplc="5010F708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2CC6988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4974"/>
    <w:rsid w:val="00006B23"/>
    <w:rsid w:val="00021EB3"/>
    <w:rsid w:val="00034E45"/>
    <w:rsid w:val="000D0055"/>
    <w:rsid w:val="001B4BB8"/>
    <w:rsid w:val="00214974"/>
    <w:rsid w:val="00224714"/>
    <w:rsid w:val="00275429"/>
    <w:rsid w:val="00285EC1"/>
    <w:rsid w:val="00293276"/>
    <w:rsid w:val="002C199B"/>
    <w:rsid w:val="00314EA9"/>
    <w:rsid w:val="00321498"/>
    <w:rsid w:val="003A2E11"/>
    <w:rsid w:val="003C2108"/>
    <w:rsid w:val="003C22E0"/>
    <w:rsid w:val="00403C35"/>
    <w:rsid w:val="00444270"/>
    <w:rsid w:val="00481D8F"/>
    <w:rsid w:val="004B78F2"/>
    <w:rsid w:val="005258F9"/>
    <w:rsid w:val="00535563"/>
    <w:rsid w:val="00560E66"/>
    <w:rsid w:val="00664F39"/>
    <w:rsid w:val="006811F8"/>
    <w:rsid w:val="006935E9"/>
    <w:rsid w:val="006E7A71"/>
    <w:rsid w:val="006F0B01"/>
    <w:rsid w:val="00793CB8"/>
    <w:rsid w:val="007A65C8"/>
    <w:rsid w:val="007B17A0"/>
    <w:rsid w:val="00863481"/>
    <w:rsid w:val="008A71B9"/>
    <w:rsid w:val="008B0435"/>
    <w:rsid w:val="008C5228"/>
    <w:rsid w:val="009123FC"/>
    <w:rsid w:val="009949D3"/>
    <w:rsid w:val="009B1CD0"/>
    <w:rsid w:val="009D0F03"/>
    <w:rsid w:val="00A338C3"/>
    <w:rsid w:val="00A612B5"/>
    <w:rsid w:val="00B5668C"/>
    <w:rsid w:val="00B666B3"/>
    <w:rsid w:val="00B90774"/>
    <w:rsid w:val="00B9386C"/>
    <w:rsid w:val="00BD4BFA"/>
    <w:rsid w:val="00C50BD2"/>
    <w:rsid w:val="00DA2612"/>
    <w:rsid w:val="00E568BF"/>
    <w:rsid w:val="00EA0518"/>
    <w:rsid w:val="00F37127"/>
    <w:rsid w:val="00F532DD"/>
    <w:rsid w:val="00F6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104"/>
        <o:r id="V:Rule7" type="connector" idref="#_x0000_s1105"/>
        <o:r id="V:Rule8" type="connector" idref="#_x0000_s1100"/>
        <o:r id="V:Rule9" type="connector" idref="#_x0000_s1103"/>
        <o:r id="V:Rule10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68BF"/>
    <w:rPr>
      <w:color w:val="808080"/>
    </w:rPr>
  </w:style>
  <w:style w:type="table" w:styleId="TableGrid">
    <w:name w:val="Table Grid"/>
    <w:basedOn w:val="TableNormal"/>
    <w:uiPriority w:val="59"/>
    <w:rsid w:val="00444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AC8911-D4A7-4F9B-97CD-1C3566D91134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2B7813-EC5D-4E10-A7BE-FBC1F8CDDA91}">
      <dgm:prSet phldrT="[Text]"/>
      <dgm:spPr/>
      <dgm:t>
        <a:bodyPr/>
        <a:lstStyle/>
        <a:p>
          <a:r>
            <a:rPr lang="en-GB"/>
            <a:t>A</a:t>
          </a:r>
        </a:p>
      </dgm:t>
    </dgm:pt>
    <dgm:pt modelId="{E97C9D12-EA26-474E-9DE3-4FF10B853812}" type="parTrans" cxnId="{0652E000-B44F-4CF1-A054-5210DFC22AFE}">
      <dgm:prSet/>
      <dgm:spPr/>
      <dgm:t>
        <a:bodyPr/>
        <a:lstStyle/>
        <a:p>
          <a:endParaRPr lang="en-GB"/>
        </a:p>
      </dgm:t>
    </dgm:pt>
    <dgm:pt modelId="{29A61493-46F0-4266-A7D5-83D8C78979D4}" type="sibTrans" cxnId="{0652E000-B44F-4CF1-A054-5210DFC22AFE}">
      <dgm:prSet/>
      <dgm:spPr/>
      <dgm:t>
        <a:bodyPr/>
        <a:lstStyle/>
        <a:p>
          <a:endParaRPr lang="en-GB"/>
        </a:p>
      </dgm:t>
    </dgm:pt>
    <dgm:pt modelId="{EC285F13-61FE-43BE-914E-3C0E86133477}">
      <dgm:prSet phldrT="[Text]"/>
      <dgm:spPr/>
      <dgm:t>
        <a:bodyPr/>
        <a:lstStyle/>
        <a:p>
          <a:r>
            <a:rPr lang="en-GB"/>
            <a:t>B</a:t>
          </a:r>
        </a:p>
      </dgm:t>
    </dgm:pt>
    <dgm:pt modelId="{ECE8F588-5823-4301-88CF-3AF7DF82A580}" type="parTrans" cxnId="{9E19B340-4A9E-48C6-972F-58014FDE74A9}">
      <dgm:prSet/>
      <dgm:spPr/>
      <dgm:t>
        <a:bodyPr/>
        <a:lstStyle/>
        <a:p>
          <a:endParaRPr lang="en-GB"/>
        </a:p>
      </dgm:t>
    </dgm:pt>
    <dgm:pt modelId="{894E84C2-73CE-493C-BEBF-94EEE3E693C8}" type="sibTrans" cxnId="{9E19B340-4A9E-48C6-972F-58014FDE74A9}">
      <dgm:prSet/>
      <dgm:spPr/>
      <dgm:t>
        <a:bodyPr/>
        <a:lstStyle/>
        <a:p>
          <a:endParaRPr lang="en-GB"/>
        </a:p>
      </dgm:t>
    </dgm:pt>
    <dgm:pt modelId="{D2875D2A-623A-4E08-87EE-236CC6478171}">
      <dgm:prSet phldrT="[Text]"/>
      <dgm:spPr/>
      <dgm:t>
        <a:bodyPr/>
        <a:lstStyle/>
        <a:p>
          <a:r>
            <a:rPr lang="en-GB"/>
            <a:t>B</a:t>
          </a:r>
        </a:p>
      </dgm:t>
    </dgm:pt>
    <dgm:pt modelId="{D3E8EA0B-2C1F-4A1C-97FA-3B853D7211F3}" type="parTrans" cxnId="{19B9333A-C202-4E80-AF16-941943578AD9}">
      <dgm:prSet/>
      <dgm:spPr/>
      <dgm:t>
        <a:bodyPr/>
        <a:lstStyle/>
        <a:p>
          <a:endParaRPr lang="en-GB"/>
        </a:p>
      </dgm:t>
    </dgm:pt>
    <dgm:pt modelId="{EE33E95C-18AA-4BD0-A750-59E3E127568C}" type="sibTrans" cxnId="{19B9333A-C202-4E80-AF16-941943578AD9}">
      <dgm:prSet/>
      <dgm:spPr/>
      <dgm:t>
        <a:bodyPr/>
        <a:lstStyle/>
        <a:p>
          <a:endParaRPr lang="en-GB"/>
        </a:p>
      </dgm:t>
    </dgm:pt>
    <dgm:pt modelId="{9C9C79EE-D66B-463B-A3E8-1C9A410EE108}">
      <dgm:prSet phldrT="[Text]"/>
      <dgm:spPr/>
      <dgm:t>
        <a:bodyPr/>
        <a:lstStyle/>
        <a:p>
          <a:r>
            <a:rPr lang="en-GB"/>
            <a:t>B</a:t>
          </a:r>
        </a:p>
      </dgm:t>
    </dgm:pt>
    <dgm:pt modelId="{99F58B97-170D-42BF-B6FE-AC2D7D354C36}" type="parTrans" cxnId="{3547AA2B-AB35-4FEF-868D-916DA08FDD7C}">
      <dgm:prSet/>
      <dgm:spPr/>
      <dgm:t>
        <a:bodyPr/>
        <a:lstStyle/>
        <a:p>
          <a:endParaRPr lang="en-GB"/>
        </a:p>
      </dgm:t>
    </dgm:pt>
    <dgm:pt modelId="{FE3A4CC7-CF0B-497D-8423-843AD301A744}" type="sibTrans" cxnId="{3547AA2B-AB35-4FEF-868D-916DA08FDD7C}">
      <dgm:prSet/>
      <dgm:spPr/>
      <dgm:t>
        <a:bodyPr/>
        <a:lstStyle/>
        <a:p>
          <a:endParaRPr lang="en-GB"/>
        </a:p>
      </dgm:t>
    </dgm:pt>
    <dgm:pt modelId="{50552377-6B89-4EAA-95E2-DF2A7032715B}">
      <dgm:prSet phldrT="[Text]"/>
      <dgm:spPr/>
      <dgm:t>
        <a:bodyPr/>
        <a:lstStyle/>
        <a:p>
          <a:r>
            <a:rPr lang="en-GB"/>
            <a:t>B</a:t>
          </a:r>
        </a:p>
      </dgm:t>
    </dgm:pt>
    <dgm:pt modelId="{23A8DCE4-3F56-407A-A35C-664A542269AA}" type="parTrans" cxnId="{042B654D-3F9A-4581-A733-8D60F0FA307E}">
      <dgm:prSet/>
      <dgm:spPr/>
      <dgm:t>
        <a:bodyPr/>
        <a:lstStyle/>
        <a:p>
          <a:endParaRPr lang="en-GB"/>
        </a:p>
      </dgm:t>
    </dgm:pt>
    <dgm:pt modelId="{A6954708-6103-4F12-84F1-73F47E8AD9BC}" type="sibTrans" cxnId="{042B654D-3F9A-4581-A733-8D60F0FA307E}">
      <dgm:prSet/>
      <dgm:spPr/>
      <dgm:t>
        <a:bodyPr/>
        <a:lstStyle/>
        <a:p>
          <a:endParaRPr lang="en-GB"/>
        </a:p>
      </dgm:t>
    </dgm:pt>
    <dgm:pt modelId="{867CFFBB-12FA-43CC-9643-04901AD57C49}" type="pres">
      <dgm:prSet presAssocID="{7EAC8911-D4A7-4F9B-97CD-1C3566D91134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39DC619-9055-4B1B-827A-030FE31B19CD}" type="pres">
      <dgm:prSet presAssocID="{7EAC8911-D4A7-4F9B-97CD-1C3566D91134}" presName="radial" presStyleCnt="0">
        <dgm:presLayoutVars>
          <dgm:animLvl val="ctr"/>
        </dgm:presLayoutVars>
      </dgm:prSet>
      <dgm:spPr/>
    </dgm:pt>
    <dgm:pt modelId="{D17BAA8D-3291-4EF2-B631-8F61084355A8}" type="pres">
      <dgm:prSet presAssocID="{562B7813-EC5D-4E10-A7BE-FBC1F8CDDA91}" presName="centerShape" presStyleLbl="vennNode1" presStyleIdx="0" presStyleCnt="5"/>
      <dgm:spPr/>
      <dgm:t>
        <a:bodyPr/>
        <a:lstStyle/>
        <a:p>
          <a:endParaRPr lang="en-GB"/>
        </a:p>
      </dgm:t>
    </dgm:pt>
    <dgm:pt modelId="{1A9ACAAE-B14A-4CD0-9C4F-95201103005A}" type="pres">
      <dgm:prSet presAssocID="{EC285F13-61FE-43BE-914E-3C0E86133477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369A866-8E90-4F4B-B607-7813492B57A3}" type="pres">
      <dgm:prSet presAssocID="{D2875D2A-623A-4E08-87EE-236CC6478171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5BEE6DE-9550-4F85-9D40-F6AF585CF619}" type="pres">
      <dgm:prSet presAssocID="{9C9C79EE-D66B-463B-A3E8-1C9A410EE108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FB3EBE0-D2BD-4FDD-8AA8-78DC7299FCCA}" type="pres">
      <dgm:prSet presAssocID="{50552377-6B89-4EAA-95E2-DF2A7032715B}" presName="node" presStyleLbl="vennNode1" presStyleIdx="4" presStyleCnt="5" custRadScaleRad="98366" custRadScaleInc="106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3547AA2B-AB35-4FEF-868D-916DA08FDD7C}" srcId="{562B7813-EC5D-4E10-A7BE-FBC1F8CDDA91}" destId="{9C9C79EE-D66B-463B-A3E8-1C9A410EE108}" srcOrd="2" destOrd="0" parTransId="{99F58B97-170D-42BF-B6FE-AC2D7D354C36}" sibTransId="{FE3A4CC7-CF0B-497D-8423-843AD301A744}"/>
    <dgm:cxn modelId="{042B654D-3F9A-4581-A733-8D60F0FA307E}" srcId="{562B7813-EC5D-4E10-A7BE-FBC1F8CDDA91}" destId="{50552377-6B89-4EAA-95E2-DF2A7032715B}" srcOrd="3" destOrd="0" parTransId="{23A8DCE4-3F56-407A-A35C-664A542269AA}" sibTransId="{A6954708-6103-4F12-84F1-73F47E8AD9BC}"/>
    <dgm:cxn modelId="{F8C7F436-9058-4A62-9090-B0F220144002}" type="presOf" srcId="{562B7813-EC5D-4E10-A7BE-FBC1F8CDDA91}" destId="{D17BAA8D-3291-4EF2-B631-8F61084355A8}" srcOrd="0" destOrd="0" presId="urn:microsoft.com/office/officeart/2005/8/layout/radial3"/>
    <dgm:cxn modelId="{434000AC-23E8-4719-BA4E-CB7DBDA8503B}" type="presOf" srcId="{50552377-6B89-4EAA-95E2-DF2A7032715B}" destId="{1FB3EBE0-D2BD-4FDD-8AA8-78DC7299FCCA}" srcOrd="0" destOrd="0" presId="urn:microsoft.com/office/officeart/2005/8/layout/radial3"/>
    <dgm:cxn modelId="{30F23B67-E51A-4400-B196-37E790CF8598}" type="presOf" srcId="{7EAC8911-D4A7-4F9B-97CD-1C3566D91134}" destId="{867CFFBB-12FA-43CC-9643-04901AD57C49}" srcOrd="0" destOrd="0" presId="urn:microsoft.com/office/officeart/2005/8/layout/radial3"/>
    <dgm:cxn modelId="{0652E000-B44F-4CF1-A054-5210DFC22AFE}" srcId="{7EAC8911-D4A7-4F9B-97CD-1C3566D91134}" destId="{562B7813-EC5D-4E10-A7BE-FBC1F8CDDA91}" srcOrd="0" destOrd="0" parTransId="{E97C9D12-EA26-474E-9DE3-4FF10B853812}" sibTransId="{29A61493-46F0-4266-A7D5-83D8C78979D4}"/>
    <dgm:cxn modelId="{76B9471B-BF62-427E-A48E-D6CD216D7266}" type="presOf" srcId="{EC285F13-61FE-43BE-914E-3C0E86133477}" destId="{1A9ACAAE-B14A-4CD0-9C4F-95201103005A}" srcOrd="0" destOrd="0" presId="urn:microsoft.com/office/officeart/2005/8/layout/radial3"/>
    <dgm:cxn modelId="{9E19B340-4A9E-48C6-972F-58014FDE74A9}" srcId="{562B7813-EC5D-4E10-A7BE-FBC1F8CDDA91}" destId="{EC285F13-61FE-43BE-914E-3C0E86133477}" srcOrd="0" destOrd="0" parTransId="{ECE8F588-5823-4301-88CF-3AF7DF82A580}" sibTransId="{894E84C2-73CE-493C-BEBF-94EEE3E693C8}"/>
    <dgm:cxn modelId="{9931BB68-E12B-4494-9100-7D072106C004}" type="presOf" srcId="{9C9C79EE-D66B-463B-A3E8-1C9A410EE108}" destId="{15BEE6DE-9550-4F85-9D40-F6AF585CF619}" srcOrd="0" destOrd="0" presId="urn:microsoft.com/office/officeart/2005/8/layout/radial3"/>
    <dgm:cxn modelId="{16DF15B7-DE08-4E33-8857-516AD0F546CD}" type="presOf" srcId="{D2875D2A-623A-4E08-87EE-236CC6478171}" destId="{F369A866-8E90-4F4B-B607-7813492B57A3}" srcOrd="0" destOrd="0" presId="urn:microsoft.com/office/officeart/2005/8/layout/radial3"/>
    <dgm:cxn modelId="{19B9333A-C202-4E80-AF16-941943578AD9}" srcId="{562B7813-EC5D-4E10-A7BE-FBC1F8CDDA91}" destId="{D2875D2A-623A-4E08-87EE-236CC6478171}" srcOrd="1" destOrd="0" parTransId="{D3E8EA0B-2C1F-4A1C-97FA-3B853D7211F3}" sibTransId="{EE33E95C-18AA-4BD0-A750-59E3E127568C}"/>
    <dgm:cxn modelId="{042318A5-E60D-41F7-BC7E-4C5BFC6A37CB}" type="presParOf" srcId="{867CFFBB-12FA-43CC-9643-04901AD57C49}" destId="{E39DC619-9055-4B1B-827A-030FE31B19CD}" srcOrd="0" destOrd="0" presId="urn:microsoft.com/office/officeart/2005/8/layout/radial3"/>
    <dgm:cxn modelId="{33A931EF-F8E0-488B-9575-4DD25E03A646}" type="presParOf" srcId="{E39DC619-9055-4B1B-827A-030FE31B19CD}" destId="{D17BAA8D-3291-4EF2-B631-8F61084355A8}" srcOrd="0" destOrd="0" presId="urn:microsoft.com/office/officeart/2005/8/layout/radial3"/>
    <dgm:cxn modelId="{37363C29-501A-4182-BB0B-938F980FD3E0}" type="presParOf" srcId="{E39DC619-9055-4B1B-827A-030FE31B19CD}" destId="{1A9ACAAE-B14A-4CD0-9C4F-95201103005A}" srcOrd="1" destOrd="0" presId="urn:microsoft.com/office/officeart/2005/8/layout/radial3"/>
    <dgm:cxn modelId="{318245DA-9022-4D1A-AAF9-F70CC2FD95D9}" type="presParOf" srcId="{E39DC619-9055-4B1B-827A-030FE31B19CD}" destId="{F369A866-8E90-4F4B-B607-7813492B57A3}" srcOrd="2" destOrd="0" presId="urn:microsoft.com/office/officeart/2005/8/layout/radial3"/>
    <dgm:cxn modelId="{61A936D8-3E16-4FD3-A8FE-9C9A0442197A}" type="presParOf" srcId="{E39DC619-9055-4B1B-827A-030FE31B19CD}" destId="{15BEE6DE-9550-4F85-9D40-F6AF585CF619}" srcOrd="3" destOrd="0" presId="urn:microsoft.com/office/officeart/2005/8/layout/radial3"/>
    <dgm:cxn modelId="{66E6E573-451B-451F-8BC5-579B27A01F85}" type="presParOf" srcId="{E39DC619-9055-4B1B-827A-030FE31B19CD}" destId="{1FB3EBE0-D2BD-4FDD-8AA8-78DC7299FCCA}" srcOrd="4" destOrd="0" presId="urn:microsoft.com/office/officeart/2005/8/layout/radial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6176-0003-44B8-9FEB-1559DF3D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COMP 006</cp:lastModifiedBy>
  <cp:revision>21</cp:revision>
  <dcterms:created xsi:type="dcterms:W3CDTF">2018-06-14T01:35:00Z</dcterms:created>
  <dcterms:modified xsi:type="dcterms:W3CDTF">2018-07-17T10:01:00Z</dcterms:modified>
</cp:coreProperties>
</file>