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76" w:rsidRPr="00A03F07" w:rsidRDefault="00711650" w:rsidP="00A03F0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810</w:t>
      </w:r>
      <w:r w:rsidR="00A03F07" w:rsidRPr="00A03F07">
        <w:rPr>
          <w:rFonts w:ascii="Times New Roman" w:hAnsi="Times New Roman" w:cs="Times New Roman"/>
          <w:i/>
          <w:sz w:val="26"/>
          <w:szCs w:val="26"/>
        </w:rPr>
        <w:t>/1</w:t>
      </w:r>
    </w:p>
    <w:p w:rsidR="00A03F07" w:rsidRPr="00A03F07" w:rsidRDefault="00A03F07" w:rsidP="00A03F0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03F07">
        <w:rPr>
          <w:rFonts w:ascii="Times New Roman" w:hAnsi="Times New Roman" w:cs="Times New Roman"/>
          <w:i/>
          <w:sz w:val="26"/>
          <w:szCs w:val="26"/>
        </w:rPr>
        <w:t xml:space="preserve">PRINCIPLES OF </w:t>
      </w:r>
    </w:p>
    <w:p w:rsidR="00A03F07" w:rsidRPr="00A03F07" w:rsidRDefault="00A03F07" w:rsidP="00A03F0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03F07">
        <w:rPr>
          <w:rFonts w:ascii="Times New Roman" w:hAnsi="Times New Roman" w:cs="Times New Roman"/>
          <w:i/>
          <w:sz w:val="26"/>
          <w:szCs w:val="26"/>
        </w:rPr>
        <w:t>ACCOUNTS</w:t>
      </w:r>
    </w:p>
    <w:p w:rsidR="00A03F07" w:rsidRDefault="00A03F07" w:rsidP="00A03F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3F07">
        <w:rPr>
          <w:rFonts w:ascii="Times New Roman" w:hAnsi="Times New Roman" w:cs="Times New Roman"/>
          <w:i/>
          <w:sz w:val="26"/>
          <w:szCs w:val="26"/>
        </w:rPr>
        <w:t xml:space="preserve"> 2½ HOURS </w:t>
      </w:r>
    </w:p>
    <w:p w:rsidR="00A03F07" w:rsidRDefault="00A03F07" w:rsidP="00A03F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3F07" w:rsidRDefault="00A03F07" w:rsidP="00A03F07">
      <w:pPr>
        <w:spacing w:after="0"/>
      </w:pPr>
    </w:p>
    <w:p w:rsidR="00A03F07" w:rsidRDefault="00A03F07"/>
    <w:p w:rsidR="00A03F07" w:rsidRPr="00DC57D3" w:rsidRDefault="00A03F07" w:rsidP="00A03F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C57D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04875" cy="1104900"/>
            <wp:effectExtent l="19050" t="0" r="9525" b="0"/>
            <wp:docPr id="1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F07" w:rsidRPr="00524752" w:rsidRDefault="00711650" w:rsidP="00A03F07">
      <w:pPr>
        <w:spacing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ACEITEK</w:t>
      </w:r>
      <w:r w:rsidR="00A03F07" w:rsidRPr="00524752">
        <w:rPr>
          <w:rFonts w:ascii="Times New Roman" w:hAnsi="Times New Roman" w:cs="Times New Roman"/>
          <w:b/>
          <w:sz w:val="28"/>
          <w:szCs w:val="28"/>
        </w:rPr>
        <w:t>A JOINT MOCK EXAMINATIONS 2018</w:t>
      </w:r>
    </w:p>
    <w:p w:rsidR="00A03F07" w:rsidRDefault="00A03F07" w:rsidP="00A03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31">
        <w:rPr>
          <w:rFonts w:ascii="Times New Roman" w:hAnsi="Times New Roman" w:cs="Times New Roman"/>
          <w:b/>
          <w:sz w:val="28"/>
          <w:szCs w:val="28"/>
        </w:rPr>
        <w:t>Uganda Certificate of Education</w:t>
      </w:r>
    </w:p>
    <w:p w:rsidR="00E55AB7" w:rsidRPr="00E55AB7" w:rsidRDefault="00E55AB7" w:rsidP="00E55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AB7">
        <w:rPr>
          <w:rFonts w:ascii="Times New Roman" w:hAnsi="Times New Roman" w:cs="Times New Roman"/>
          <w:b/>
          <w:sz w:val="28"/>
          <w:szCs w:val="28"/>
        </w:rPr>
        <w:t>Principles of Accounts</w:t>
      </w:r>
    </w:p>
    <w:p w:rsidR="00E55AB7" w:rsidRPr="00E55AB7" w:rsidRDefault="00E55AB7" w:rsidP="00E55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AB7">
        <w:rPr>
          <w:rFonts w:ascii="Times New Roman" w:hAnsi="Times New Roman" w:cs="Times New Roman"/>
          <w:b/>
          <w:sz w:val="28"/>
          <w:szCs w:val="28"/>
        </w:rPr>
        <w:t xml:space="preserve">2 ½ HOURS </w:t>
      </w:r>
    </w:p>
    <w:p w:rsidR="00E55AB7" w:rsidRPr="00E55AB7" w:rsidRDefault="00E55AB7" w:rsidP="00A03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07" w:rsidRDefault="00A03F07" w:rsidP="00A03F07">
      <w:pPr>
        <w:rPr>
          <w:rFonts w:ascii="Times New Roman" w:hAnsi="Times New Roman" w:cs="Times New Roman"/>
          <w:b/>
          <w:sz w:val="26"/>
          <w:szCs w:val="26"/>
        </w:rPr>
      </w:pPr>
    </w:p>
    <w:p w:rsidR="00A03F07" w:rsidRDefault="00A03F07" w:rsidP="00A03F07">
      <w:pPr>
        <w:rPr>
          <w:rFonts w:ascii="Times New Roman" w:hAnsi="Times New Roman" w:cs="Times New Roman"/>
          <w:b/>
          <w:sz w:val="26"/>
          <w:szCs w:val="26"/>
        </w:rPr>
      </w:pPr>
    </w:p>
    <w:p w:rsidR="00A03F07" w:rsidRDefault="00A03F07" w:rsidP="00A03F07">
      <w:pPr>
        <w:rPr>
          <w:rFonts w:ascii="Times New Roman" w:hAnsi="Times New Roman" w:cs="Times New Roman"/>
          <w:b/>
          <w:sz w:val="26"/>
          <w:szCs w:val="26"/>
        </w:rPr>
      </w:pPr>
    </w:p>
    <w:p w:rsidR="00A03F07" w:rsidRDefault="00A03F07" w:rsidP="00A03F07">
      <w:pPr>
        <w:rPr>
          <w:rFonts w:ascii="Times New Roman" w:hAnsi="Times New Roman" w:cs="Times New Roman"/>
          <w:b/>
          <w:sz w:val="26"/>
          <w:szCs w:val="26"/>
        </w:rPr>
      </w:pPr>
    </w:p>
    <w:p w:rsidR="00A03F07" w:rsidRDefault="00A03F07" w:rsidP="00A03F0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Instructions: </w:t>
      </w:r>
    </w:p>
    <w:p w:rsidR="00A03F07" w:rsidRDefault="00A03F07" w:rsidP="00A03F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question paper consists of two sections </w:t>
      </w:r>
      <w:r w:rsidRPr="007C3B25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Pr="007C3B25">
        <w:rPr>
          <w:rFonts w:ascii="Times New Roman" w:hAnsi="Times New Roman" w:cs="Times New Roman"/>
          <w:b/>
          <w:sz w:val="26"/>
          <w:szCs w:val="26"/>
        </w:rPr>
        <w:t xml:space="preserve">B </w:t>
      </w:r>
    </w:p>
    <w:p w:rsidR="00A03F07" w:rsidRDefault="00A03F07" w:rsidP="00A03F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Answer all questions in section </w:t>
      </w:r>
      <w:r w:rsidRPr="007C3B25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and any other </w:t>
      </w:r>
      <w:r w:rsidRPr="007C3B25">
        <w:rPr>
          <w:rFonts w:ascii="Times New Roman" w:hAnsi="Times New Roman" w:cs="Times New Roman"/>
          <w:b/>
          <w:sz w:val="26"/>
          <w:szCs w:val="26"/>
        </w:rPr>
        <w:t>Four</w:t>
      </w:r>
      <w:r>
        <w:rPr>
          <w:rFonts w:ascii="Times New Roman" w:hAnsi="Times New Roman" w:cs="Times New Roman"/>
          <w:sz w:val="26"/>
          <w:szCs w:val="26"/>
        </w:rPr>
        <w:t xml:space="preserve"> from section </w:t>
      </w:r>
      <w:r w:rsidRPr="007C3B25">
        <w:rPr>
          <w:rFonts w:ascii="Times New Roman" w:hAnsi="Times New Roman" w:cs="Times New Roman"/>
          <w:b/>
          <w:sz w:val="26"/>
          <w:szCs w:val="26"/>
        </w:rPr>
        <w:t xml:space="preserve">B </w:t>
      </w:r>
      <w:r>
        <w:rPr>
          <w:rFonts w:ascii="Times New Roman" w:hAnsi="Times New Roman" w:cs="Times New Roman"/>
          <w:sz w:val="26"/>
          <w:szCs w:val="26"/>
        </w:rPr>
        <w:t>in the answer booklet provided.</w:t>
      </w:r>
    </w:p>
    <w:p w:rsidR="00A03F07" w:rsidRDefault="00A03F07" w:rsidP="00A03F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All questions in Section </w:t>
      </w:r>
      <w:r w:rsidRPr="007C3B25">
        <w:rPr>
          <w:rFonts w:ascii="Times New Roman" w:hAnsi="Times New Roman" w:cs="Times New Roman"/>
          <w:b/>
          <w:sz w:val="26"/>
          <w:szCs w:val="26"/>
        </w:rPr>
        <w:t xml:space="preserve">B </w:t>
      </w:r>
      <w:r>
        <w:rPr>
          <w:rFonts w:ascii="Times New Roman" w:hAnsi="Times New Roman" w:cs="Times New Roman"/>
          <w:sz w:val="26"/>
          <w:szCs w:val="26"/>
        </w:rPr>
        <w:t>carry equal marks</w:t>
      </w:r>
    </w:p>
    <w:p w:rsidR="00A03F07" w:rsidRDefault="00A03F07" w:rsidP="00A03F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Untidy work will be penalized.</w:t>
      </w:r>
    </w:p>
    <w:p w:rsidR="00A03F07" w:rsidRDefault="00A03F07" w:rsidP="00A03F07">
      <w:pPr>
        <w:rPr>
          <w:rFonts w:ascii="Times New Roman" w:hAnsi="Times New Roman" w:cs="Times New Roman"/>
          <w:sz w:val="26"/>
          <w:szCs w:val="26"/>
        </w:rPr>
      </w:pPr>
    </w:p>
    <w:p w:rsidR="00A03F07" w:rsidRDefault="00A03F07" w:rsidP="00A03F07">
      <w:pPr>
        <w:rPr>
          <w:rFonts w:ascii="Times New Roman" w:hAnsi="Times New Roman" w:cs="Times New Roman"/>
          <w:sz w:val="26"/>
          <w:szCs w:val="26"/>
        </w:rPr>
      </w:pPr>
    </w:p>
    <w:p w:rsidR="00A03F07" w:rsidRDefault="00A03F07" w:rsidP="00A03F07">
      <w:pPr>
        <w:rPr>
          <w:rFonts w:ascii="Times New Roman" w:hAnsi="Times New Roman" w:cs="Times New Roman"/>
          <w:sz w:val="26"/>
          <w:szCs w:val="26"/>
        </w:rPr>
      </w:pPr>
    </w:p>
    <w:p w:rsidR="00A03F07" w:rsidRDefault="00A03F07" w:rsidP="00A03F07">
      <w:pPr>
        <w:rPr>
          <w:rFonts w:ascii="Times New Roman" w:hAnsi="Times New Roman" w:cs="Times New Roman"/>
          <w:sz w:val="26"/>
          <w:szCs w:val="26"/>
        </w:rPr>
      </w:pPr>
    </w:p>
    <w:p w:rsidR="00A03F07" w:rsidRPr="004D137E" w:rsidRDefault="004D137E" w:rsidP="004D13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137E">
        <w:rPr>
          <w:rFonts w:ascii="Times New Roman" w:hAnsi="Times New Roman" w:cs="Times New Roman"/>
          <w:b/>
          <w:sz w:val="26"/>
          <w:szCs w:val="26"/>
        </w:rPr>
        <w:t>SECTION A: (20 MARKS)</w:t>
      </w:r>
    </w:p>
    <w:p w:rsidR="004D137E" w:rsidRDefault="004D137E" w:rsidP="003A66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Which one of the following is </w:t>
      </w:r>
      <w:r w:rsidR="0084543A">
        <w:rPr>
          <w:rFonts w:ascii="Times New Roman" w:hAnsi="Times New Roman" w:cs="Times New Roman"/>
          <w:sz w:val="26"/>
          <w:szCs w:val="26"/>
        </w:rPr>
        <w:t>a liability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4D137E" w:rsidRDefault="004D137E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Stock of goods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Cash at bank </w:t>
      </w:r>
    </w:p>
    <w:p w:rsidR="004D137E" w:rsidRDefault="004D137E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Income received in advance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Prepaid rent </w:t>
      </w:r>
    </w:p>
    <w:p w:rsidR="004D137E" w:rsidRDefault="004D137E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D137E" w:rsidRDefault="004D137E" w:rsidP="003A66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Determine working capital given: Bank overdraft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3,000,000, stock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5,000,000, motor expenses due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800,000, and cash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2,000,000.</w:t>
      </w:r>
    </w:p>
    <w:p w:rsidR="004D137E" w:rsidRDefault="004D137E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10,800,000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</w:t>
      </w:r>
      <w:proofErr w:type="spellStart"/>
      <w:r w:rsidR="00A42673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A426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7,800,000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D137E" w:rsidRDefault="004D137E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5,200,000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3,200,000</w:t>
      </w:r>
    </w:p>
    <w:p w:rsidR="004D137E" w:rsidRDefault="004D137E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D137E" w:rsidRDefault="004D137E" w:rsidP="003A66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one of the following concepts states that revenue is recognized when it is earned and expenses when they are paid?</w:t>
      </w:r>
    </w:p>
    <w:p w:rsidR="004D137E" w:rsidRDefault="004D137E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Business entity concept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B: Accrual concept</w:t>
      </w:r>
    </w:p>
    <w:p w:rsidR="004D137E" w:rsidRDefault="004D137E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Dual concept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Cost concept </w:t>
      </w:r>
    </w:p>
    <w:p w:rsidR="004D137E" w:rsidRDefault="004D137E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D137E" w:rsidRDefault="004D137E" w:rsidP="003A66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Which one of the </w:t>
      </w:r>
      <w:r w:rsidR="003A66C2">
        <w:rPr>
          <w:rFonts w:ascii="Times New Roman" w:hAnsi="Times New Roman" w:cs="Times New Roman"/>
          <w:sz w:val="26"/>
          <w:szCs w:val="26"/>
        </w:rPr>
        <w:t>following accounts normally has debit balance?</w:t>
      </w:r>
    </w:p>
    <w:p w:rsidR="003A66C2" w:rsidRDefault="003A66C2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Purchases account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B: Discount received account</w:t>
      </w:r>
    </w:p>
    <w:p w:rsidR="003A66C2" w:rsidRDefault="003A66C2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Capital account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Returns outwards account </w:t>
      </w:r>
    </w:p>
    <w:p w:rsidR="003A66C2" w:rsidRDefault="003A66C2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A66C2" w:rsidRDefault="003A66C2" w:rsidP="003A66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one of the following is represented by total long-term liabilities?</w:t>
      </w:r>
    </w:p>
    <w:p w:rsidR="003A66C2" w:rsidRDefault="003A66C2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Circulating Capital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Loan Capital </w:t>
      </w:r>
    </w:p>
    <w:p w:rsidR="003A66C2" w:rsidRDefault="003A66C2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Fixed Capital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Working Capital </w:t>
      </w:r>
    </w:p>
    <w:p w:rsidR="003A66C2" w:rsidRDefault="003A66C2" w:rsidP="003A6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A66C2" w:rsidRDefault="003A66C2" w:rsidP="003A66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much should be received from a debtor if goods for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2,000,000 were sold on credit less 10% trade discount and 5% cash discount?</w:t>
      </w: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1,800,000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1,900,000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</w:t>
      </w:r>
      <w:proofErr w:type="spellStart"/>
      <w:r w:rsidR="00F742F6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F742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1,710,000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1,700,000</w:t>
      </w: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A66C2" w:rsidRDefault="003A66C2" w:rsidP="003A66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of the following provide information to be recorded in returns i</w:t>
      </w:r>
      <w:r w:rsidR="00110F40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wards journal?</w:t>
      </w:r>
    </w:p>
    <w:p w:rsidR="003A66C2" w:rsidRDefault="003A66C2" w:rsidP="003A66C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Credit notes issued </w:t>
      </w:r>
    </w:p>
    <w:p w:rsidR="003A66C2" w:rsidRDefault="003A66C2" w:rsidP="003A66C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Debit notes issued </w:t>
      </w:r>
    </w:p>
    <w:p w:rsidR="003A66C2" w:rsidRDefault="003A66C2" w:rsidP="003A66C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Credit notes received</w:t>
      </w:r>
    </w:p>
    <w:p w:rsidR="003A66C2" w:rsidRDefault="003A66C2" w:rsidP="003A66C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Debit notes received </w:t>
      </w:r>
    </w:p>
    <w:p w:rsidR="003A66C2" w:rsidRDefault="003A66C2" w:rsidP="003A66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and (iv)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(ii) and (iii) </w:t>
      </w:r>
      <w:r>
        <w:rPr>
          <w:rFonts w:ascii="Times New Roman" w:hAnsi="Times New Roman" w:cs="Times New Roman"/>
          <w:sz w:val="26"/>
          <w:szCs w:val="26"/>
        </w:rPr>
        <w:tab/>
        <w:t>C: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and (iii) </w:t>
      </w:r>
      <w:r>
        <w:rPr>
          <w:rFonts w:ascii="Times New Roman" w:hAnsi="Times New Roman" w:cs="Times New Roman"/>
          <w:sz w:val="26"/>
          <w:szCs w:val="26"/>
        </w:rPr>
        <w:tab/>
        <w:t xml:space="preserve">D: (iii) and (iv) </w:t>
      </w: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A66C2" w:rsidRDefault="003A66C2" w:rsidP="003A66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following entries are made to record a bad debt recovered </w:t>
      </w:r>
      <w:r w:rsidRPr="003A66C2">
        <w:rPr>
          <w:rFonts w:ascii="Times New Roman" w:hAnsi="Times New Roman" w:cs="Times New Roman"/>
          <w:b/>
          <w:sz w:val="26"/>
          <w:szCs w:val="26"/>
        </w:rPr>
        <w:t>except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Dr Debtor’s account; Cr. Bad debts recovered </w:t>
      </w: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Dr. Bad debts recovered account; Cr. Profit and loss account </w:t>
      </w: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Dr Bad debts account; Cr. Debtor’s personal account </w:t>
      </w: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Dr. Cash Book; Cr. Debtor’s </w:t>
      </w:r>
      <w:r w:rsidR="00C03004">
        <w:rPr>
          <w:rFonts w:ascii="Times New Roman" w:hAnsi="Times New Roman" w:cs="Times New Roman"/>
          <w:sz w:val="26"/>
          <w:szCs w:val="26"/>
        </w:rPr>
        <w:t xml:space="preserve">personal </w:t>
      </w:r>
      <w:r>
        <w:rPr>
          <w:rFonts w:ascii="Times New Roman" w:hAnsi="Times New Roman" w:cs="Times New Roman"/>
          <w:sz w:val="26"/>
          <w:szCs w:val="26"/>
        </w:rPr>
        <w:t xml:space="preserve">account </w:t>
      </w:r>
    </w:p>
    <w:p w:rsidR="003A66C2" w:rsidRDefault="003A66C2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D001A" w:rsidRDefault="002D001A" w:rsidP="003A66C2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A66C2" w:rsidRDefault="003A66C2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Determine Gross profit given cost of goods available for sale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4,300,000, sales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6,000,000, closing stock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1,300,000 and returns inwards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400,000.</w:t>
      </w:r>
    </w:p>
    <w:p w:rsidR="003A66C2" w:rsidRDefault="003A66C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2,600,000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3A66C2" w:rsidRDefault="003A66C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3,400,000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1,700,000</w:t>
      </w:r>
    </w:p>
    <w:p w:rsidR="003A66C2" w:rsidRDefault="003A66C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A66C2" w:rsidRDefault="00BC2505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Which one of the following accounts records the difference between the two columns of a trial balance? </w:t>
      </w:r>
    </w:p>
    <w:p w:rsidR="00BC2505" w:rsidRDefault="00BC2505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Profit and loss account `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Suspense account </w:t>
      </w:r>
    </w:p>
    <w:p w:rsidR="00BC2505" w:rsidRDefault="00BC2505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Capital account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Drawings account </w:t>
      </w:r>
    </w:p>
    <w:p w:rsidR="00BC2505" w:rsidRDefault="00BC2505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C2505" w:rsidRDefault="00BC2505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one of the following is an equivalent of the prof</w:t>
      </w:r>
      <w:r w:rsidR="000B3DD4">
        <w:rPr>
          <w:rFonts w:ascii="Times New Roman" w:hAnsi="Times New Roman" w:cs="Times New Roman"/>
          <w:sz w:val="26"/>
          <w:szCs w:val="26"/>
        </w:rPr>
        <w:t>it and loss account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BC2505" w:rsidRDefault="00BC2505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Income and Expenditure account </w:t>
      </w:r>
      <w:r>
        <w:rPr>
          <w:rFonts w:ascii="Times New Roman" w:hAnsi="Times New Roman" w:cs="Times New Roman"/>
          <w:sz w:val="26"/>
          <w:szCs w:val="26"/>
        </w:rPr>
        <w:tab/>
      </w:r>
      <w:r w:rsidR="000503D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B: Subscription account </w:t>
      </w:r>
    </w:p>
    <w:p w:rsidR="00BC2505" w:rsidRDefault="00BC2505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 Accumulated fund account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D: Receipt</w:t>
      </w:r>
      <w:r w:rsidR="00822DBD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and payments account </w:t>
      </w:r>
    </w:p>
    <w:p w:rsidR="00BC2505" w:rsidRDefault="00BC2505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C2505" w:rsidRDefault="00BC2505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What is the balance as per bank statement given:</w:t>
      </w:r>
    </w:p>
    <w:p w:rsidR="00BC2505" w:rsidRDefault="00BC2505" w:rsidP="001B7E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Credit balance as per adjusted cash book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2,900,000</w:t>
      </w:r>
    </w:p>
    <w:p w:rsidR="00BC2505" w:rsidRDefault="00BC2505" w:rsidP="001B7E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 presented </w:t>
      </w:r>
      <w:proofErr w:type="spellStart"/>
      <w:r>
        <w:rPr>
          <w:rFonts w:ascii="Times New Roman" w:hAnsi="Times New Roman" w:cs="Times New Roman"/>
          <w:sz w:val="26"/>
          <w:szCs w:val="26"/>
        </w:rPr>
        <w:t>cheques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1,800,000</w:t>
      </w:r>
    </w:p>
    <w:p w:rsidR="00BC2505" w:rsidRDefault="00BC2505" w:rsidP="001B7E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 credited </w:t>
      </w:r>
      <w:proofErr w:type="spellStart"/>
      <w:r>
        <w:rPr>
          <w:rFonts w:ascii="Times New Roman" w:hAnsi="Times New Roman" w:cs="Times New Roman"/>
          <w:sz w:val="26"/>
          <w:szCs w:val="26"/>
        </w:rPr>
        <w:t>cheques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1,100,000</w:t>
      </w:r>
    </w:p>
    <w:p w:rsidR="00BC2505" w:rsidRDefault="00BC2505" w:rsidP="001B7E4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2,200,000Dr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2,200,000Cr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C2505" w:rsidRPr="00BC2505" w:rsidRDefault="00BC2505" w:rsidP="001B7E4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3,600,000</w:t>
      </w:r>
      <w:r w:rsidR="00B426EE">
        <w:rPr>
          <w:rFonts w:ascii="Times New Roman" w:hAnsi="Times New Roman" w:cs="Times New Roman"/>
          <w:sz w:val="26"/>
          <w:szCs w:val="26"/>
        </w:rPr>
        <w:t xml:space="preserve">Dr </w:t>
      </w:r>
      <w:r w:rsidR="00B426EE">
        <w:rPr>
          <w:rFonts w:ascii="Times New Roman" w:hAnsi="Times New Roman" w:cs="Times New Roman"/>
          <w:sz w:val="26"/>
          <w:szCs w:val="26"/>
        </w:rPr>
        <w:tab/>
      </w:r>
      <w:r w:rsidR="00B426EE">
        <w:rPr>
          <w:rFonts w:ascii="Times New Roman" w:hAnsi="Times New Roman" w:cs="Times New Roman"/>
          <w:sz w:val="26"/>
          <w:szCs w:val="26"/>
        </w:rPr>
        <w:tab/>
      </w:r>
      <w:r w:rsidR="00B426EE">
        <w:rPr>
          <w:rFonts w:ascii="Times New Roman" w:hAnsi="Times New Roman" w:cs="Times New Roman"/>
          <w:sz w:val="26"/>
          <w:szCs w:val="26"/>
        </w:rPr>
        <w:tab/>
      </w:r>
      <w:r w:rsidR="00B426EE">
        <w:rPr>
          <w:rFonts w:ascii="Times New Roman" w:hAnsi="Times New Roman" w:cs="Times New Roman"/>
          <w:sz w:val="26"/>
          <w:szCs w:val="26"/>
        </w:rPr>
        <w:tab/>
        <w:t xml:space="preserve">D: </w:t>
      </w:r>
      <w:proofErr w:type="spellStart"/>
      <w:r w:rsidR="00B426EE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B426EE">
        <w:rPr>
          <w:rFonts w:ascii="Times New Roman" w:hAnsi="Times New Roman" w:cs="Times New Roman"/>
          <w:sz w:val="26"/>
          <w:szCs w:val="26"/>
        </w:rPr>
        <w:t xml:space="preserve"> 3,600,000Cr </w:t>
      </w:r>
    </w:p>
    <w:p w:rsidR="00BC2505" w:rsidRDefault="001B7E42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one of the following best describes a Balance sheet? It is a statement of …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profits and losses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assets, liabilities and capital 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 debit and credit balances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real, nominal and personal accounts 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B7E42" w:rsidRDefault="001B7E42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of the following are credited to cash book?</w:t>
      </w:r>
    </w:p>
    <w:p w:rsidR="001B7E42" w:rsidRDefault="001B7E42" w:rsidP="001B7E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Cheques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received from debtors </w:t>
      </w:r>
      <w:proofErr w:type="spellStart"/>
      <w:r>
        <w:rPr>
          <w:rFonts w:ascii="Times New Roman" w:hAnsi="Times New Roman" w:cs="Times New Roman"/>
          <w:sz w:val="26"/>
          <w:szCs w:val="26"/>
        </w:rPr>
        <w:t>dishonoured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7E42" w:rsidRDefault="001B7E42" w:rsidP="001B7E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Cash sales </w:t>
      </w:r>
    </w:p>
    <w:p w:rsidR="001B7E42" w:rsidRDefault="001B7E42" w:rsidP="001B7E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Payments to creditors </w:t>
      </w:r>
    </w:p>
    <w:p w:rsidR="001B7E42" w:rsidRDefault="001B7E42" w:rsidP="001B7E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Receipts from debtors </w:t>
      </w:r>
    </w:p>
    <w:p w:rsidR="001B7E42" w:rsidRDefault="001B7E42" w:rsidP="001B7E4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and (iii)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B: (ii) and (</w:t>
      </w:r>
      <w:proofErr w:type="gramStart"/>
      <w:r>
        <w:rPr>
          <w:rFonts w:ascii="Times New Roman" w:hAnsi="Times New Roman" w:cs="Times New Roman"/>
          <w:sz w:val="26"/>
          <w:szCs w:val="26"/>
        </w:rPr>
        <w:t>iv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>C: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and (ii) </w:t>
      </w:r>
      <w:r>
        <w:rPr>
          <w:rFonts w:ascii="Times New Roman" w:hAnsi="Times New Roman" w:cs="Times New Roman"/>
          <w:sz w:val="26"/>
          <w:szCs w:val="26"/>
        </w:rPr>
        <w:tab/>
        <w:t xml:space="preserve">D: (iii) and (iv) 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B7E42" w:rsidRDefault="001B7E42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much should be transferred to profit and loss account given amount owing from debtors at start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4,800,000 and at close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4,000,000, if provision for doubtful debts is maintained at 5%?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240,000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200,000</w:t>
      </w:r>
      <w:r>
        <w:rPr>
          <w:rFonts w:ascii="Times New Roman" w:hAnsi="Times New Roman" w:cs="Times New Roman"/>
          <w:sz w:val="26"/>
          <w:szCs w:val="26"/>
        </w:rPr>
        <w:tab/>
        <w:t xml:space="preserve">D: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440,000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B7E42" w:rsidRDefault="001B7E42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entries are made to correct an overcast of the purchases journal total?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Dr </w:t>
      </w:r>
      <w:proofErr w:type="gramStart"/>
      <w:r>
        <w:rPr>
          <w:rFonts w:ascii="Times New Roman" w:hAnsi="Times New Roman" w:cs="Times New Roman"/>
          <w:sz w:val="26"/>
          <w:szCs w:val="26"/>
        </w:rPr>
        <w:t>purchases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account; Cr Suspense account 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Dr. Creditor’s account; Cr Purchases account 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Dr. Suspense account; Cr. Purchases account 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Dr. Purchases account; Cr. Creditor’s account </w:t>
      </w:r>
    </w:p>
    <w:p w:rsidR="001B7E42" w:rsidRDefault="001B7E42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D001A" w:rsidRDefault="002D001A" w:rsidP="001B7E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B7E42" w:rsidRDefault="009B4183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What are the effects on the balance sheet if the owner of the business paid his private motor expenses using business cash?</w:t>
      </w:r>
    </w:p>
    <w:p w:rsidR="009B4183" w:rsidRDefault="009B4183" w:rsidP="009B418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Capital increases and assets reduce </w:t>
      </w:r>
      <w:r>
        <w:rPr>
          <w:rFonts w:ascii="Times New Roman" w:hAnsi="Times New Roman" w:cs="Times New Roman"/>
          <w:sz w:val="26"/>
          <w:szCs w:val="26"/>
        </w:rPr>
        <w:tab/>
        <w:t>B: Both capital and asset</w:t>
      </w:r>
      <w:r w:rsidR="001F199F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decrease </w:t>
      </w:r>
    </w:p>
    <w:p w:rsidR="009B4183" w:rsidRDefault="009B4183" w:rsidP="009B418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Both capital and assets increase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Assets increase and capital reduces </w:t>
      </w:r>
    </w:p>
    <w:p w:rsidR="009B4183" w:rsidRDefault="009B4183" w:rsidP="009B418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B4183" w:rsidRDefault="00763723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Determine book value for Furniture at the end of the second year given its cost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4,000,000 if it is depreciated at a rate of 15% using the straight line method.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1,200,000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2,800,000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1,110,000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2,890,000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63723" w:rsidRDefault="00763723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one of the following is true about the Receipts and Payments account?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It is a nominal account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It records items on accrual basis 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It records only items for the current period 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It records both capital and revenue items.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63723" w:rsidRDefault="00763723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How much should be posted to the suspense account if cash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400,000 paid to a creditor was debited to cash book?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800,000Dr.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400,000Dr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800,000Cr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D: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800,000Cr 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63723" w:rsidRPr="00763723" w:rsidRDefault="00763723" w:rsidP="0076372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723">
        <w:rPr>
          <w:rFonts w:ascii="Times New Roman" w:hAnsi="Times New Roman" w:cs="Times New Roman"/>
          <w:b/>
          <w:sz w:val="26"/>
          <w:szCs w:val="26"/>
        </w:rPr>
        <w:t>SECTION B: (80 MARKS)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63723" w:rsidRDefault="00763723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balance sheet below was extracted from the books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Sser</w:t>
      </w:r>
      <w:r w:rsidR="004D550D">
        <w:rPr>
          <w:rFonts w:ascii="Times New Roman" w:hAnsi="Times New Roman" w:cs="Times New Roman"/>
          <w:sz w:val="26"/>
          <w:szCs w:val="26"/>
        </w:rPr>
        <w:t>wadda</w:t>
      </w:r>
      <w:proofErr w:type="spellEnd"/>
      <w:r w:rsidR="004D550D">
        <w:rPr>
          <w:rFonts w:ascii="Times New Roman" w:hAnsi="Times New Roman" w:cs="Times New Roman"/>
          <w:sz w:val="26"/>
          <w:szCs w:val="26"/>
        </w:rPr>
        <w:t xml:space="preserve"> Stores as at March 31</w:t>
      </w:r>
      <w:proofErr w:type="gramStart"/>
      <w:r w:rsidR="004D550D">
        <w:rPr>
          <w:rFonts w:ascii="Times New Roman" w:hAnsi="Times New Roman" w:cs="Times New Roman"/>
          <w:sz w:val="26"/>
          <w:szCs w:val="26"/>
        </w:rPr>
        <w:t>,2017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763723" w:rsidRDefault="00763723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836"/>
        <w:gridCol w:w="1386"/>
        <w:gridCol w:w="3294"/>
        <w:gridCol w:w="1656"/>
      </w:tblGrid>
      <w:tr w:rsidR="003D6ED7" w:rsidTr="00FC6AAB">
        <w:tc>
          <w:tcPr>
            <w:tcW w:w="8100" w:type="dxa"/>
            <w:gridSpan w:val="4"/>
          </w:tcPr>
          <w:p w:rsidR="003D6ED7" w:rsidRDefault="003D6ED7" w:rsidP="003D6ED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BALANCE SHEET</w:t>
            </w:r>
          </w:p>
          <w:p w:rsidR="003D6ED7" w:rsidRDefault="003D6ED7" w:rsidP="003D6ED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FOR THE YEAR ENDING MARCH 31, 201</w:t>
            </w:r>
            <w:r w:rsidR="00A5176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D6ED7" w:rsidTr="00FC6AAB">
        <w:tc>
          <w:tcPr>
            <w:tcW w:w="1836" w:type="dxa"/>
          </w:tcPr>
          <w:p w:rsidR="003D6ED7" w:rsidRDefault="003D6ED7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Assets </w:t>
            </w:r>
          </w:p>
        </w:tc>
        <w:tc>
          <w:tcPr>
            <w:tcW w:w="1314" w:type="dxa"/>
          </w:tcPr>
          <w:p w:rsidR="003D6ED7" w:rsidRDefault="003D6ED7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94" w:type="dxa"/>
          </w:tcPr>
          <w:p w:rsidR="003D6ED7" w:rsidRDefault="003D6ED7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Liabilities </w:t>
            </w:r>
          </w:p>
        </w:tc>
        <w:tc>
          <w:tcPr>
            <w:tcW w:w="1656" w:type="dxa"/>
          </w:tcPr>
          <w:p w:rsidR="003D6ED7" w:rsidRDefault="003D6ED7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C6AAB" w:rsidTr="00FC6AAB">
        <w:trPr>
          <w:trHeight w:val="1560"/>
        </w:trPr>
        <w:tc>
          <w:tcPr>
            <w:tcW w:w="1836" w:type="dxa"/>
            <w:vMerge w:val="restart"/>
          </w:tcPr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Furniture </w:t>
            </w:r>
          </w:p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Stock </w:t>
            </w:r>
          </w:p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Debtors </w:t>
            </w:r>
          </w:p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 </w:t>
            </w:r>
          </w:p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Prepaid rent </w:t>
            </w:r>
          </w:p>
        </w:tc>
        <w:tc>
          <w:tcPr>
            <w:tcW w:w="1314" w:type="dxa"/>
            <w:vMerge w:val="restart"/>
          </w:tcPr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6,000000</w:t>
            </w:r>
          </w:p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8,500,000</w:t>
            </w:r>
          </w:p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1,300,000</w:t>
            </w:r>
          </w:p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5,400,000</w:t>
            </w:r>
          </w:p>
          <w:p w:rsidR="00FC6AAB" w:rsidRPr="003D6ED7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D6ED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800,000</w:t>
            </w:r>
          </w:p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22,000,000</w:t>
            </w:r>
          </w:p>
        </w:tc>
        <w:tc>
          <w:tcPr>
            <w:tcW w:w="3294" w:type="dxa"/>
            <w:vMerge w:val="restart"/>
          </w:tcPr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Capital </w:t>
            </w:r>
          </w:p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Creditors </w:t>
            </w:r>
          </w:p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Bank overdraft </w:t>
            </w:r>
          </w:p>
        </w:tc>
        <w:tc>
          <w:tcPr>
            <w:tcW w:w="1656" w:type="dxa"/>
          </w:tcPr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17,000,000</w:t>
            </w:r>
          </w:p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4,000,000</w:t>
            </w:r>
          </w:p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1,000,000</w:t>
            </w:r>
          </w:p>
        </w:tc>
      </w:tr>
      <w:tr w:rsidR="00FC6AAB" w:rsidTr="00FC6AAB">
        <w:trPr>
          <w:trHeight w:val="240"/>
        </w:trPr>
        <w:tc>
          <w:tcPr>
            <w:tcW w:w="1836" w:type="dxa"/>
            <w:vMerge/>
          </w:tcPr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Merge/>
          </w:tcPr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vMerge/>
          </w:tcPr>
          <w:p w:rsidR="00FC6AAB" w:rsidRDefault="00FC6AAB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</w:tcPr>
          <w:p w:rsidR="00FC6AAB" w:rsidRDefault="00FC6AAB" w:rsidP="00FC6AA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22,000,000</w:t>
            </w:r>
          </w:p>
        </w:tc>
      </w:tr>
    </w:tbl>
    <w:p w:rsidR="00960FFE" w:rsidRDefault="00960FFE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0253E" w:rsidRDefault="00960FFE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following transactions took place after t</w:t>
      </w:r>
      <w:r w:rsidR="00F56F45">
        <w:rPr>
          <w:rFonts w:ascii="Times New Roman" w:hAnsi="Times New Roman" w:cs="Times New Roman"/>
          <w:sz w:val="26"/>
          <w:szCs w:val="26"/>
        </w:rPr>
        <w:t>he above Balance sheet date</w:t>
      </w:r>
      <w:r w:rsidR="00D0253E">
        <w:rPr>
          <w:rFonts w:ascii="Times New Roman" w:hAnsi="Times New Roman" w:cs="Times New Roman"/>
          <w:sz w:val="26"/>
          <w:szCs w:val="26"/>
        </w:rPr>
        <w:t>.</w:t>
      </w:r>
    </w:p>
    <w:p w:rsidR="00763723" w:rsidRDefault="00F56F45" w:rsidP="00D0253E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2017</w:t>
      </w:r>
      <w:r w:rsidR="00960FFE"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Style w:val="TableGrid"/>
        <w:tblW w:w="921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8208"/>
      </w:tblGrid>
      <w:tr w:rsidR="00444815" w:rsidTr="00B57E95">
        <w:tc>
          <w:tcPr>
            <w:tcW w:w="1008" w:type="dxa"/>
          </w:tcPr>
          <w:p w:rsidR="00444815" w:rsidRDefault="00444815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April 1</w:t>
            </w:r>
          </w:p>
          <w:p w:rsidR="00444815" w:rsidRDefault="00444815" w:rsidP="004448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444815" w:rsidRDefault="00444815" w:rsidP="004448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444815" w:rsidRDefault="00444815" w:rsidP="004448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444815" w:rsidRDefault="00444815" w:rsidP="004448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444815" w:rsidRDefault="00444815" w:rsidP="004448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08" w:type="dxa"/>
          </w:tcPr>
          <w:p w:rsidR="00444815" w:rsidRDefault="00444815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Received cash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1,300,000</w:t>
            </w:r>
          </w:p>
          <w:p w:rsidR="00444815" w:rsidRDefault="00444815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Sold goods for cash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1,500,000. The cost of the goods was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1,000,000</w:t>
            </w:r>
          </w:p>
          <w:p w:rsidR="00444815" w:rsidRDefault="00444815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Paid creditors in cash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2,000,000</w:t>
            </w:r>
          </w:p>
          <w:p w:rsidR="00444815" w:rsidRDefault="00444815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Sserwadda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withdrew cash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900,000 for his personal use</w:t>
            </w:r>
          </w:p>
          <w:p w:rsidR="00444815" w:rsidRDefault="00444815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Bought additional furniture for cash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3,000,000</w:t>
            </w:r>
          </w:p>
          <w:p w:rsidR="00444815" w:rsidRDefault="00444815" w:rsidP="0076372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Paid Electricity ;bill in cash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50,000</w:t>
            </w:r>
          </w:p>
        </w:tc>
      </w:tr>
    </w:tbl>
    <w:p w:rsidR="00444815" w:rsidRPr="002D001A" w:rsidRDefault="00444815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6"/>
          <w:szCs w:val="26"/>
        </w:rPr>
      </w:pPr>
      <w:r w:rsidRPr="002D001A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Required: </w:t>
      </w:r>
    </w:p>
    <w:p w:rsidR="00444815" w:rsidRDefault="00444815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Post the above transactions to the ledger </w:t>
      </w:r>
      <w:r w:rsidR="00E206EF">
        <w:rPr>
          <w:rFonts w:ascii="Times New Roman" w:hAnsi="Times New Roman" w:cs="Times New Roman"/>
          <w:sz w:val="26"/>
          <w:szCs w:val="26"/>
        </w:rPr>
        <w:t>accounts</w:t>
      </w:r>
      <w:r w:rsidR="00D0253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balance them</w:t>
      </w:r>
      <w:r w:rsidR="00D025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0253E">
        <w:rPr>
          <w:rFonts w:ascii="Times New Roman" w:hAnsi="Times New Roman" w:cs="Times New Roman"/>
          <w:sz w:val="26"/>
          <w:szCs w:val="26"/>
        </w:rPr>
        <w:t xml:space="preserve">off </w:t>
      </w:r>
      <w:r>
        <w:rPr>
          <w:rFonts w:ascii="Times New Roman" w:hAnsi="Times New Roman" w:cs="Times New Roman"/>
          <w:sz w:val="26"/>
          <w:szCs w:val="26"/>
        </w:rPr>
        <w:t xml:space="preserve"> and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redraft the balance sheet as at April 20</w:t>
      </w:r>
      <w:r w:rsidR="00D0253E">
        <w:rPr>
          <w:rFonts w:ascii="Times New Roman" w:hAnsi="Times New Roman" w:cs="Times New Roman"/>
          <w:sz w:val="26"/>
          <w:szCs w:val="26"/>
        </w:rPr>
        <w:t>, 2017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(20 marks) </w:t>
      </w:r>
    </w:p>
    <w:p w:rsidR="00444815" w:rsidRDefault="00444815" w:rsidP="007637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63723" w:rsidRDefault="00E206EF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State any</w:t>
      </w:r>
      <w:r w:rsidRPr="001F6B8F">
        <w:rPr>
          <w:rFonts w:ascii="Times New Roman" w:hAnsi="Times New Roman" w:cs="Times New Roman"/>
          <w:b/>
          <w:sz w:val="26"/>
          <w:szCs w:val="26"/>
        </w:rPr>
        <w:t xml:space="preserve"> five</w:t>
      </w:r>
      <w:r>
        <w:rPr>
          <w:rFonts w:ascii="Times New Roman" w:hAnsi="Times New Roman" w:cs="Times New Roman"/>
          <w:sz w:val="26"/>
          <w:szCs w:val="26"/>
        </w:rPr>
        <w:t xml:space="preserve"> books of original entry.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E206EF" w:rsidRDefault="00E206EF" w:rsidP="00E206E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The following information relates to </w:t>
      </w:r>
      <w:proofErr w:type="spellStart"/>
      <w:r>
        <w:rPr>
          <w:rFonts w:ascii="Times New Roman" w:hAnsi="Times New Roman" w:cs="Times New Roman"/>
          <w:sz w:val="26"/>
          <w:szCs w:val="26"/>
        </w:rPr>
        <w:t>Achola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Ret</w:t>
      </w:r>
      <w:r w:rsidR="007E5F28">
        <w:rPr>
          <w:rFonts w:ascii="Times New Roman" w:hAnsi="Times New Roman" w:cs="Times New Roman"/>
          <w:sz w:val="26"/>
          <w:szCs w:val="26"/>
        </w:rPr>
        <w:t>ailers for the month of May 2018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206EF" w:rsidRDefault="00E206EF" w:rsidP="00E206E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8550"/>
      </w:tblGrid>
      <w:tr w:rsidR="00E206EF" w:rsidTr="009C54D3">
        <w:tc>
          <w:tcPr>
            <w:tcW w:w="1008" w:type="dxa"/>
          </w:tcPr>
          <w:p w:rsidR="00E206E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May  1</w:t>
            </w:r>
          </w:p>
          <w:p w:rsidR="009C54D3" w:rsidRDefault="009C54D3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9C54D3" w:rsidRDefault="009C54D3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4D3" w:rsidRDefault="009C54D3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9C54D3" w:rsidRDefault="009C54D3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1F6B8F" w:rsidRDefault="001F6B8F" w:rsidP="00E206E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50" w:type="dxa"/>
          </w:tcPr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Balance brought forward from the previous month</w:t>
            </w:r>
          </w:p>
          <w:p w:rsidR="00E206EF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450,000; Ban</w:t>
            </w:r>
            <w:r w:rsidR="007E5F28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1,433,400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Bought office equipment</w:t>
            </w:r>
            <w:r w:rsidR="004357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paying by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cheque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225,000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 sales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37,500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Cashed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cheque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60,000 for office use.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 following debtors paid their accounts by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cheque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each case deducting 5% cash discount: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Mwesigye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240,000,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Musinguzi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480,000 and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Tumubwine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450,000.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Sold goods on credit to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Asiimwe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45,000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Cash purchases shs52,500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Paid monthly rent in cash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120,000.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Issued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cheques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 the following creditors in each case deducting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 ½ % cash discount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Namakula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375,000 and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Mwebesa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225,000.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Received </w:t>
            </w:r>
            <w:r w:rsidR="00435777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commission in cash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80,000</w:t>
            </w:r>
          </w:p>
          <w:p w:rsidR="009C54D3" w:rsidRDefault="009C54D3" w:rsidP="00E206E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Banked cash keeping a balance of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100,000 in the cash till. </w:t>
            </w:r>
          </w:p>
        </w:tc>
      </w:tr>
    </w:tbl>
    <w:p w:rsidR="00E206EF" w:rsidRDefault="00E206EF" w:rsidP="00E206E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54D3" w:rsidRPr="009C54D3" w:rsidRDefault="009C54D3" w:rsidP="00E206E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6"/>
          <w:szCs w:val="26"/>
        </w:rPr>
      </w:pPr>
      <w:r w:rsidRPr="009C54D3">
        <w:rPr>
          <w:rFonts w:ascii="Times New Roman" w:hAnsi="Times New Roman" w:cs="Times New Roman"/>
          <w:b/>
          <w:i/>
          <w:sz w:val="26"/>
          <w:szCs w:val="26"/>
        </w:rPr>
        <w:t xml:space="preserve">Required: </w:t>
      </w:r>
    </w:p>
    <w:p w:rsidR="009C54D3" w:rsidRDefault="009C54D3" w:rsidP="00E206E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C54D3" w:rsidRDefault="009C54D3" w:rsidP="00E206E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Prepare a three column cash book and show the discount accounts are they appear in the General ledger.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10C8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(15 marks) </w:t>
      </w:r>
    </w:p>
    <w:p w:rsidR="009C54D3" w:rsidRDefault="009C54D3" w:rsidP="00E206E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E206EF" w:rsidRDefault="00B75444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State any </w:t>
      </w:r>
      <w:r w:rsidRPr="00D97C6D">
        <w:rPr>
          <w:rFonts w:ascii="Times New Roman" w:hAnsi="Times New Roman" w:cs="Times New Roman"/>
          <w:b/>
          <w:sz w:val="26"/>
          <w:szCs w:val="26"/>
        </w:rPr>
        <w:t>three</w:t>
      </w:r>
      <w:r>
        <w:rPr>
          <w:rFonts w:ascii="Times New Roman" w:hAnsi="Times New Roman" w:cs="Times New Roman"/>
          <w:sz w:val="26"/>
          <w:szCs w:val="26"/>
        </w:rPr>
        <w:t xml:space="preserve"> causes of discrepancies between the cash book balance and Bank statement balance.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(03 marks) </w:t>
      </w:r>
    </w:p>
    <w:p w:rsidR="00B75444" w:rsidRDefault="00B75444" w:rsidP="00B754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75444" w:rsidRDefault="00B75444" w:rsidP="00B754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The book-keeper of </w:t>
      </w:r>
      <w:proofErr w:type="spellStart"/>
      <w:r>
        <w:rPr>
          <w:rFonts w:ascii="Times New Roman" w:hAnsi="Times New Roman" w:cs="Times New Roman"/>
          <w:sz w:val="26"/>
          <w:szCs w:val="26"/>
        </w:rPr>
        <w:t>Nakato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Stores prepared a cash book on June 30</w:t>
      </w:r>
      <w:r w:rsidR="00524A4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524A4E">
        <w:rPr>
          <w:rFonts w:ascii="Times New Roman" w:hAnsi="Times New Roman" w:cs="Times New Roman"/>
          <w:sz w:val="26"/>
          <w:szCs w:val="26"/>
        </w:rPr>
        <w:t>201</w:t>
      </w:r>
      <w:r w:rsidR="004F763D">
        <w:rPr>
          <w:rFonts w:ascii="Times New Roman" w:hAnsi="Times New Roman" w:cs="Times New Roman"/>
          <w:sz w:val="26"/>
          <w:szCs w:val="26"/>
        </w:rPr>
        <w:t>6</w:t>
      </w:r>
      <w:r w:rsidR="00524A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which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reflected an overdraft of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5,000,000 with her bank. </w:t>
      </w:r>
    </w:p>
    <w:p w:rsidR="00B75444" w:rsidRDefault="00B75444" w:rsidP="00B754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The debit side of the cash book was undervalued by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4,000,000.  </w:t>
      </w:r>
    </w:p>
    <w:p w:rsidR="002D001A" w:rsidRDefault="00B75444" w:rsidP="00B754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A </w:t>
      </w:r>
      <w:proofErr w:type="spellStart"/>
      <w:r>
        <w:rPr>
          <w:rFonts w:ascii="Times New Roman" w:hAnsi="Times New Roman" w:cs="Times New Roman"/>
          <w:sz w:val="26"/>
          <w:szCs w:val="26"/>
        </w:rPr>
        <w:t>cheque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2,000,000 received from one of the customers and deposited </w:t>
      </w:r>
    </w:p>
    <w:p w:rsidR="00B75444" w:rsidRDefault="002D001A" w:rsidP="00B754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gramStart"/>
      <w:r w:rsidR="00B75444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="00B75444">
        <w:rPr>
          <w:rFonts w:ascii="Times New Roman" w:hAnsi="Times New Roman" w:cs="Times New Roman"/>
          <w:sz w:val="26"/>
          <w:szCs w:val="26"/>
        </w:rPr>
        <w:t xml:space="preserve"> the bank was </w:t>
      </w:r>
      <w:proofErr w:type="spellStart"/>
      <w:r w:rsidR="00B75444">
        <w:rPr>
          <w:rFonts w:ascii="Times New Roman" w:hAnsi="Times New Roman" w:cs="Times New Roman"/>
          <w:sz w:val="26"/>
          <w:szCs w:val="26"/>
        </w:rPr>
        <w:t>dishonoured</w:t>
      </w:r>
      <w:proofErr w:type="spellEnd"/>
      <w:r w:rsidR="00B75444">
        <w:rPr>
          <w:rFonts w:ascii="Times New Roman" w:hAnsi="Times New Roman" w:cs="Times New Roman"/>
          <w:sz w:val="26"/>
          <w:szCs w:val="26"/>
        </w:rPr>
        <w:t>.</w:t>
      </w:r>
    </w:p>
    <w:p w:rsidR="002D001A" w:rsidRDefault="00B75444" w:rsidP="00B754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6"/>
          <w:szCs w:val="26"/>
        </w:rPr>
        <w:t>Cheques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issued to the following: </w:t>
      </w:r>
      <w:proofErr w:type="spellStart"/>
      <w:r>
        <w:rPr>
          <w:rFonts w:ascii="Times New Roman" w:hAnsi="Times New Roman" w:cs="Times New Roman"/>
          <w:sz w:val="26"/>
          <w:szCs w:val="26"/>
        </w:rPr>
        <w:t>Mugerwa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400,000; </w:t>
      </w:r>
      <w:proofErr w:type="spellStart"/>
      <w:r>
        <w:rPr>
          <w:rFonts w:ascii="Times New Roman" w:hAnsi="Times New Roman" w:cs="Times New Roman"/>
          <w:sz w:val="26"/>
          <w:szCs w:val="26"/>
        </w:rPr>
        <w:t>Babirye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600,000, </w:t>
      </w:r>
    </w:p>
    <w:p w:rsidR="00B75444" w:rsidRDefault="002D001A" w:rsidP="00B754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="00B75444">
        <w:rPr>
          <w:rFonts w:ascii="Times New Roman" w:hAnsi="Times New Roman" w:cs="Times New Roman"/>
          <w:sz w:val="26"/>
          <w:szCs w:val="26"/>
        </w:rPr>
        <w:t>and</w:t>
      </w:r>
      <w:proofErr w:type="gramEnd"/>
      <w:r w:rsidR="00B754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444">
        <w:rPr>
          <w:rFonts w:ascii="Times New Roman" w:hAnsi="Times New Roman" w:cs="Times New Roman"/>
          <w:sz w:val="26"/>
          <w:szCs w:val="26"/>
        </w:rPr>
        <w:t>Nabukenya</w:t>
      </w:r>
      <w:proofErr w:type="spellEnd"/>
      <w:r w:rsidR="00B754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444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B75444">
        <w:rPr>
          <w:rFonts w:ascii="Times New Roman" w:hAnsi="Times New Roman" w:cs="Times New Roman"/>
          <w:sz w:val="26"/>
          <w:szCs w:val="26"/>
        </w:rPr>
        <w:t xml:space="preserve"> 1,400,000 had not yet been presented for payment.</w:t>
      </w:r>
    </w:p>
    <w:p w:rsidR="002D001A" w:rsidRDefault="00B75444" w:rsidP="00B75444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(iv) The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bank had debited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560,000 as interest on overdraft. </w:t>
      </w:r>
      <w:r w:rsidR="00510527">
        <w:rPr>
          <w:rFonts w:ascii="Times New Roman" w:hAnsi="Times New Roman" w:cs="Times New Roman"/>
          <w:sz w:val="26"/>
          <w:szCs w:val="26"/>
        </w:rPr>
        <w:t xml:space="preserve">No corresponding </w:t>
      </w:r>
    </w:p>
    <w:p w:rsidR="00B75444" w:rsidRDefault="002D001A" w:rsidP="002D001A">
      <w:pPr>
        <w:pStyle w:val="ListParagraph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510527">
        <w:rPr>
          <w:rFonts w:ascii="Times New Roman" w:hAnsi="Times New Roman" w:cs="Times New Roman"/>
          <w:sz w:val="26"/>
          <w:szCs w:val="26"/>
        </w:rPr>
        <w:t>entry</w:t>
      </w:r>
      <w:proofErr w:type="gramEnd"/>
      <w:r w:rsidR="00510527">
        <w:rPr>
          <w:rFonts w:ascii="Times New Roman" w:hAnsi="Times New Roman" w:cs="Times New Roman"/>
          <w:sz w:val="26"/>
          <w:szCs w:val="26"/>
        </w:rPr>
        <w:t xml:space="preserve"> was made in the cash book.</w:t>
      </w:r>
    </w:p>
    <w:p w:rsidR="00510527" w:rsidRDefault="00510527" w:rsidP="00510527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ind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hAnsi="Times New Roman" w:cs="Times New Roman"/>
          <w:sz w:val="26"/>
          <w:szCs w:val="26"/>
        </w:rPr>
        <w:t>cheque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1,000,000 drawn by another customer of the bank with the same name had been charged to the account of </w:t>
      </w:r>
      <w:proofErr w:type="spellStart"/>
      <w:r>
        <w:rPr>
          <w:rFonts w:ascii="Times New Roman" w:hAnsi="Times New Roman" w:cs="Times New Roman"/>
          <w:sz w:val="26"/>
          <w:szCs w:val="26"/>
        </w:rPr>
        <w:t>Nakato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 error.</w:t>
      </w:r>
    </w:p>
    <w:p w:rsidR="00510527" w:rsidRDefault="00982AF2" w:rsidP="00510527">
      <w:pPr>
        <w:pStyle w:val="ListParagraph"/>
        <w:numPr>
          <w:ilvl w:val="0"/>
          <w:numId w:val="4"/>
        </w:numPr>
        <w:spacing w:after="0" w:line="240" w:lineRule="auto"/>
        <w:ind w:hanging="27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Cheques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received from </w:t>
      </w:r>
      <w:proofErr w:type="spellStart"/>
      <w:r>
        <w:rPr>
          <w:rFonts w:ascii="Times New Roman" w:hAnsi="Times New Roman" w:cs="Times New Roman"/>
          <w:sz w:val="26"/>
          <w:szCs w:val="26"/>
        </w:rPr>
        <w:t>Nassali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800,000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Nanono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1,200,000 debited in the cash book were cre</w:t>
      </w:r>
      <w:r w:rsidR="004F763D">
        <w:rPr>
          <w:rFonts w:ascii="Times New Roman" w:hAnsi="Times New Roman" w:cs="Times New Roman"/>
          <w:sz w:val="26"/>
          <w:szCs w:val="26"/>
        </w:rPr>
        <w:t>dited by the bank on July 3</w:t>
      </w:r>
      <w:proofErr w:type="gramStart"/>
      <w:r w:rsidR="004F763D">
        <w:rPr>
          <w:rFonts w:ascii="Times New Roman" w:hAnsi="Times New Roman" w:cs="Times New Roman"/>
          <w:sz w:val="26"/>
          <w:szCs w:val="26"/>
        </w:rPr>
        <w:t>,2016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7E95" w:rsidRDefault="00B57E95" w:rsidP="0099716E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99716E" w:rsidRPr="00AE5F40" w:rsidRDefault="0099716E" w:rsidP="0099716E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E5F40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Required: </w:t>
      </w:r>
    </w:p>
    <w:p w:rsidR="0099716E" w:rsidRDefault="0099716E" w:rsidP="0099716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Show the necessary adjustments to be made in the cash </w:t>
      </w:r>
      <w:proofErr w:type="gramStart"/>
      <w:r>
        <w:rPr>
          <w:rFonts w:ascii="Times New Roman" w:hAnsi="Times New Roman" w:cs="Times New Roman"/>
          <w:sz w:val="26"/>
          <w:szCs w:val="26"/>
        </w:rPr>
        <w:t>book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(06 marks) </w:t>
      </w:r>
    </w:p>
    <w:p w:rsidR="0099716E" w:rsidRDefault="0099716E" w:rsidP="0099716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Prepare a Bank Reconcili</w:t>
      </w:r>
      <w:r w:rsidR="00AB412E">
        <w:rPr>
          <w:rFonts w:ascii="Times New Roman" w:hAnsi="Times New Roman" w:cs="Times New Roman"/>
          <w:sz w:val="26"/>
          <w:szCs w:val="26"/>
        </w:rPr>
        <w:t>ation Statement on June 30, 2016</w:t>
      </w:r>
      <w:r>
        <w:rPr>
          <w:rFonts w:ascii="Times New Roman" w:hAnsi="Times New Roman" w:cs="Times New Roman"/>
          <w:sz w:val="26"/>
          <w:szCs w:val="26"/>
        </w:rPr>
        <w:t xml:space="preserve"> to show the balance as per Bank Statement.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(11 marks) </w:t>
      </w:r>
    </w:p>
    <w:p w:rsidR="0099716E" w:rsidRPr="0099716E" w:rsidRDefault="0099716E" w:rsidP="0099716E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5444" w:rsidRDefault="001064F0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following </w:t>
      </w:r>
      <w:r w:rsidR="0099716E">
        <w:rPr>
          <w:rFonts w:ascii="Times New Roman" w:hAnsi="Times New Roman" w:cs="Times New Roman"/>
          <w:sz w:val="26"/>
          <w:szCs w:val="26"/>
        </w:rPr>
        <w:t xml:space="preserve">trial balance was extracted from the books of </w:t>
      </w:r>
      <w:proofErr w:type="spellStart"/>
      <w:r w:rsidR="0099716E">
        <w:rPr>
          <w:rFonts w:ascii="Times New Roman" w:hAnsi="Times New Roman" w:cs="Times New Roman"/>
          <w:sz w:val="26"/>
          <w:szCs w:val="26"/>
        </w:rPr>
        <w:t>Ashemeza</w:t>
      </w:r>
      <w:proofErr w:type="spellEnd"/>
      <w:r w:rsidR="009971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Retailers as at December 31</w:t>
      </w:r>
      <w:r w:rsidR="001924C7">
        <w:rPr>
          <w:rFonts w:ascii="Times New Roman" w:hAnsi="Times New Roman" w:cs="Times New Roman"/>
          <w:sz w:val="26"/>
          <w:szCs w:val="26"/>
        </w:rPr>
        <w:t>st</w:t>
      </w:r>
      <w:proofErr w:type="gramStart"/>
      <w:r>
        <w:rPr>
          <w:rFonts w:ascii="Times New Roman" w:hAnsi="Times New Roman" w:cs="Times New Roman"/>
          <w:sz w:val="26"/>
          <w:szCs w:val="26"/>
        </w:rPr>
        <w:t>,2017</w:t>
      </w:r>
      <w:proofErr w:type="gramEnd"/>
      <w:r w:rsidR="0099716E">
        <w:rPr>
          <w:rFonts w:ascii="Times New Roman" w:hAnsi="Times New Roman" w:cs="Times New Roman"/>
          <w:sz w:val="26"/>
          <w:szCs w:val="26"/>
        </w:rPr>
        <w:t>.</w:t>
      </w:r>
    </w:p>
    <w:p w:rsidR="00024D59" w:rsidRDefault="00024D59" w:rsidP="00F513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9716E" w:rsidRDefault="00024D59" w:rsidP="00024D59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D59">
        <w:rPr>
          <w:rFonts w:ascii="Times New Roman" w:hAnsi="Times New Roman" w:cs="Times New Roman"/>
          <w:b/>
          <w:sz w:val="26"/>
          <w:szCs w:val="26"/>
        </w:rPr>
        <w:t xml:space="preserve">Trial Balance </w:t>
      </w:r>
    </w:p>
    <w:p w:rsidR="00024D59" w:rsidRPr="00024D59" w:rsidRDefault="00024D59" w:rsidP="00024D59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Dr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Cr</w:t>
      </w:r>
    </w:p>
    <w:tbl>
      <w:tblPr>
        <w:tblStyle w:val="TableGrid"/>
        <w:tblW w:w="0" w:type="auto"/>
        <w:tblInd w:w="1818" w:type="dxa"/>
        <w:tblLook w:val="04A0"/>
      </w:tblPr>
      <w:tblGrid>
        <w:gridCol w:w="5040"/>
        <w:gridCol w:w="1386"/>
        <w:gridCol w:w="1386"/>
      </w:tblGrid>
      <w:tr w:rsidR="00024D59" w:rsidTr="001A6CE9">
        <w:tc>
          <w:tcPr>
            <w:tcW w:w="5040" w:type="dxa"/>
            <w:tcBorders>
              <w:bottom w:val="single" w:sz="4" w:space="0" w:color="auto"/>
            </w:tcBorders>
          </w:tcPr>
          <w:p w:rsidR="00134E59" w:rsidRDefault="00134E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Purchases and Sales </w:t>
            </w:r>
          </w:p>
          <w:p w:rsidR="00024D59" w:rsidRDefault="001064F0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Stock January 1, 2017</w:t>
            </w:r>
            <w:r w:rsidR="00024D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Returns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Drawings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Motor vehicle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Furniture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Motor expenses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Electricity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Discounts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Debtors and Creditors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Commission received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Provision for Bad Debts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Bad Debts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Bank balance </w:t>
            </w:r>
          </w:p>
          <w:p w:rsidR="001A6CE9" w:rsidRDefault="001A6CE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 balance </w:t>
            </w:r>
          </w:p>
          <w:p w:rsidR="00024D59" w:rsidRDefault="00024D5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Capital </w:t>
            </w:r>
          </w:p>
        </w:tc>
        <w:tc>
          <w:tcPr>
            <w:tcW w:w="1350" w:type="dxa"/>
          </w:tcPr>
          <w:p w:rsidR="00024D59" w:rsidRDefault="00134E59" w:rsidP="00134E5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7,950,000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2,550,000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12,000,000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3,000,000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4,500,000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360,000</w:t>
            </w: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4E59" w:rsidRDefault="00134E5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3,750,000</w:t>
            </w:r>
          </w:p>
        </w:tc>
        <w:tc>
          <w:tcPr>
            <w:tcW w:w="1368" w:type="dxa"/>
          </w:tcPr>
          <w:p w:rsidR="00024D59" w:rsidRDefault="00134E59" w:rsidP="00134E5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</w:p>
          <w:p w:rsidR="00134E5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14,550,000</w:t>
            </w: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450,000</w:t>
            </w: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660,000</w:t>
            </w: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6,750,000</w:t>
            </w: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1,050,000</w:t>
            </w: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390,000</w:t>
            </w: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3,000,000</w:t>
            </w: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10,050,000</w:t>
            </w:r>
          </w:p>
        </w:tc>
      </w:tr>
      <w:tr w:rsidR="001A6CE9" w:rsidTr="001A6CE9">
        <w:tc>
          <w:tcPr>
            <w:tcW w:w="5040" w:type="dxa"/>
            <w:tcBorders>
              <w:left w:val="nil"/>
              <w:bottom w:val="nil"/>
            </w:tcBorders>
          </w:tcPr>
          <w:p w:rsidR="001A6CE9" w:rsidRDefault="001A6CE9" w:rsidP="0099716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</w:tcPr>
          <w:p w:rsidR="001A6CE9" w:rsidRP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A6CE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36,900,000</w:t>
            </w:r>
          </w:p>
        </w:tc>
        <w:tc>
          <w:tcPr>
            <w:tcW w:w="1368" w:type="dxa"/>
          </w:tcPr>
          <w:p w:rsidR="001A6CE9" w:rsidRPr="001A6CE9" w:rsidRDefault="001A6CE9" w:rsidP="001A6C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A6CE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36,900,000</w:t>
            </w:r>
          </w:p>
        </w:tc>
      </w:tr>
    </w:tbl>
    <w:p w:rsidR="0099716E" w:rsidRDefault="0099716E" w:rsidP="0099716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E227C4" w:rsidRDefault="00E227C4" w:rsidP="0099716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Additional information at December 30</w:t>
      </w:r>
      <w:r w:rsidR="001064F0">
        <w:rPr>
          <w:rFonts w:ascii="Times New Roman" w:hAnsi="Times New Roman" w:cs="Times New Roman"/>
          <w:sz w:val="26"/>
          <w:szCs w:val="26"/>
        </w:rPr>
        <w:t>, 2017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227C4" w:rsidRDefault="00E227C4" w:rsidP="00E227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Closing stock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1,900,000</w:t>
      </w:r>
    </w:p>
    <w:p w:rsidR="00E227C4" w:rsidRDefault="00E227C4" w:rsidP="00E227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Commission income due and not yet received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150,000</w:t>
      </w:r>
    </w:p>
    <w:p w:rsidR="00E227C4" w:rsidRDefault="00E227C4" w:rsidP="00E227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Charge a provision of 3% on debtors for bad and doubtful debts.</w:t>
      </w:r>
    </w:p>
    <w:p w:rsidR="00E227C4" w:rsidRDefault="00E227C4" w:rsidP="00E227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Half of the motor expenses should be charged to </w:t>
      </w:r>
      <w:proofErr w:type="spellStart"/>
      <w:r>
        <w:rPr>
          <w:rFonts w:ascii="Times New Roman" w:hAnsi="Times New Roman" w:cs="Times New Roman"/>
          <w:sz w:val="26"/>
          <w:szCs w:val="26"/>
        </w:rPr>
        <w:t>Ashemeza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the proprietor.</w:t>
      </w:r>
    </w:p>
    <w:p w:rsidR="00E227C4" w:rsidRDefault="00E227C4" w:rsidP="00E227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Depreciate all fixed assets by 10% on cost.</w:t>
      </w:r>
    </w:p>
    <w:p w:rsidR="00E227C4" w:rsidRDefault="00E227C4" w:rsidP="00E227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27C4" w:rsidRPr="001064F0" w:rsidRDefault="00E227C4" w:rsidP="00E227C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064F0">
        <w:rPr>
          <w:rFonts w:ascii="Times New Roman" w:hAnsi="Times New Roman" w:cs="Times New Roman"/>
          <w:b/>
          <w:i/>
          <w:sz w:val="26"/>
          <w:szCs w:val="26"/>
        </w:rPr>
        <w:t xml:space="preserve">Required: </w:t>
      </w:r>
    </w:p>
    <w:p w:rsidR="00E227C4" w:rsidRDefault="00E227C4" w:rsidP="00E227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Prepare a trading and profit and Loss Account for</w:t>
      </w:r>
      <w:r w:rsidR="001064F0">
        <w:rPr>
          <w:rFonts w:ascii="Times New Roman" w:hAnsi="Times New Roman" w:cs="Times New Roman"/>
          <w:sz w:val="26"/>
          <w:szCs w:val="26"/>
        </w:rPr>
        <w:t xml:space="preserve"> the year ended December 31</w:t>
      </w:r>
      <w:r w:rsidR="001064F0" w:rsidRPr="001064F0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1064F0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="001064F0">
        <w:rPr>
          <w:rFonts w:ascii="Times New Roman" w:hAnsi="Times New Roman" w:cs="Times New Roman"/>
          <w:sz w:val="26"/>
          <w:szCs w:val="26"/>
        </w:rPr>
        <w:t>,2017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and a Balance sheet as at that date.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(20 marks) </w:t>
      </w:r>
    </w:p>
    <w:p w:rsidR="00E227C4" w:rsidRDefault="00E227C4" w:rsidP="00E227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344" w:rsidRDefault="00F51344" w:rsidP="00E227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344" w:rsidRDefault="00F51344" w:rsidP="00E227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E95" w:rsidRDefault="00B57E95" w:rsidP="00E227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344" w:rsidRDefault="00F51344" w:rsidP="00E227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16E" w:rsidRDefault="00D23015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Below is the Receipt</w:t>
      </w:r>
      <w:r w:rsidR="00516F82">
        <w:rPr>
          <w:rFonts w:ascii="Times New Roman" w:hAnsi="Times New Roman" w:cs="Times New Roman"/>
          <w:sz w:val="26"/>
          <w:szCs w:val="26"/>
        </w:rPr>
        <w:t xml:space="preserve">s and Payments Account for </w:t>
      </w:r>
      <w:proofErr w:type="spellStart"/>
      <w:r w:rsidR="00516F82">
        <w:rPr>
          <w:rFonts w:ascii="Times New Roman" w:hAnsi="Times New Roman" w:cs="Times New Roman"/>
          <w:sz w:val="26"/>
          <w:szCs w:val="26"/>
        </w:rPr>
        <w:t>Kyambogo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Social Club for</w:t>
      </w:r>
      <w:r w:rsidR="00516F82">
        <w:rPr>
          <w:rFonts w:ascii="Times New Roman" w:hAnsi="Times New Roman" w:cs="Times New Roman"/>
          <w:sz w:val="26"/>
          <w:szCs w:val="26"/>
        </w:rPr>
        <w:t xml:space="preserve"> the year ended December 31st</w:t>
      </w:r>
      <w:proofErr w:type="gramStart"/>
      <w:r w:rsidR="00516F82">
        <w:rPr>
          <w:rFonts w:ascii="Times New Roman" w:hAnsi="Times New Roman" w:cs="Times New Roman"/>
          <w:sz w:val="26"/>
          <w:szCs w:val="26"/>
        </w:rPr>
        <w:t>,2015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D23015" w:rsidRDefault="00D23015" w:rsidP="00D2301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23015" w:rsidRDefault="00D23015" w:rsidP="00D2301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RECEIPTS AND PAYMENTS ACCOUNT </w:t>
      </w:r>
    </w:p>
    <w:tbl>
      <w:tblPr>
        <w:tblStyle w:val="TableGrid"/>
        <w:tblW w:w="0" w:type="auto"/>
        <w:tblInd w:w="10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6"/>
        <w:gridCol w:w="1256"/>
        <w:gridCol w:w="2970"/>
        <w:gridCol w:w="1256"/>
      </w:tblGrid>
      <w:tr w:rsidR="00D23015" w:rsidTr="00796FA5">
        <w:tc>
          <w:tcPr>
            <w:tcW w:w="2996" w:type="dxa"/>
          </w:tcPr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Receipts </w:t>
            </w:r>
          </w:p>
        </w:tc>
        <w:tc>
          <w:tcPr>
            <w:tcW w:w="1256" w:type="dxa"/>
          </w:tcPr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</w:tcPr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Payments </w:t>
            </w:r>
          </w:p>
        </w:tc>
        <w:tc>
          <w:tcPr>
            <w:tcW w:w="1256" w:type="dxa"/>
          </w:tcPr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23015" w:rsidTr="00796FA5">
        <w:tc>
          <w:tcPr>
            <w:tcW w:w="2996" w:type="dxa"/>
          </w:tcPr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 at bank </w:t>
            </w:r>
          </w:p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Donations </w:t>
            </w:r>
          </w:p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Annual Subscriptions </w:t>
            </w:r>
          </w:p>
        </w:tc>
        <w:tc>
          <w:tcPr>
            <w:tcW w:w="1256" w:type="dxa"/>
          </w:tcPr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1,450,000</w:t>
            </w:r>
          </w:p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732,000</w:t>
            </w:r>
          </w:p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5,156,000</w:t>
            </w:r>
          </w:p>
        </w:tc>
        <w:tc>
          <w:tcPr>
            <w:tcW w:w="2970" w:type="dxa"/>
          </w:tcPr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Salaries </w:t>
            </w:r>
          </w:p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Rent</w:t>
            </w:r>
          </w:p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Postage and stationery </w:t>
            </w:r>
          </w:p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Telephone </w:t>
            </w:r>
          </w:p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Audit fees</w:t>
            </w:r>
          </w:p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Sundry expenses </w:t>
            </w:r>
          </w:p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Office Equipment </w:t>
            </w:r>
          </w:p>
          <w:p w:rsidR="00D23015" w:rsidRDefault="00D23015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Balance c/d </w:t>
            </w:r>
          </w:p>
        </w:tc>
        <w:tc>
          <w:tcPr>
            <w:tcW w:w="1256" w:type="dxa"/>
          </w:tcPr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2,810,000</w:t>
            </w:r>
          </w:p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900,000</w:t>
            </w:r>
          </w:p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320,000</w:t>
            </w:r>
          </w:p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42,000</w:t>
            </w:r>
          </w:p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700,000</w:t>
            </w:r>
          </w:p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511,000</w:t>
            </w:r>
          </w:p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200,000</w:t>
            </w:r>
          </w:p>
          <w:p w:rsidR="00D23015" w:rsidRDefault="00D23015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1,855,000</w:t>
            </w:r>
          </w:p>
        </w:tc>
      </w:tr>
      <w:tr w:rsidR="00FB640A" w:rsidTr="00796FA5">
        <w:tc>
          <w:tcPr>
            <w:tcW w:w="2996" w:type="dxa"/>
          </w:tcPr>
          <w:p w:rsidR="00FB640A" w:rsidRDefault="00FB640A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640A" w:rsidRDefault="00FB640A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640A" w:rsidRDefault="00FB640A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Balance b/d </w:t>
            </w:r>
          </w:p>
        </w:tc>
        <w:tc>
          <w:tcPr>
            <w:tcW w:w="1256" w:type="dxa"/>
          </w:tcPr>
          <w:p w:rsidR="00FB640A" w:rsidRPr="00FB640A" w:rsidRDefault="00FB640A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u w:val="double"/>
              </w:rPr>
            </w:pPr>
            <w:r w:rsidRPr="00FB640A">
              <w:rPr>
                <w:rFonts w:ascii="Times New Roman" w:hAnsi="Times New Roman" w:cs="Times New Roman"/>
                <w:sz w:val="26"/>
                <w:szCs w:val="26"/>
                <w:u w:val="double"/>
              </w:rPr>
              <w:t>7,338,000</w:t>
            </w:r>
          </w:p>
          <w:p w:rsidR="00FB640A" w:rsidRDefault="00FB640A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FB640A" w:rsidRPr="00FB640A" w:rsidRDefault="00FB640A" w:rsidP="00FB640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B640A">
              <w:rPr>
                <w:rFonts w:ascii="Times New Roman" w:hAnsi="Times New Roman" w:cs="Times New Roman"/>
                <w:sz w:val="26"/>
                <w:szCs w:val="26"/>
              </w:rPr>
              <w:t>1,855,000</w:t>
            </w:r>
          </w:p>
        </w:tc>
        <w:tc>
          <w:tcPr>
            <w:tcW w:w="2970" w:type="dxa"/>
          </w:tcPr>
          <w:p w:rsidR="00FB640A" w:rsidRDefault="00FB640A" w:rsidP="00D2301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6" w:type="dxa"/>
          </w:tcPr>
          <w:p w:rsidR="00FB640A" w:rsidRPr="00FB640A" w:rsidRDefault="00FB640A" w:rsidP="00D2301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u w:val="double"/>
              </w:rPr>
            </w:pPr>
            <w:r w:rsidRPr="00FB640A">
              <w:rPr>
                <w:rFonts w:ascii="Times New Roman" w:hAnsi="Times New Roman" w:cs="Times New Roman"/>
                <w:sz w:val="26"/>
                <w:szCs w:val="26"/>
                <w:u w:val="double"/>
              </w:rPr>
              <w:t>7,338,000</w:t>
            </w:r>
          </w:p>
        </w:tc>
      </w:tr>
    </w:tbl>
    <w:p w:rsidR="00D23015" w:rsidRDefault="00D23015" w:rsidP="00D2301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96FA5" w:rsidRDefault="00796FA5" w:rsidP="00D2301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Additional information:</w:t>
      </w:r>
    </w:p>
    <w:p w:rsidR="00796FA5" w:rsidRDefault="00796FA5" w:rsidP="00796FA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</w:t>
      </w:r>
      <w:r w:rsidR="00516F82">
        <w:rPr>
          <w:rFonts w:ascii="Times New Roman" w:hAnsi="Times New Roman" w:cs="Times New Roman"/>
          <w:sz w:val="26"/>
          <w:szCs w:val="26"/>
        </w:rPr>
        <w:t>aries accrued at January 1st, 2015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270,000;</w:t>
      </w:r>
    </w:p>
    <w:p w:rsidR="00796FA5" w:rsidRDefault="00796FA5" w:rsidP="00796FA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</w:t>
      </w:r>
      <w:r w:rsidR="00516F82">
        <w:rPr>
          <w:rFonts w:ascii="Times New Roman" w:hAnsi="Times New Roman" w:cs="Times New Roman"/>
          <w:sz w:val="26"/>
          <w:szCs w:val="26"/>
        </w:rPr>
        <w:t>ries accrued at December 31st</w:t>
      </w:r>
      <w:proofErr w:type="gramStart"/>
      <w:r w:rsidR="00516F82">
        <w:rPr>
          <w:rFonts w:ascii="Times New Roman" w:hAnsi="Times New Roman" w:cs="Times New Roman"/>
          <w:sz w:val="26"/>
          <w:szCs w:val="26"/>
        </w:rPr>
        <w:t>,2015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240,000</w:t>
      </w:r>
    </w:p>
    <w:p w:rsidR="00796FA5" w:rsidRPr="00796FA5" w:rsidRDefault="00796FA5" w:rsidP="00796F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6FA5" w:rsidRDefault="00796FA5" w:rsidP="00796FA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Subscriptions in advance a</w:t>
      </w:r>
      <w:r w:rsidR="00516F82">
        <w:rPr>
          <w:rFonts w:ascii="Times New Roman" w:hAnsi="Times New Roman" w:cs="Times New Roman"/>
          <w:sz w:val="26"/>
          <w:szCs w:val="26"/>
        </w:rPr>
        <w:t>nd in arrears at January 1, 2015</w:t>
      </w:r>
      <w:r>
        <w:rPr>
          <w:rFonts w:ascii="Times New Roman" w:hAnsi="Times New Roman" w:cs="Times New Roman"/>
          <w:sz w:val="26"/>
          <w:szCs w:val="26"/>
        </w:rPr>
        <w:t xml:space="preserve"> were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250,000,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75,000 respectively.</w:t>
      </w:r>
    </w:p>
    <w:p w:rsidR="00796FA5" w:rsidRDefault="00796FA5" w:rsidP="00796FA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Details of fixed assets at January 1</w:t>
      </w:r>
      <w:r w:rsidR="00516F82">
        <w:rPr>
          <w:rFonts w:ascii="Times New Roman" w:hAnsi="Times New Roman" w:cs="Times New Roman"/>
          <w:sz w:val="26"/>
          <w:szCs w:val="26"/>
        </w:rPr>
        <w:t>st</w:t>
      </w:r>
      <w:r>
        <w:rPr>
          <w:rFonts w:ascii="Times New Roman" w:hAnsi="Times New Roman" w:cs="Times New Roman"/>
          <w:sz w:val="26"/>
          <w:szCs w:val="26"/>
        </w:rPr>
        <w:t>,</w:t>
      </w:r>
      <w:r w:rsidR="00516F82">
        <w:rPr>
          <w:rFonts w:ascii="Times New Roman" w:hAnsi="Times New Roman" w:cs="Times New Roman"/>
          <w:sz w:val="26"/>
          <w:szCs w:val="26"/>
        </w:rPr>
        <w:t xml:space="preserve"> 2015</w:t>
      </w:r>
      <w:r>
        <w:rPr>
          <w:rFonts w:ascii="Times New Roman" w:hAnsi="Times New Roman" w:cs="Times New Roman"/>
          <w:sz w:val="26"/>
          <w:szCs w:val="26"/>
        </w:rPr>
        <w:t xml:space="preserve"> were as follows: </w:t>
      </w:r>
    </w:p>
    <w:p w:rsidR="00796FA5" w:rsidRDefault="00796FA5" w:rsidP="00796FA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Office equipment at cost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2,500,000</w:t>
      </w:r>
    </w:p>
    <w:p w:rsidR="00796FA5" w:rsidRDefault="0010549E" w:rsidP="00796FA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Provision for depreciation on office equipment was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500,000</w:t>
      </w:r>
    </w:p>
    <w:p w:rsidR="0010549E" w:rsidRDefault="0010549E" w:rsidP="00796FA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Annual depreciation on offi</w:t>
      </w:r>
      <w:r w:rsidR="00516F82">
        <w:rPr>
          <w:rFonts w:ascii="Times New Roman" w:hAnsi="Times New Roman" w:cs="Times New Roman"/>
          <w:sz w:val="26"/>
          <w:szCs w:val="26"/>
        </w:rPr>
        <w:t xml:space="preserve">ce equipment is charged at 10% </w:t>
      </w:r>
      <w:proofErr w:type="spellStart"/>
      <w:r w:rsidR="00516F82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.a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on cost.</w:t>
      </w:r>
    </w:p>
    <w:p w:rsidR="0010549E" w:rsidRDefault="0010549E" w:rsidP="00796FA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Cost of Club house is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12,500,000.</w:t>
      </w:r>
    </w:p>
    <w:p w:rsidR="00796FA5" w:rsidRPr="00516F82" w:rsidRDefault="00516F82" w:rsidP="00516F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iv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="0010549E" w:rsidRPr="00516F82">
        <w:rPr>
          <w:rFonts w:ascii="Times New Roman" w:hAnsi="Times New Roman" w:cs="Times New Roman"/>
          <w:sz w:val="26"/>
          <w:szCs w:val="26"/>
        </w:rPr>
        <w:t>Prepa</w:t>
      </w:r>
      <w:r>
        <w:rPr>
          <w:rFonts w:ascii="Times New Roman" w:hAnsi="Times New Roman" w:cs="Times New Roman"/>
          <w:sz w:val="26"/>
          <w:szCs w:val="26"/>
        </w:rPr>
        <w:t>id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annual subscriptions for 2016</w:t>
      </w:r>
      <w:r w:rsidR="0010549E" w:rsidRPr="00516F82">
        <w:rPr>
          <w:rFonts w:ascii="Times New Roman" w:hAnsi="Times New Roman" w:cs="Times New Roman"/>
          <w:sz w:val="26"/>
          <w:szCs w:val="26"/>
        </w:rPr>
        <w:t xml:space="preserve"> is </w:t>
      </w:r>
      <w:proofErr w:type="spellStart"/>
      <w:r w:rsidR="0010549E" w:rsidRPr="00516F82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10549E" w:rsidRPr="00516F82">
        <w:rPr>
          <w:rFonts w:ascii="Times New Roman" w:hAnsi="Times New Roman" w:cs="Times New Roman"/>
          <w:sz w:val="26"/>
          <w:szCs w:val="26"/>
        </w:rPr>
        <w:t xml:space="preserve"> 341,000.</w:t>
      </w:r>
    </w:p>
    <w:p w:rsidR="0010549E" w:rsidRDefault="0010549E" w:rsidP="0010549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0549E" w:rsidRPr="00516F82" w:rsidRDefault="0010549E" w:rsidP="0010549E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6"/>
          <w:szCs w:val="26"/>
        </w:rPr>
      </w:pPr>
      <w:r w:rsidRPr="00516F82">
        <w:rPr>
          <w:rFonts w:ascii="Times New Roman" w:hAnsi="Times New Roman" w:cs="Times New Roman"/>
          <w:b/>
          <w:i/>
          <w:sz w:val="26"/>
          <w:szCs w:val="26"/>
        </w:rPr>
        <w:t xml:space="preserve">Required: </w:t>
      </w:r>
    </w:p>
    <w:p w:rsidR="0010549E" w:rsidRDefault="0010549E" w:rsidP="001054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Statement of accumulated fund as at January 1</w:t>
      </w:r>
      <w:r w:rsidR="00516F82">
        <w:rPr>
          <w:rFonts w:ascii="Times New Roman" w:hAnsi="Times New Roman" w:cs="Times New Roman"/>
          <w:sz w:val="26"/>
          <w:szCs w:val="26"/>
        </w:rPr>
        <w:t xml:space="preserve">st, 2015. </w:t>
      </w:r>
      <w:r w:rsidR="00516F82">
        <w:rPr>
          <w:rFonts w:ascii="Times New Roman" w:hAnsi="Times New Roman" w:cs="Times New Roman"/>
          <w:sz w:val="26"/>
          <w:szCs w:val="26"/>
        </w:rPr>
        <w:tab/>
      </w:r>
      <w:r w:rsidR="00516F8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(05 marks) </w:t>
      </w:r>
    </w:p>
    <w:p w:rsidR="0010549E" w:rsidRDefault="0010549E" w:rsidP="001054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Subscription account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(03 marks) </w:t>
      </w:r>
    </w:p>
    <w:p w:rsidR="0010549E" w:rsidRDefault="008D486D" w:rsidP="001054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Income and E</w:t>
      </w:r>
      <w:r w:rsidR="0010549E">
        <w:rPr>
          <w:rFonts w:ascii="Times New Roman" w:hAnsi="Times New Roman" w:cs="Times New Roman"/>
          <w:sz w:val="26"/>
          <w:szCs w:val="26"/>
        </w:rPr>
        <w:t xml:space="preserve">xpenditure account for </w:t>
      </w:r>
      <w:r>
        <w:rPr>
          <w:rFonts w:ascii="Times New Roman" w:hAnsi="Times New Roman" w:cs="Times New Roman"/>
          <w:sz w:val="26"/>
          <w:szCs w:val="26"/>
        </w:rPr>
        <w:t>the year ended December 31, 2015</w:t>
      </w:r>
      <w:r w:rsidR="0010549E">
        <w:rPr>
          <w:rFonts w:ascii="Times New Roman" w:hAnsi="Times New Roman" w:cs="Times New Roman"/>
          <w:sz w:val="26"/>
          <w:szCs w:val="26"/>
        </w:rPr>
        <w:t xml:space="preserve"> (07 marks) </w:t>
      </w:r>
    </w:p>
    <w:p w:rsidR="0010549E" w:rsidRDefault="0010549E" w:rsidP="0010549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Bala</w:t>
      </w:r>
      <w:r w:rsidR="008D486D">
        <w:rPr>
          <w:rFonts w:ascii="Times New Roman" w:hAnsi="Times New Roman" w:cs="Times New Roman"/>
          <w:sz w:val="26"/>
          <w:szCs w:val="26"/>
        </w:rPr>
        <w:t>nce Sheet as at December 31st,2015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(05 marks) </w:t>
      </w:r>
    </w:p>
    <w:p w:rsidR="00BE50B5" w:rsidRDefault="00BE50B5" w:rsidP="00BE50B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0B5" w:rsidRDefault="00BE50B5" w:rsidP="00BE50B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0B5" w:rsidRDefault="00BE50B5" w:rsidP="00BE50B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0B5" w:rsidRDefault="00BE50B5" w:rsidP="00BE50B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0B5" w:rsidRDefault="00BE50B5" w:rsidP="00BE50B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0B5" w:rsidRDefault="00BE50B5" w:rsidP="00BE50B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E95" w:rsidRDefault="00B57E95" w:rsidP="00BE50B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0B5" w:rsidRDefault="00BE50B5" w:rsidP="00BE50B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0B5" w:rsidRPr="0010549E" w:rsidRDefault="00BE50B5" w:rsidP="00BE50B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3015" w:rsidRDefault="00BE50B5" w:rsidP="001B7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The following list of balance</w:t>
      </w:r>
      <w:r w:rsidR="009034BA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was extracted from the books of OBOCHEM </w:t>
      </w:r>
      <w:r w:rsidR="009D107C">
        <w:rPr>
          <w:rFonts w:ascii="Times New Roman" w:hAnsi="Times New Roman" w:cs="Times New Roman"/>
          <w:sz w:val="26"/>
          <w:szCs w:val="26"/>
        </w:rPr>
        <w:t xml:space="preserve">Partners as at </w:t>
      </w:r>
      <w:r>
        <w:rPr>
          <w:rFonts w:ascii="Times New Roman" w:hAnsi="Times New Roman" w:cs="Times New Roman"/>
          <w:sz w:val="26"/>
          <w:szCs w:val="26"/>
        </w:rPr>
        <w:t>December 31</w:t>
      </w:r>
      <w:r w:rsidR="009034BA">
        <w:rPr>
          <w:rFonts w:ascii="Times New Roman" w:hAnsi="Times New Roman" w:cs="Times New Roman"/>
          <w:sz w:val="26"/>
          <w:szCs w:val="26"/>
        </w:rPr>
        <w:t>st, 2017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50B5" w:rsidRDefault="00BE50B5" w:rsidP="00BE50B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0"/>
        <w:gridCol w:w="1710"/>
      </w:tblGrid>
      <w:tr w:rsidR="00796BD8" w:rsidTr="004D36E9">
        <w:tc>
          <w:tcPr>
            <w:tcW w:w="3780" w:type="dxa"/>
          </w:tcPr>
          <w:p w:rsidR="004D36E9" w:rsidRDefault="004D36E9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Free hold property (at cost) 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Buildings (at cost) </w:t>
            </w:r>
          </w:p>
          <w:p w:rsidR="00796BD8" w:rsidRDefault="009034BA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Stock at 31/12/2017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Debtors 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Creditors 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Bank balance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Gross profit 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Advertising expense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Carriage outwards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6BD8" w:rsidRP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6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Capital balances 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Obonyo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Chemtai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6BD8">
              <w:rPr>
                <w:rFonts w:ascii="Times New Roman" w:hAnsi="Times New Roman" w:cs="Times New Roman"/>
                <w:b/>
                <w:sz w:val="26"/>
                <w:szCs w:val="26"/>
              </w:rPr>
              <w:t>Current Account balances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96BD8" w:rsidRDefault="00796BD8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Obonyo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36E9" w:rsidRDefault="004D36E9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Chemtai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36E9" w:rsidRDefault="004D36E9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6E9" w:rsidRDefault="004D36E9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Loan from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Obonyo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36E9" w:rsidRDefault="004D36E9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6E9" w:rsidRPr="009034BA" w:rsidRDefault="004D36E9" w:rsidP="00BE50B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34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Drawings: </w:t>
            </w:r>
          </w:p>
          <w:p w:rsidR="004D36E9" w:rsidRDefault="004D36E9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Obonyo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36E9" w:rsidRDefault="004D36E9" w:rsidP="00BE50B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Chemtai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</w:tcPr>
          <w:p w:rsidR="00796BD8" w:rsidRDefault="004D36E9" w:rsidP="004D36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15,750,000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6,300,000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5,775,000</w:t>
            </w:r>
          </w:p>
          <w:p w:rsidR="004D36E9" w:rsidRDefault="009034BA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2,41</w:t>
            </w:r>
            <w:r w:rsidR="004D36E9">
              <w:rPr>
                <w:rFonts w:ascii="Times New Roman" w:hAnsi="Times New Roman" w:cs="Times New Roman"/>
                <w:sz w:val="26"/>
                <w:szCs w:val="26"/>
              </w:rPr>
              <w:t>5,000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3,318,000</w:t>
            </w:r>
          </w:p>
          <w:p w:rsidR="004D36E9" w:rsidRDefault="009034BA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1,417,5</w:t>
            </w:r>
            <w:r w:rsidR="004D36E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25,515,000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4,777,500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7,098,000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13,125,000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7,875,000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3,150,000(Cr)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1,207,500(Dr)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5,250,000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8,242,500</w:t>
            </w:r>
          </w:p>
          <w:p w:rsidR="004D36E9" w:rsidRDefault="004D36E9" w:rsidP="004D36E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5,250,000</w:t>
            </w:r>
          </w:p>
        </w:tc>
      </w:tr>
    </w:tbl>
    <w:p w:rsidR="00BE50B5" w:rsidRDefault="00BE50B5" w:rsidP="00BE50B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D36E9" w:rsidRDefault="004D36E9" w:rsidP="00BE50B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D36E9" w:rsidRDefault="004D36E9" w:rsidP="00BE50B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Additional  Information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D36E9" w:rsidRDefault="004D36E9" w:rsidP="004D36E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Loan from </w:t>
      </w:r>
      <w:proofErr w:type="spellStart"/>
      <w:r>
        <w:rPr>
          <w:rFonts w:ascii="Times New Roman" w:hAnsi="Times New Roman" w:cs="Times New Roman"/>
          <w:sz w:val="26"/>
          <w:szCs w:val="26"/>
        </w:rPr>
        <w:t>Obonyo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earns 5% interest annually.</w:t>
      </w:r>
    </w:p>
    <w:p w:rsidR="004D36E9" w:rsidRDefault="004D36E9" w:rsidP="004D36E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Advertising expense accrued is </w:t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189,000</w:t>
      </w:r>
    </w:p>
    <w:p w:rsidR="004D36E9" w:rsidRDefault="004D36E9" w:rsidP="004D36E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Provisions for depreciation to be made as follows: </w:t>
      </w:r>
    </w:p>
    <w:p w:rsidR="004D36E9" w:rsidRDefault="009D107C" w:rsidP="004D36E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freehold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property at 30% </w:t>
      </w: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r w:rsidR="004D36E9">
        <w:rPr>
          <w:rFonts w:ascii="Times New Roman" w:hAnsi="Times New Roman" w:cs="Times New Roman"/>
          <w:sz w:val="26"/>
          <w:szCs w:val="26"/>
        </w:rPr>
        <w:t>.a</w:t>
      </w:r>
      <w:proofErr w:type="spellEnd"/>
      <w:r w:rsidR="004D36E9">
        <w:rPr>
          <w:rFonts w:ascii="Times New Roman" w:hAnsi="Times New Roman" w:cs="Times New Roman"/>
          <w:sz w:val="26"/>
          <w:szCs w:val="26"/>
        </w:rPr>
        <w:t xml:space="preserve"> on cost</w:t>
      </w:r>
    </w:p>
    <w:p w:rsidR="004D36E9" w:rsidRDefault="009D107C" w:rsidP="004D36E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Building at 40% </w:t>
      </w: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r w:rsidR="004D36E9">
        <w:rPr>
          <w:rFonts w:ascii="Times New Roman" w:hAnsi="Times New Roman" w:cs="Times New Roman"/>
          <w:sz w:val="26"/>
          <w:szCs w:val="26"/>
        </w:rPr>
        <w:t>.a</w:t>
      </w:r>
      <w:proofErr w:type="spellEnd"/>
      <w:r w:rsidR="004D36E9">
        <w:rPr>
          <w:rFonts w:ascii="Times New Roman" w:hAnsi="Times New Roman" w:cs="Times New Roman"/>
          <w:sz w:val="26"/>
          <w:szCs w:val="26"/>
        </w:rPr>
        <w:t xml:space="preserve"> on cost </w:t>
      </w:r>
    </w:p>
    <w:p w:rsidR="004D36E9" w:rsidRDefault="004D36E9" w:rsidP="004D36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36E9" w:rsidRPr="009D107C" w:rsidRDefault="004D36E9" w:rsidP="004D36E9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D107C">
        <w:rPr>
          <w:rFonts w:ascii="Times New Roman" w:hAnsi="Times New Roman" w:cs="Times New Roman"/>
          <w:b/>
          <w:i/>
          <w:sz w:val="26"/>
          <w:szCs w:val="26"/>
        </w:rPr>
        <w:t xml:space="preserve">Required to prepare: </w:t>
      </w:r>
    </w:p>
    <w:p w:rsidR="004D36E9" w:rsidRDefault="004D36E9" w:rsidP="004D36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Profit and Loss Appropriation Account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(06½ marks) </w:t>
      </w:r>
    </w:p>
    <w:p w:rsidR="004D36E9" w:rsidRDefault="004D36E9" w:rsidP="004D36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Current Accounts of partners.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4D36E9" w:rsidRDefault="004D36E9" w:rsidP="004D36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Balan</w:t>
      </w:r>
      <w:r w:rsidR="009D107C">
        <w:rPr>
          <w:rFonts w:ascii="Times New Roman" w:hAnsi="Times New Roman" w:cs="Times New Roman"/>
          <w:sz w:val="26"/>
          <w:szCs w:val="26"/>
        </w:rPr>
        <w:t xml:space="preserve">ce Sheet as at December 31st, 2017 </w:t>
      </w:r>
      <w:r w:rsidR="009D107C">
        <w:rPr>
          <w:rFonts w:ascii="Times New Roman" w:hAnsi="Times New Roman" w:cs="Times New Roman"/>
          <w:sz w:val="26"/>
          <w:szCs w:val="26"/>
        </w:rPr>
        <w:tab/>
      </w:r>
      <w:r w:rsidR="009D107C">
        <w:rPr>
          <w:rFonts w:ascii="Times New Roman" w:hAnsi="Times New Roman" w:cs="Times New Roman"/>
          <w:sz w:val="26"/>
          <w:szCs w:val="26"/>
        </w:rPr>
        <w:tab/>
      </w:r>
      <w:r w:rsidR="009D107C">
        <w:rPr>
          <w:rFonts w:ascii="Times New Roman" w:hAnsi="Times New Roman" w:cs="Times New Roman"/>
          <w:sz w:val="26"/>
          <w:szCs w:val="26"/>
        </w:rPr>
        <w:tab/>
      </w:r>
      <w:r w:rsidR="009D107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(08 ½ marks) </w:t>
      </w:r>
    </w:p>
    <w:p w:rsidR="004D36E9" w:rsidRPr="004D36E9" w:rsidRDefault="004D36E9" w:rsidP="004D36E9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0B5" w:rsidRDefault="00BE50B5" w:rsidP="0082681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82681D" w:rsidRDefault="0082681D" w:rsidP="0082681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A03F07" w:rsidRDefault="0082681D" w:rsidP="00ED0FC8">
      <w:pPr>
        <w:pStyle w:val="ListParagraph"/>
        <w:spacing w:after="0" w:line="240" w:lineRule="auto"/>
        <w:ind w:left="360"/>
        <w:jc w:val="center"/>
      </w:pPr>
      <w:r w:rsidRPr="0082681D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A03F07" w:rsidSect="00B57E95">
      <w:footerReference w:type="default" r:id="rId8"/>
      <w:pgSz w:w="12240" w:h="15840"/>
      <w:pgMar w:top="900" w:right="117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152" w:rsidRDefault="00F53152" w:rsidP="0082681D">
      <w:pPr>
        <w:spacing w:after="0" w:line="240" w:lineRule="auto"/>
      </w:pPr>
      <w:r>
        <w:separator/>
      </w:r>
    </w:p>
  </w:endnote>
  <w:endnote w:type="continuationSeparator" w:id="0">
    <w:p w:rsidR="00F53152" w:rsidRDefault="00F53152" w:rsidP="0082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6388"/>
      <w:docPartObj>
        <w:docPartGallery w:val="Page Numbers (Bottom of Page)"/>
        <w:docPartUnique/>
      </w:docPartObj>
    </w:sdtPr>
    <w:sdtContent>
      <w:p w:rsidR="0082681D" w:rsidRDefault="002E5852">
        <w:pPr>
          <w:pStyle w:val="Footer"/>
          <w:jc w:val="center"/>
        </w:pPr>
        <w:fldSimple w:instr=" PAGE   \* MERGEFORMAT ">
          <w:r w:rsidR="00CB7238">
            <w:rPr>
              <w:noProof/>
            </w:rPr>
            <w:t>8</w:t>
          </w:r>
        </w:fldSimple>
      </w:p>
    </w:sdtContent>
  </w:sdt>
  <w:p w:rsidR="0082681D" w:rsidRPr="0082681D" w:rsidRDefault="0082681D">
    <w:pPr>
      <w:pStyle w:val="Footer"/>
      <w:rPr>
        <w:i/>
      </w:rPr>
    </w:pPr>
    <w:r w:rsidRPr="0082681D">
      <w:rPr>
        <w:i/>
      </w:rPr>
      <w:t xml:space="preserve">© </w:t>
    </w:r>
    <w:proofErr w:type="spellStart"/>
    <w:r w:rsidRPr="0082681D">
      <w:rPr>
        <w:i/>
      </w:rPr>
      <w:t>Aceiteka</w:t>
    </w:r>
    <w:proofErr w:type="spellEnd"/>
    <w:r w:rsidRPr="0082681D">
      <w:rPr>
        <w:i/>
      </w:rPr>
      <w:t xml:space="preserve"> Joint Mock Examinations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152" w:rsidRDefault="00F53152" w:rsidP="0082681D">
      <w:pPr>
        <w:spacing w:after="0" w:line="240" w:lineRule="auto"/>
      </w:pPr>
      <w:r>
        <w:separator/>
      </w:r>
    </w:p>
  </w:footnote>
  <w:footnote w:type="continuationSeparator" w:id="0">
    <w:p w:rsidR="00F53152" w:rsidRDefault="00F53152" w:rsidP="0082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590"/>
    <w:multiLevelType w:val="hybridMultilevel"/>
    <w:tmpl w:val="F01A97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0C243B"/>
    <w:multiLevelType w:val="hybridMultilevel"/>
    <w:tmpl w:val="DA6C215A"/>
    <w:lvl w:ilvl="0" w:tplc="44CEEC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049FB"/>
    <w:multiLevelType w:val="hybridMultilevel"/>
    <w:tmpl w:val="4D88E5F2"/>
    <w:lvl w:ilvl="0" w:tplc="16FAB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1035C"/>
    <w:multiLevelType w:val="hybridMultilevel"/>
    <w:tmpl w:val="2C30A53C"/>
    <w:lvl w:ilvl="0" w:tplc="C7301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507C0"/>
    <w:multiLevelType w:val="hybridMultilevel"/>
    <w:tmpl w:val="B2D4DB3A"/>
    <w:lvl w:ilvl="0" w:tplc="DE5C27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B152B"/>
    <w:multiLevelType w:val="hybridMultilevel"/>
    <w:tmpl w:val="4EE61F88"/>
    <w:lvl w:ilvl="0" w:tplc="CC849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532B16"/>
    <w:multiLevelType w:val="hybridMultilevel"/>
    <w:tmpl w:val="5AE0C7FA"/>
    <w:lvl w:ilvl="0" w:tplc="1FC2BB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F30CB"/>
    <w:multiLevelType w:val="hybridMultilevel"/>
    <w:tmpl w:val="3B5217E4"/>
    <w:lvl w:ilvl="0" w:tplc="058C0D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45704"/>
    <w:multiLevelType w:val="hybridMultilevel"/>
    <w:tmpl w:val="CB841016"/>
    <w:lvl w:ilvl="0" w:tplc="46548F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13D99"/>
    <w:multiLevelType w:val="hybridMultilevel"/>
    <w:tmpl w:val="C736DBAA"/>
    <w:lvl w:ilvl="0" w:tplc="BCAA4F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F07"/>
    <w:rsid w:val="000047BD"/>
    <w:rsid w:val="00024D59"/>
    <w:rsid w:val="000503D4"/>
    <w:rsid w:val="00054318"/>
    <w:rsid w:val="000B3DD4"/>
    <w:rsid w:val="0010549E"/>
    <w:rsid w:val="001064F0"/>
    <w:rsid w:val="00110F40"/>
    <w:rsid w:val="00134E59"/>
    <w:rsid w:val="00146797"/>
    <w:rsid w:val="00187986"/>
    <w:rsid w:val="001924C7"/>
    <w:rsid w:val="001A6CE9"/>
    <w:rsid w:val="001B7E42"/>
    <w:rsid w:val="001F199F"/>
    <w:rsid w:val="001F6B8F"/>
    <w:rsid w:val="002D001A"/>
    <w:rsid w:val="002E5852"/>
    <w:rsid w:val="0030458C"/>
    <w:rsid w:val="003A66C2"/>
    <w:rsid w:val="003D6ED7"/>
    <w:rsid w:val="00435777"/>
    <w:rsid w:val="00444815"/>
    <w:rsid w:val="004D137E"/>
    <w:rsid w:val="004D36E9"/>
    <w:rsid w:val="004D550D"/>
    <w:rsid w:val="004F763D"/>
    <w:rsid w:val="00510527"/>
    <w:rsid w:val="00516F82"/>
    <w:rsid w:val="00524A4E"/>
    <w:rsid w:val="005E14C6"/>
    <w:rsid w:val="005F0851"/>
    <w:rsid w:val="00711650"/>
    <w:rsid w:val="00763723"/>
    <w:rsid w:val="00796BD8"/>
    <w:rsid w:val="00796FA5"/>
    <w:rsid w:val="007A0870"/>
    <w:rsid w:val="007C3B25"/>
    <w:rsid w:val="007E5F28"/>
    <w:rsid w:val="00822DBD"/>
    <w:rsid w:val="0082681D"/>
    <w:rsid w:val="0084543A"/>
    <w:rsid w:val="00861BCF"/>
    <w:rsid w:val="008D486D"/>
    <w:rsid w:val="009034BA"/>
    <w:rsid w:val="00960FFE"/>
    <w:rsid w:val="00982AF2"/>
    <w:rsid w:val="0099716E"/>
    <w:rsid w:val="009B4183"/>
    <w:rsid w:val="009C54D3"/>
    <w:rsid w:val="009D107C"/>
    <w:rsid w:val="009F7CCE"/>
    <w:rsid w:val="00A03F07"/>
    <w:rsid w:val="00A10C8D"/>
    <w:rsid w:val="00A42673"/>
    <w:rsid w:val="00A5176E"/>
    <w:rsid w:val="00AB412E"/>
    <w:rsid w:val="00AE5F40"/>
    <w:rsid w:val="00B426EE"/>
    <w:rsid w:val="00B57E95"/>
    <w:rsid w:val="00B75444"/>
    <w:rsid w:val="00BC2505"/>
    <w:rsid w:val="00BE50B5"/>
    <w:rsid w:val="00BF07B3"/>
    <w:rsid w:val="00C03004"/>
    <w:rsid w:val="00C1280B"/>
    <w:rsid w:val="00CB7238"/>
    <w:rsid w:val="00D0253E"/>
    <w:rsid w:val="00D23015"/>
    <w:rsid w:val="00D97C6D"/>
    <w:rsid w:val="00E07A76"/>
    <w:rsid w:val="00E206EF"/>
    <w:rsid w:val="00E227C4"/>
    <w:rsid w:val="00E55AB7"/>
    <w:rsid w:val="00ED0FC8"/>
    <w:rsid w:val="00F51344"/>
    <w:rsid w:val="00F53152"/>
    <w:rsid w:val="00F56F45"/>
    <w:rsid w:val="00F742F6"/>
    <w:rsid w:val="00FB640A"/>
    <w:rsid w:val="00FC6AAB"/>
    <w:rsid w:val="00FE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37E"/>
    <w:pPr>
      <w:ind w:left="720"/>
      <w:contextualSpacing/>
    </w:pPr>
  </w:style>
  <w:style w:type="table" w:styleId="TableGrid">
    <w:name w:val="Table Grid"/>
    <w:basedOn w:val="TableNormal"/>
    <w:uiPriority w:val="59"/>
    <w:rsid w:val="003D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81D"/>
  </w:style>
  <w:style w:type="paragraph" w:styleId="Footer">
    <w:name w:val="footer"/>
    <w:basedOn w:val="Normal"/>
    <w:link w:val="FooterChar"/>
    <w:uiPriority w:val="99"/>
    <w:unhideWhenUsed/>
    <w:rsid w:val="0082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68</cp:revision>
  <dcterms:created xsi:type="dcterms:W3CDTF">2018-05-28T08:01:00Z</dcterms:created>
  <dcterms:modified xsi:type="dcterms:W3CDTF">2018-06-13T08:13:00Z</dcterms:modified>
</cp:coreProperties>
</file>