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E9" w:rsidRPr="006160D4" w:rsidRDefault="006160D4" w:rsidP="006160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0D4">
        <w:rPr>
          <w:rFonts w:ascii="Times New Roman" w:hAnsi="Times New Roman" w:cs="Times New Roman"/>
          <w:b/>
          <w:sz w:val="24"/>
          <w:szCs w:val="24"/>
        </w:rPr>
        <w:t>TORORO GIRLS’ SCHOOL</w:t>
      </w:r>
    </w:p>
    <w:p w:rsidR="006160D4" w:rsidRPr="006160D4" w:rsidRDefault="006160D4" w:rsidP="006160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0D4">
        <w:rPr>
          <w:rFonts w:ascii="Times New Roman" w:hAnsi="Times New Roman" w:cs="Times New Roman"/>
          <w:b/>
          <w:sz w:val="24"/>
          <w:szCs w:val="24"/>
        </w:rPr>
        <w:t>535/2 MARKING GUIDE 2018</w:t>
      </w:r>
    </w:p>
    <w:tbl>
      <w:tblPr>
        <w:tblStyle w:val="TableGrid"/>
        <w:tblpPr w:leftFromText="180" w:rightFromText="180" w:vertAnchor="text" w:tblpY="1"/>
        <w:tblW w:w="0" w:type="auto"/>
        <w:tblLook w:val="04A0"/>
      </w:tblPr>
      <w:tblGrid>
        <w:gridCol w:w="537"/>
        <w:gridCol w:w="8946"/>
        <w:gridCol w:w="1533"/>
      </w:tblGrid>
      <w:tr w:rsidR="00C31561" w:rsidTr="00A048EB">
        <w:tc>
          <w:tcPr>
            <w:tcW w:w="537" w:type="dxa"/>
          </w:tcPr>
          <w:p w:rsidR="006160D4" w:rsidRPr="006160D4" w:rsidRDefault="006160D4" w:rsidP="000B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D4">
              <w:rPr>
                <w:rFonts w:ascii="Times New Roman" w:hAnsi="Times New Roman" w:cs="Times New Roman"/>
                <w:b/>
                <w:sz w:val="24"/>
                <w:szCs w:val="24"/>
              </w:rPr>
              <w:t>Qn</w:t>
            </w:r>
          </w:p>
        </w:tc>
        <w:tc>
          <w:tcPr>
            <w:tcW w:w="8518" w:type="dxa"/>
          </w:tcPr>
          <w:p w:rsidR="006160D4" w:rsidRPr="006160D4" w:rsidRDefault="006160D4" w:rsidP="000B2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D4">
              <w:rPr>
                <w:rFonts w:ascii="Times New Roman" w:hAnsi="Times New Roman" w:cs="Times New Roman"/>
                <w:b/>
                <w:sz w:val="24"/>
                <w:szCs w:val="24"/>
              </w:rPr>
              <w:t>Marking Points</w:t>
            </w:r>
          </w:p>
        </w:tc>
        <w:tc>
          <w:tcPr>
            <w:tcW w:w="1961" w:type="dxa"/>
          </w:tcPr>
          <w:p w:rsidR="006160D4" w:rsidRPr="006160D4" w:rsidRDefault="006160D4" w:rsidP="000B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D4">
              <w:rPr>
                <w:rFonts w:ascii="Times New Roman" w:hAnsi="Times New Roman" w:cs="Times New Roman"/>
                <w:b/>
                <w:sz w:val="24"/>
                <w:szCs w:val="24"/>
              </w:rPr>
              <w:t>Additional comments</w:t>
            </w:r>
          </w:p>
        </w:tc>
      </w:tr>
      <w:tr w:rsidR="00C31561" w:rsidTr="00A048EB">
        <w:tc>
          <w:tcPr>
            <w:tcW w:w="537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518" w:type="dxa"/>
          </w:tcPr>
          <w:p w:rsidR="00D5043F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Uniformly accelerated motion is a type of motion in which the velocity of a body </w:t>
            </w:r>
          </w:p>
          <w:p w:rsidR="006160D4" w:rsidRDefault="00D5043F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160D4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same amount in equal successive time interval</w:t>
            </w:r>
          </w:p>
          <w:p w:rsidR="00D5043F" w:rsidRDefault="00D55AD7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margin-left:-5.1pt;margin-top:12.8pt;width:60.8pt;height:22.5pt;z-index:251659264" stroked="f">
                  <v:textbox style="mso-next-textbox:#_x0000_s1041">
                    <w:txbxContent>
                      <w:p w:rsidR="00367B14" w:rsidRPr="00723C25" w:rsidRDefault="00367B14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v(m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="00D5043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261DC1"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  <w:r w:rsidR="00D50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v=u+at</m:t>
              </m:r>
            </m:oMath>
            <w:r w:rsidR="00D5043F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v=20+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4×6×60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=1460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oMath>
            <w:r w:rsidR="00D50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43F" w:rsidRDefault="00D55AD7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27" editas="canvas" style="width:408.15pt;height:213.75pt;mso-position-horizontal-relative:char;mso-position-vertical-relative:line" coordorigin="1347,3555" coordsize="8163,427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1347;top:3555;width:8163;height:4275" o:preferrelative="f">
                    <v:fill o:detectmouseclick="t"/>
                    <v:path o:extrusionok="t" o:connecttype="none"/>
                    <o:lock v:ext="edit" text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2585;top:3555;width:1;height:4065;flip:y" o:connectortype="straight" strokeweight="2.25pt">
                    <v:stroke endarrow="block"/>
                  </v:shape>
                  <v:shape id="_x0000_s1042" type="#_x0000_t202" style="position:absolute;left:8745;top:7305;width:690;height:345" stroked="f">
                    <v:textbox style="mso-next-textbox:#_x0000_s1042">
                      <w:txbxContent>
                        <w:p w:rsidR="00367B14" w:rsidRPr="00723C25" w:rsidRDefault="00367B14">
                          <w:pPr>
                            <w:rPr>
                              <w:b/>
                            </w:rPr>
                          </w:pPr>
                          <m:oMathPara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t(s)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043" type="#_x0000_t202" style="position:absolute;left:3449;top:7425;width:601;height:405" stroked="f">
                    <v:textbox style="mso-next-textbox:#_x0000_s1043">
                      <w:txbxContent>
                        <w:p w:rsidR="00367B14" w:rsidRDefault="00367B1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360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044" type="#_x0000_t202" style="position:absolute;left:6240;top:7425;width:660;height:360" stroked="f">
                    <v:textbox style="mso-next-textbox:#_x0000_s1044">
                      <w:txbxContent>
                        <w:p w:rsidR="00367B14" w:rsidRDefault="00367B1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960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045" type="#_x0000_t202" style="position:absolute;left:7890;top:7425;width:690;height:375" stroked="f">
                    <v:textbox style="mso-next-textbox:#_x0000_s1045">
                      <w:txbxContent>
                        <w:p w:rsidR="00367B14" w:rsidRDefault="00367B1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970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046" type="#_x0000_t202" style="position:absolute;left:2205;top:7380;width:271;height:360" stroked="f">
                    <v:textbox style="mso-next-textbox:#_x0000_s1046">
                      <w:txbxContent>
                        <w:p w:rsidR="00367B14" w:rsidRPr="00A13D78" w:rsidRDefault="00367B14">
                          <w:pPr>
                            <w:rPr>
                              <w:oMath/>
                              <w:rFonts w:ascii="Cambria Math" w:hAnsi="Cambria Math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_x0000_s1106" style="position:absolute;left:1755;top:4132;width:6990;height:3383" coordorigin="1755,4132" coordsize="6990,3383">
                    <v:shape id="_x0000_s1029" type="#_x0000_t32" style="position:absolute;left:2415;top:7364;width:6330;height:1" o:connectortype="straight" strokeweight="1.5pt">
                      <v:stroke endarrow="block"/>
                    </v:shape>
                    <v:shape id="_x0000_s1030" type="#_x0000_t32" style="position:absolute;left:2461;top:6541;width:269;height:1" o:connectortype="straight" strokeweight="1.5pt"/>
                    <v:shape id="_x0000_s1031" type="#_x0000_t32" style="position:absolute;left:2386;top:4335;width:374;height:1" o:connectortype="straight" strokeweight="1.5pt"/>
                    <v:shape id="_x0000_s1032" type="#_x0000_t32" style="position:absolute;left:3720;top:7230;width:1;height:285" o:connectortype="straight" strokeweight="1.5pt"/>
                    <v:shape id="_x0000_s1033" type="#_x0000_t32" style="position:absolute;left:6587;top:7230;width:1;height:285" o:connectortype="straight" strokeweight="1.5pt"/>
                    <v:shape id="_x0000_s1034" type="#_x0000_t32" style="position:absolute;left:8265;top:7230;width:1;height:285" o:connectortype="straight" strokeweight="1.5pt"/>
                    <v:shape id="_x0000_s1035" type="#_x0000_t32" style="position:absolute;left:2585;top:4335;width:1134;height:2206;flip:y" o:connectortype="straight"/>
                    <v:shape id="_x0000_s1037" type="#_x0000_t32" style="position:absolute;left:3719;top:4335;width:2868;height:1" o:connectortype="straight"/>
                    <v:shape id="_x0000_s1038" type="#_x0000_t32" style="position:absolute;left:6587;top:4336;width:1678;height:3028" o:connectortype="straight"/>
                    <v:shape id="_x0000_s1039" type="#_x0000_t32" style="position:absolute;left:3719;top:4335;width:2;height:2895;flip:y" o:connectortype="straight">
                      <v:stroke dashstyle="longDash"/>
                    </v:shape>
                    <v:shape id="_x0000_s1040" type="#_x0000_t32" style="position:absolute;left:6587;top:4336;width:0;height:3028;flip:y" o:connectortype="straight">
                      <v:stroke dashstyle="longDash"/>
                    </v:shape>
                    <v:shape id="_x0000_s1047" type="#_x0000_t202" style="position:absolute;left:1935;top:6352;width:436;height:360" stroked="f">
                      <v:textbox style="mso-next-textbox:#_x0000_s1047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048" type="#_x0000_t202" style="position:absolute;left:1755;top:4132;width:660;height:405" stroked="f">
                      <v:textbox style="mso-next-textbox:#_x0000_s1048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1460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  <w:p w:rsidR="00A13D78" w:rsidRDefault="00261DC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Distance=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20+1460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1460×600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×10×1460</m:t>
                  </m:r>
                </m:e>
              </m:d>
            </m:oMath>
          </w:p>
          <w:p w:rsidR="00261DC1" w:rsidRDefault="00261DC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Distance=1,149,700m</m:t>
              </m:r>
            </m:oMath>
            <w:r w:rsidR="00482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98E" w:rsidRDefault="0048298E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(iii)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0-1460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=-146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sup>
              </m:sSup>
            </m:oMath>
          </w:p>
          <w:p w:rsidR="008E0281" w:rsidRDefault="008E028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52" w:rsidRDefault="00791C5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(i) Acceleration due to gravity is the rate of change of velocity of a body falling </w:t>
            </w:r>
          </w:p>
          <w:p w:rsidR="0048298E" w:rsidRDefault="00791C5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freely in a vacuum</w:t>
            </w:r>
          </w:p>
          <w:p w:rsidR="008E0281" w:rsidRDefault="008E028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52" w:rsidRDefault="00791C5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Pr="0079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Experiment to determine acceleration due to gravity,</w:t>
            </w:r>
            <w:r w:rsidR="002804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1C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</w:t>
            </w:r>
          </w:p>
          <w:p w:rsidR="00791C52" w:rsidRDefault="00791C5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50" editas="canvas" style="width:362.25pt;height:202.5pt;mso-position-horizontal-relative:char;mso-position-vertical-relative:line" coordorigin="1935,9495" coordsize="7245,4050">
                  <o:lock v:ext="edit" aspectratio="t"/>
                  <v:shape id="_x0000_s1049" type="#_x0000_t75" style="position:absolute;left:1935;top:9495;width:7245;height:4050" o:preferrelative="f">
                    <v:fill o:detectmouseclick="t"/>
                    <v:path o:extrusionok="t" o:connecttype="none"/>
                    <o:lock v:ext="edit" text="t"/>
                  </v:shape>
                  <v:shape id="_x0000_s1051" type="#_x0000_t32" style="position:absolute;left:1935;top:13381;width:7245;height:1" o:connectortype="straight" strokeweight="2.25pt"/>
                  <v:rect id="_x0000_s1052" style="position:absolute;left:2585;top:9495;width:145;height:3887" strokeweight="2.25pt"/>
                  <v:shape id="_x0000_s1060" type="#_x0000_t32" style="position:absolute;left:1935;top:13383;width:270;height:162;flip:y" o:connectortype="straight"/>
                  <v:shape id="_x0000_s1061" type="#_x0000_t32" style="position:absolute;left:7560;top:13382;width:270;height:162;flip:y" o:connectortype="straight"/>
                  <v:shape id="_x0000_s1062" type="#_x0000_t32" style="position:absolute;left:5970;top:13382;width:270;height:162;flip:y" o:connectortype="straight"/>
                  <v:shape id="_x0000_s1063" type="#_x0000_t32" style="position:absolute;left:4388;top:13383;width:270;height:162;flip:y" o:connectortype="straight"/>
                  <v:shape id="_x0000_s1064" type="#_x0000_t32" style="position:absolute;left:2490;top:13382;width:270;height:162;flip:y" o:connectortype="straight"/>
                  <v:shape id="_x0000_s1065" type="#_x0000_t32" style="position:absolute;left:6630;top:13383;width:270;height:162;flip:y" o:connectortype="straight"/>
                  <v:shape id="_x0000_s1066" type="#_x0000_t32" style="position:absolute;left:7290;top:13383;width:270;height:162;flip:y" o:connectortype="straight"/>
                  <v:shape id="_x0000_s1067" type="#_x0000_t32" style="position:absolute;left:7996;top:13383;width:270;height:162;flip:y" o:connectortype="straight"/>
                  <v:shape id="_x0000_s1068" type="#_x0000_t32" style="position:absolute;left:8580;top:13383;width:270;height:162;flip:y" o:connectortype="straight"/>
                  <v:shape id="_x0000_s1069" type="#_x0000_t32" style="position:absolute;left:2760;top:13383;width:270;height:162;flip:y" o:connectortype="straight"/>
                  <v:shape id="_x0000_s1070" type="#_x0000_t32" style="position:absolute;left:3179;top:13383;width:270;height:162;flip:y" o:connectortype="straight"/>
                  <v:shape id="_x0000_s1071" type="#_x0000_t32" style="position:absolute;left:3780;top:13383;width:270;height:162;flip:y" o:connectortype="straight"/>
                  <v:shape id="_x0000_s1072" type="#_x0000_t32" style="position:absolute;left:4755;top:13383;width:270;height:162;flip:y" o:connectortype="straight"/>
                  <v:shape id="_x0000_s1073" type="#_x0000_t32" style="position:absolute;left:5640;top:13383;width:270;height:162;flip:y" o:connectortype="straight"/>
                  <v:shape id="_x0000_s1074" type="#_x0000_t32" style="position:absolute;left:2205;top:13383;width:270;height:162;flip:y" o:connectortype="straight"/>
                  <v:group id="_x0000_s1084" style="position:absolute;left:2066;top:9870;width:5233;height:3511" coordorigin="2066,9870" coordsize="5233,3511">
                    <v:rect id="_x0000_s1054" style="position:absolute;left:2066;top:9870;width:485;height:86" strokeweight="1.5pt"/>
                    <v:group id="_x0000_s1083" style="position:absolute;left:2760;top:9871;width:4539;height:3510" coordorigin="2760,9871" coordsize="4539,3510">
                      <v:rect id="_x0000_s1053" style="position:absolute;left:2760;top:9885;width:2799;height:71;flip:y" strokeweight="1.5pt"/>
                      <v:shape id="_x0000_s1055" type="#_x0000_t32" style="position:absolute;left:4545;top:9871;width:1;height:1904" o:connectortype="straight"/>
                      <v:oval id="_x0000_s1056" style="position:absolute;left:4424;top:11775;width:234;height:285" fillcolor="black [3213]"/>
                      <v:shape id="_x0000_s1057" type="#_x0000_t32" style="position:absolute;left:3990;top:9942;width:1;height:1968" o:connectortype="straight">
                        <v:stroke startarrow="block" endarrow="block"/>
                      </v:shape>
                      <v:shape id="_x0000_s1058" type="#_x0000_t32" style="position:absolute;left:3645;top:11910;width:600;height:1" o:connectortype="straight"/>
                      <v:shape id="_x0000_s1059" type="#_x0000_t202" style="position:absolute;left:3810;top:10800;width:390;height:510" stroked="f">
                        <v:textbox style="mso-next-textbox:#_x0000_s1059">
                          <w:txbxContent>
                            <w:p w:rsidR="00367B14" w:rsidRPr="003A00A5" w:rsidRDefault="00367B14" w:rsidP="003A00A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75" type="#_x0000_t32" style="position:absolute;left:4658;top:11918;width:1442;height:1" o:connectortype="straight"/>
                      <v:shape id="_x0000_s1076" type="#_x0000_t202" style="position:absolute;left:5245;top:11709;width:1695;height:440" stroked="f">
                        <v:textbox style="mso-next-textbox:#_x0000_s1076">
                          <w:txbxContent>
                            <w:p w:rsidR="00367B14" w:rsidRDefault="00367B1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pendulum bob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77" type="#_x0000_t32" style="position:absolute;left:4545;top:10934;width:1014;height:0" o:connectortype="straight"/>
                      <v:shape id="_x0000_s1078" type="#_x0000_t202" style="position:absolute;left:5205;top:10740;width:2094;height:389" stroked="f">
                        <v:textbox style="mso-next-textbox:#_x0000_s1078">
                          <w:txbxContent>
                            <w:p w:rsidR="00367B14" w:rsidRDefault="00367B1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inextensible string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79" type="#_x0000_t32" style="position:absolute;left:5019;top:9956;width:681;height:408" o:connectortype="straight"/>
                      <v:shape id="_x0000_s1080" type="#_x0000_t202" style="position:absolute;left:5520;top:10199;width:760;height:376" stroked="f">
                        <v:textbox style="mso-next-textbox:#_x0000_s1080">
                          <w:txbxContent>
                            <w:p w:rsidR="00367B14" w:rsidRDefault="00367B1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clamp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81" type="#_x0000_t32" style="position:absolute;left:6045;top:12974;width:564;height:407;flip:y" o:connectortype="straight"/>
                      <v:shape id="_x0000_s1082" type="#_x0000_t202" style="position:absolute;left:6369;top:12629;width:666;height:368" stroked="f">
                        <v:textbox style="mso-next-textbox:#_x0000_s1082">
                          <w:txbxContent>
                            <w:p w:rsidR="00367B14" w:rsidRDefault="00367B14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table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  <w10:wrap type="none"/>
                  <w10:anchorlock/>
                </v:group>
              </w:pict>
            </w:r>
          </w:p>
          <w:p w:rsidR="00791C52" w:rsidRDefault="00791C5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52" w:rsidRDefault="00BB51A4" w:rsidP="000B2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pendulum bob is suspended from a clamp using a string</w:t>
            </w:r>
          </w:p>
          <w:p w:rsidR="00BB51A4" w:rsidRDefault="00BB51A4" w:rsidP="000B2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length,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of the string is adjusted to say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20cm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1A4" w:rsidRDefault="00BB51A4" w:rsidP="000B2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bob is displaced slightly and left to oscillate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 xml:space="preserve"> freely</w:t>
            </w:r>
          </w:p>
          <w:p w:rsidR="00BB51A4" w:rsidRDefault="00BB51A4" w:rsidP="000B2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time,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taken for the bob to make twenty oscillations is measured using a stop clock and recorded. </w:t>
            </w:r>
          </w:p>
          <w:p w:rsidR="00BB51A4" w:rsidRDefault="00BB51A4" w:rsidP="000B2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time,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one oscillation is then calculated</w:t>
            </w:r>
          </w:p>
          <w:p w:rsidR="00BB51A4" w:rsidRDefault="00BB51A4" w:rsidP="000B2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experiment is repeated for increasing values of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the results entered in a suitable table including values of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tbl>
            <w:tblPr>
              <w:tblStyle w:val="TableGrid"/>
              <w:tblW w:w="0" w:type="auto"/>
              <w:tblInd w:w="1258" w:type="dxa"/>
              <w:tblLook w:val="04A0"/>
            </w:tblPr>
            <w:tblGrid>
              <w:gridCol w:w="1360"/>
              <w:gridCol w:w="1340"/>
              <w:gridCol w:w="1890"/>
              <w:gridCol w:w="1260"/>
            </w:tblGrid>
            <w:tr w:rsidR="009C7783" w:rsidTr="009C7783">
              <w:tc>
                <w:tcPr>
                  <w:tcW w:w="1360" w:type="dxa"/>
                </w:tcPr>
                <w:p w:rsidR="009C7783" w:rsidRDefault="009C7783" w:rsidP="00CE32C9">
                  <w:pPr>
                    <w:pStyle w:val="ListParagraph"/>
                    <w:framePr w:hSpace="180" w:wrap="around" w:vAnchor="text" w:hAnchor="text" w:y="1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l(cm)</m:t>
                      </m:r>
                    </m:oMath>
                  </m:oMathPara>
                </w:p>
              </w:tc>
              <w:tc>
                <w:tcPr>
                  <w:tcW w:w="1340" w:type="dxa"/>
                </w:tcPr>
                <w:p w:rsidR="009C7783" w:rsidRDefault="009C7783" w:rsidP="00CE32C9">
                  <w:pPr>
                    <w:pStyle w:val="ListParagraph"/>
                    <w:framePr w:hSpace="180" w:wrap="around" w:vAnchor="text" w:hAnchor="text" w:y="1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t(s)</m:t>
                      </m:r>
                    </m:oMath>
                  </m:oMathPara>
                </w:p>
              </w:tc>
              <w:tc>
                <w:tcPr>
                  <w:tcW w:w="1890" w:type="dxa"/>
                </w:tcPr>
                <w:p w:rsidR="009C7783" w:rsidRDefault="009C7783" w:rsidP="00CE32C9">
                  <w:pPr>
                    <w:pStyle w:val="ListParagraph"/>
                    <w:framePr w:hSpace="180" w:wrap="around" w:vAnchor="text" w:hAnchor="text" w:y="1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T(s)</m:t>
                      </m:r>
                    </m:oMath>
                  </m:oMathPara>
                </w:p>
              </w:tc>
              <w:tc>
                <w:tcPr>
                  <w:tcW w:w="1260" w:type="dxa"/>
                </w:tcPr>
                <w:p w:rsidR="009C7783" w:rsidRDefault="00D55AD7" w:rsidP="00CE32C9">
                  <w:pPr>
                    <w:pStyle w:val="ListParagraph"/>
                    <w:framePr w:hSpace="180" w:wrap="around" w:vAnchor="text" w:hAnchor="text" w:y="1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oMath>
                  </m:oMathPara>
                </w:p>
              </w:tc>
            </w:tr>
            <w:tr w:rsidR="009C7783" w:rsidTr="009C7783">
              <w:tc>
                <w:tcPr>
                  <w:tcW w:w="1360" w:type="dxa"/>
                </w:tcPr>
                <w:p w:rsidR="009C7783" w:rsidRDefault="009C7783" w:rsidP="00CE32C9">
                  <w:pPr>
                    <w:pStyle w:val="ListParagraph"/>
                    <w:framePr w:hSpace="180" w:wrap="around" w:vAnchor="text" w:hAnchor="text" w:y="1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</w:tcPr>
                <w:p w:rsidR="009C7783" w:rsidRDefault="009C7783" w:rsidP="00CE32C9">
                  <w:pPr>
                    <w:pStyle w:val="ListParagraph"/>
                    <w:framePr w:hSpace="180" w:wrap="around" w:vAnchor="text" w:hAnchor="text" w:y="1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:rsidR="009C7783" w:rsidRDefault="009C7783" w:rsidP="00CE32C9">
                  <w:pPr>
                    <w:pStyle w:val="ListParagraph"/>
                    <w:framePr w:hSpace="180" w:wrap="around" w:vAnchor="text" w:hAnchor="text" w:y="1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9C7783" w:rsidRDefault="009C7783" w:rsidP="00CE32C9">
                  <w:pPr>
                    <w:pStyle w:val="ListParagraph"/>
                    <w:framePr w:hSpace="180" w:wrap="around" w:vAnchor="text" w:hAnchor="text" w:y="1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7783" w:rsidRPr="009C7783" w:rsidRDefault="009C7783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783" w:rsidRPr="009C7783" w:rsidRDefault="009C7783" w:rsidP="000B2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graph of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against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oMath>
            <w:r w:rsidRPr="009C7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plotted, and the slope,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oMath>
            <w:r w:rsidRPr="009C77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graph calculated</w:t>
            </w:r>
          </w:p>
          <w:p w:rsidR="009C7783" w:rsidRPr="009C7783" w:rsidRDefault="009C7783" w:rsidP="000B2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acceleration due to gravity,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g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is then calculated from the expression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g=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4π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1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6E" w:rsidRPr="00F07F6E" w:rsidRDefault="00F07F6E" w:rsidP="000B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F6E">
              <w:rPr>
                <w:rFonts w:ascii="Times New Roman" w:hAnsi="Times New Roman" w:cs="Times New Roman"/>
                <w:b/>
                <w:sz w:val="24"/>
                <w:szCs w:val="24"/>
              </w:rPr>
              <w:t>Accept</w:t>
            </w:r>
          </w:p>
          <w:p w:rsidR="000B2875" w:rsidRDefault="00F07F6E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T=2π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den>
                  </m:f>
                </m:e>
              </m:rad>
            </m:oMath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75" w:rsidRDefault="000B287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D4" w:rsidTr="00A048EB">
        <w:tc>
          <w:tcPr>
            <w:tcW w:w="537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18" w:type="dxa"/>
          </w:tcPr>
          <w:p w:rsidR="007219E0" w:rsidRDefault="007219E0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EC2" w:rsidRDefault="00867EC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Refractive index is the ratio of sine of the angle of incidence to the sine of the  </w:t>
            </w:r>
          </w:p>
          <w:p w:rsidR="00867EC2" w:rsidRDefault="00867EC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angle of refraction for a ray moving from one medium to another of different </w:t>
            </w:r>
          </w:p>
          <w:p w:rsidR="006160D4" w:rsidRDefault="00867EC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optical densities </w:t>
            </w:r>
          </w:p>
          <w:p w:rsidR="00C31561" w:rsidRDefault="00C3156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(i)</w:t>
            </w:r>
          </w:p>
          <w:p w:rsidR="00C31561" w:rsidRDefault="00C3156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67EC2" w:rsidRDefault="00C3156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539A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108" editas="canvas" style="width:321pt;height:156.75pt;mso-position-horizontal-relative:char;mso-position-vertical-relative:line" coordorigin="2220,6090" coordsize="6420,3135">
                  <o:lock v:ext="edit" aspectratio="t"/>
                  <v:shape id="_x0000_s1107" type="#_x0000_t75" style="position:absolute;left:2220;top:6090;width:6420;height:3135" o:preferrelative="f">
                    <v:fill o:detectmouseclick="t"/>
                    <v:path o:extrusionok="t" o:connecttype="none"/>
                    <o:lock v:ext="edit" text="t"/>
                  </v:shape>
                  <v:group id="_x0000_s1124" style="position:absolute;left:2220;top:6090;width:6420;height:3135" coordorigin="2220,6090" coordsize="6420,3135">
                    <v:shape id="_x0000_s1109" type="#_x0000_t32" style="position:absolute;left:2220;top:7649;width:6420;height:1" o:connectortype="straight">
                      <v:stroke dashstyle="longDash"/>
                    </v:shape>
                    <v:shape id="_x0000_s1110" type="#_x0000_t32" style="position:absolute;left:5626;top:6255;width:1;height:2880" o:connectortype="straight"/>
                    <v:shape id="_x0000_s1111" type="#_x0000_t32" style="position:absolute;left:4874;top:6931;width:751;height:718;flip:x y" o:connectortype="straight" strokeweight="1.5pt"/>
                    <v:shape id="_x0000_s1112" type="#_x0000_t32" style="position:absolute;left:4260;top:6330;width:645;height:645" o:connectortype="straight" strokeweight="1.5pt">
                      <v:stroke endarrow="block"/>
                    </v:shape>
                    <v:shape id="_x0000_s1113" type="#_x0000_t32" style="position:absolute;left:5625;top:7650;width:525;height:1065" o:connectortype="straight" strokeweight="1.5pt">
                      <v:stroke endarrow="block"/>
                    </v:shape>
                    <v:shape id="_x0000_s1114" type="#_x0000_t32" style="position:absolute;left:6105;top:8610;width:285;height:615" o:connectortype="straight" strokeweight="1.5pt"/>
                    <v:shape id="_x0000_s1115" type="#_x0000_t202" style="position:absolute;left:2400;top:7725;width:675;height:420" stroked="f">
                      <v:textbox style="mso-next-textbox:#_x0000_s1115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Glass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16" type="#_x0000_t202" style="position:absolute;left:2475;top:7095;width:795;height:405" stroked="f">
                      <v:textbox style="mso-next-textbox:#_x0000_s1116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Water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18" style="position:absolute;left:5415;top:7245;width:195;height:225" coordsize="195,225" path="m,225hdc9,159,,120,45,75,64,56,129,24,150,15,165,9,195,,195,e" filled="f" strokeweight="2.25pt">
                      <v:path arrowok="t"/>
                    </v:shape>
                    <v:shape id="_x0000_s1121" style="position:absolute;left:5625;top:8090;width:244;height:235" coordsize="244,151" path="m,130hdc70,120,140,106,210,100v34,-3,-189,51,15,c243,10,240,,240,70e" filled="f" strokeweight="2.25pt">
                      <v:path arrowok="t"/>
                    </v:shape>
                    <v:shape id="_x0000_s1122" type="#_x0000_t202" style="position:absolute;left:5490;top:6090;width:1065;height:360" stroked="f">
                      <v:textbox style="mso-next-textbox:#_x0000_s1122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Normal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23" type="#_x0000_t202" style="position:absolute;left:5085;top:6930;width:495;height:450" filled="f" stroked="f">
                      <v:textbox style="mso-next-textbox:#_x0000_s1123">
                        <w:txbxContent>
                          <w:p w:rsidR="00367B14" w:rsidRDefault="00367B14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  <w:p w:rsidR="003539A9" w:rsidRDefault="00C31561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31561" w:rsidRDefault="00C31561" w:rsidP="003539A9">
            <w:pPr>
              <w:tabs>
                <w:tab w:val="right" w:pos="8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By snell’s law</w:t>
            </w:r>
          </w:p>
          <w:p w:rsidR="00C31561" w:rsidRDefault="00086BE4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p>
                      </m:sSup>
                    </m:e>
                  </m:func>
                </m:e>
              </m:func>
            </m:oMath>
            <w:r w:rsidR="00C315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1561" w:rsidRDefault="00086BE4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=1.03</m:t>
              </m:r>
            </m:oMath>
          </w:p>
          <w:p w:rsidR="00F210D1" w:rsidRDefault="003539A9" w:rsidP="0035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9A9" w:rsidRPr="003539A9" w:rsidRDefault="003539A9" w:rsidP="003539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(i) </w:t>
            </w:r>
            <w:r w:rsidRPr="003539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Experiment to determine focal length of a convex lens using an illuminated </w:t>
            </w:r>
          </w:p>
          <w:p w:rsidR="00201163" w:rsidRPr="00F210D1" w:rsidRDefault="003539A9" w:rsidP="00F210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39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object</w:t>
            </w:r>
          </w:p>
          <w:p w:rsidR="00201163" w:rsidRDefault="00201163" w:rsidP="00201163">
            <w:pPr>
              <w:tabs>
                <w:tab w:val="right" w:pos="82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62400" cy="177165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163" w:rsidRDefault="00FE2E8E" w:rsidP="00FE2E8E">
            <w:pPr>
              <w:pStyle w:val="ListParagraph"/>
              <w:numPr>
                <w:ilvl w:val="0"/>
                <w:numId w:val="2"/>
              </w:num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converging lens in a holder is placed infront of an illuminated wire gauze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(object) and a plane mirror</w:t>
            </w:r>
          </w:p>
          <w:p w:rsidR="00FE2E8E" w:rsidRDefault="00FE2E8E" w:rsidP="00FE2E8E">
            <w:pPr>
              <w:pStyle w:val="ListParagraph"/>
              <w:numPr>
                <w:ilvl w:val="0"/>
                <w:numId w:val="2"/>
              </w:num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position of the lens is adjusted</w:t>
            </w:r>
            <w:r w:rsidR="00152351">
              <w:rPr>
                <w:rFonts w:ascii="Times New Roman" w:hAnsi="Times New Roman" w:cs="Times New Roman"/>
                <w:sz w:val="24"/>
                <w:szCs w:val="24"/>
              </w:rPr>
              <w:t xml:space="preserve"> until a sharp image of the gauze in focused on the screen alongside the object</w:t>
            </w:r>
          </w:p>
          <w:p w:rsidR="00152351" w:rsidRDefault="00152351" w:rsidP="00FE2E8E">
            <w:pPr>
              <w:pStyle w:val="ListParagraph"/>
              <w:numPr>
                <w:ilvl w:val="0"/>
                <w:numId w:val="2"/>
              </w:num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distance,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, between the lens and the lit gauze is measured and recorded.</w:t>
            </w:r>
          </w:p>
          <w:p w:rsidR="00152351" w:rsidRPr="00FE2E8E" w:rsidRDefault="00152351" w:rsidP="00FE2E8E">
            <w:pPr>
              <w:pStyle w:val="ListParagraph"/>
              <w:numPr>
                <w:ilvl w:val="0"/>
                <w:numId w:val="2"/>
              </w:num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value of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f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 focal length of the converging lens</w:t>
            </w:r>
          </w:p>
          <w:p w:rsidR="00490333" w:rsidRDefault="00201163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561" w:rsidRDefault="00201163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8F9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power=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focal length, in metre</m:t>
                  </m:r>
                </m:den>
              </m:f>
            </m:oMath>
          </w:p>
          <w:p w:rsidR="00C31561" w:rsidRDefault="00A038F9" w:rsidP="00A038F9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power=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=4D</m:t>
              </m:r>
            </m:oMath>
          </w:p>
          <w:p w:rsidR="00C31561" w:rsidRDefault="00BB36C1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="00A038F9">
              <w:rPr>
                <w:rFonts w:ascii="Times New Roman" w:hAnsi="Times New Roman" w:cs="Times New Roman"/>
                <w:sz w:val="24"/>
                <w:szCs w:val="24"/>
              </w:rPr>
              <w:t xml:space="preserve">) (i)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6C1" w:rsidRDefault="00BB36C1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8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127" editas="canvas" style="width:303pt;height:152.7pt;mso-position-horizontal-relative:char;mso-position-vertical-relative:line" coordorigin="2475,3081" coordsize="6060,3054">
                  <o:lock v:ext="edit" aspectratio="t"/>
                  <v:shape id="_x0000_s1126" type="#_x0000_t75" style="position:absolute;left:2475;top:3081;width:6060;height:3054" o:preferrelative="f">
                    <v:fill o:detectmouseclick="t"/>
                    <v:path o:extrusionok="t" o:connecttype="none"/>
                    <o:lock v:ext="edit" text="t"/>
                  </v:shape>
                  <v:group id="_x0000_s1158" style="position:absolute;left:2475;top:3165;width:5985;height:2970" coordorigin="2475,3165" coordsize="5985,2970">
                    <v:shape id="_x0000_s1129" type="#_x0000_t32" style="position:absolute;left:2775;top:4754;width:795;height:496;flip:y" o:connectortype="straight" strokeweight="1pt">
                      <v:stroke endarrow="block"/>
                    </v:shape>
                    <v:shape id="_x0000_s1130" type="#_x0000_t32" style="position:absolute;left:3555;top:4164;width:957;height:606;flip:y" o:connectortype="straight" strokeweight="1.5pt"/>
                    <v:shape id="_x0000_s1132" type="#_x0000_t32" style="position:absolute;left:4557;top:4073;width:1;height:1" o:connectortype="straight"/>
                    <v:shape id="_x0000_s1133" type="#_x0000_t32" style="position:absolute;left:4557;top:4073;width:1;height:1" o:connectortype="straight"/>
                    <v:shape id="_x0000_s1136" type="#_x0000_t32" style="position:absolute;left:3855;top:3165;width:1230;height:2130;flip:y" o:connectortype="straight" strokeweight="2.25pt"/>
                    <v:shape id="_x0000_s1137" type="#_x0000_t32" style="position:absolute;left:5085;top:3180;width:1065;height:2131" o:connectortype="straight" strokeweight="2.25pt"/>
                    <v:shape id="_x0000_s1138" type="#_x0000_t32" style="position:absolute;left:3855;top:5295;width:2295;height:1" o:connectortype="straight" strokeweight="2.25pt"/>
                    <v:shape id="_x0000_s1140" type="#_x0000_t32" style="position:absolute;left:4512;top:4164;width:798;height:291" o:connectortype="straight" strokeweight="1.5pt">
                      <v:stroke endarrow="block"/>
                    </v:shape>
                    <v:shape id="_x0000_s1141" type="#_x0000_t32" style="position:absolute;left:5235;top:4440;width:600;height:210" o:connectortype="straight" strokeweight="1.5pt"/>
                    <v:shape id="_x0000_s1142" type="#_x0000_t32" style="position:absolute;left:4512;top:4164;width:798;height:111" o:connectortype="straight" strokeweight="1.5pt">
                      <v:stroke endarrow="block"/>
                    </v:shape>
                    <v:shape id="_x0000_s1143" type="#_x0000_t32" style="position:absolute;left:5280;top:4275;width:390;height:75" o:connectortype="straight" strokeweight="2.25pt"/>
                    <v:shape id="_x0000_s1144" type="#_x0000_t32" style="position:absolute;left:5835;top:4650;width:555;height:480" o:connectortype="straight" strokeweight="2.25pt">
                      <v:stroke endarrow="block"/>
                    </v:shape>
                    <v:shape id="_x0000_s1145" type="#_x0000_t32" style="position:absolute;left:6345;top:5100;width:405;height:375" o:connectortype="straight" strokeweight="2.25pt"/>
                    <v:shape id="_x0000_s1146" type="#_x0000_t32" style="position:absolute;left:5670;top:4350;width:675;height:420" o:connectortype="straight" strokeweight="2.25pt">
                      <v:stroke endarrow="block"/>
                    </v:shape>
                    <v:shape id="_x0000_s1147" type="#_x0000_t32" style="position:absolute;left:6300;top:4754;width:630;height:496" o:connectortype="straight" strokeweight="2.25pt"/>
                    <v:shape id="_x0000_s1148" type="#_x0000_t32" style="position:absolute;left:6225;top:4275;width:1440;height:1860;flip:y" o:connectortype="straight" strokeweight="1.5pt"/>
                    <v:shape id="_x0000_s1150" type="#_x0000_t202" style="position:absolute;left:2475;top:4365;width:1275;height:406" filled="f" stroked="f">
                      <v:textbox style="mso-next-textbox:#_x0000_s1150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white light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51" type="#_x0000_t202" style="position:absolute;left:6750;top:5025;width:750;height:375" filled="f" stroked="f">
                      <v:textbox style="mso-next-textbox:#_x0000_s1151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Red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52" type="#_x0000_t202" style="position:absolute;left:6600;top:5355;width:735;height:390" filled="f" stroked="f">
                      <v:textbox style="mso-next-textbox:#_x0000_s1152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Violet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53" style="position:absolute;left:7238;top:3452;width:502;height:1048" coordsize="682,1048" path="m97,1048c48,642,,236,97,118,194,,580,306,682,343e" filled="f">
                      <v:path arrowok="t"/>
                    </v:shape>
                    <v:shape id="_x0000_s1154" type="#_x0000_t32" style="position:absolute;left:7309;top:4500;width:1;height:195" o:connectortype="straight">
                      <v:stroke endarrow="block"/>
                    </v:shape>
                    <v:shape id="_x0000_s1155" type="#_x0000_t202" style="position:absolute;left:7575;top:3630;width:885;height:420" filled="f" stroked="f">
                      <v:textbox style="mso-next-textbox:#_x0000_s1155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screen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56" type="#_x0000_t32" style="position:absolute;left:4245;top:5130;width:313;height:615;flip:x" o:connectortype="straight"/>
                    <v:shape id="_x0000_s1157" type="#_x0000_t202" style="position:absolute;left:3750;top:5610;width:945;height:390" filled="f" stroked="f">
                      <v:textbox style="mso-next-textbox:#_x0000_s1157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Prism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  <w:p w:rsidR="00256876" w:rsidRDefault="00256876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561" w:rsidRPr="002149A2" w:rsidRDefault="00E04D42" w:rsidP="002149A2">
            <w:pPr>
              <w:pStyle w:val="ListParagraph"/>
              <w:numPr>
                <w:ilvl w:val="0"/>
                <w:numId w:val="3"/>
              </w:num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9A2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="002149A2" w:rsidRPr="002149A2">
              <w:rPr>
                <w:rFonts w:ascii="Times New Roman" w:hAnsi="Times New Roman" w:cs="Times New Roman"/>
                <w:sz w:val="24"/>
                <w:szCs w:val="24"/>
              </w:rPr>
              <w:t xml:space="preserve">a beam of white light is incident on a transparent glass prism, the different components of white light travel at different speeds through the prism. </w:t>
            </w:r>
          </w:p>
          <w:p w:rsidR="002149A2" w:rsidRDefault="002149A2" w:rsidP="002149A2">
            <w:pPr>
              <w:pStyle w:val="ListParagraph"/>
              <w:numPr>
                <w:ilvl w:val="0"/>
                <w:numId w:val="3"/>
              </w:num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9A2">
              <w:rPr>
                <w:rFonts w:ascii="Times New Roman" w:hAnsi="Times New Roman" w:cs="Times New Roman"/>
                <w:sz w:val="24"/>
                <w:szCs w:val="24"/>
              </w:rPr>
              <w:t>Thus on emerging out of the prism, the different colours of white light are deposited at different points on the screen,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red at one end and violet at the other end</w:t>
            </w:r>
          </w:p>
          <w:p w:rsidR="002149A2" w:rsidRPr="002149A2" w:rsidRDefault="002149A2" w:rsidP="002149A2">
            <w:pPr>
              <w:pStyle w:val="ListParagraph"/>
              <w:numPr>
                <w:ilvl w:val="0"/>
                <w:numId w:val="3"/>
              </w:num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different colours seen on the </w:t>
            </w:r>
            <w:r w:rsidR="00445990">
              <w:rPr>
                <w:rFonts w:ascii="Times New Roman" w:hAnsi="Times New Roman" w:cs="Times New Roman"/>
                <w:sz w:val="24"/>
                <w:szCs w:val="24"/>
              </w:rPr>
              <w:t>screen is the spectrum of white light.</w:t>
            </w:r>
          </w:p>
          <w:p w:rsidR="0084044D" w:rsidRDefault="0084044D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142"/>
              <w:gridCol w:w="4142"/>
            </w:tblGrid>
            <w:tr w:rsidR="0084044D" w:rsidTr="0084044D">
              <w:tc>
                <w:tcPr>
                  <w:tcW w:w="4142" w:type="dxa"/>
                </w:tcPr>
                <w:p w:rsidR="0084044D" w:rsidRPr="00BA721F" w:rsidRDefault="0084044D" w:rsidP="00CE32C9">
                  <w:pPr>
                    <w:framePr w:hSpace="180" w:wrap="around" w:vAnchor="text" w:hAnchor="text" w:y="1"/>
                    <w:tabs>
                      <w:tab w:val="right" w:pos="8291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72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Human eye</w:t>
                  </w:r>
                </w:p>
              </w:tc>
              <w:tc>
                <w:tcPr>
                  <w:tcW w:w="4142" w:type="dxa"/>
                </w:tcPr>
                <w:p w:rsidR="0084044D" w:rsidRPr="00BA721F" w:rsidRDefault="0084044D" w:rsidP="00CE32C9">
                  <w:pPr>
                    <w:framePr w:hSpace="180" w:wrap="around" w:vAnchor="text" w:hAnchor="text" w:y="1"/>
                    <w:tabs>
                      <w:tab w:val="right" w:pos="8291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72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Lens camera</w:t>
                  </w:r>
                </w:p>
              </w:tc>
            </w:tr>
            <w:tr w:rsidR="0084044D" w:rsidTr="0084044D">
              <w:tc>
                <w:tcPr>
                  <w:tcW w:w="4142" w:type="dxa"/>
                </w:tcPr>
                <w:p w:rsidR="0084044D" w:rsidRPr="0084044D" w:rsidRDefault="0084044D" w:rsidP="00CE32C9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right" w:pos="8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Image formed on retina</w:t>
                  </w:r>
                </w:p>
              </w:tc>
              <w:tc>
                <w:tcPr>
                  <w:tcW w:w="4142" w:type="dxa"/>
                </w:tcPr>
                <w:p w:rsidR="0084044D" w:rsidRPr="0084044D" w:rsidRDefault="0084044D" w:rsidP="00CE32C9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right" w:pos="8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Image formed on light-sensitive film</w:t>
                  </w:r>
                </w:p>
              </w:tc>
            </w:tr>
            <w:tr w:rsidR="0084044D" w:rsidTr="0084044D">
              <w:tc>
                <w:tcPr>
                  <w:tcW w:w="4142" w:type="dxa"/>
                </w:tcPr>
                <w:p w:rsidR="0084044D" w:rsidRPr="0084044D" w:rsidRDefault="00445083" w:rsidP="00CE32C9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right" w:pos="8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Amount of light entering controlled by iris</w:t>
                  </w:r>
                </w:p>
              </w:tc>
              <w:tc>
                <w:tcPr>
                  <w:tcW w:w="4142" w:type="dxa"/>
                </w:tcPr>
                <w:p w:rsidR="0084044D" w:rsidRPr="00445083" w:rsidRDefault="00445083" w:rsidP="00CE32C9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right" w:pos="8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Amount of light controlled by diaphragm</w:t>
                  </w:r>
                </w:p>
              </w:tc>
            </w:tr>
            <w:tr w:rsidR="0084044D" w:rsidTr="0084044D">
              <w:tc>
                <w:tcPr>
                  <w:tcW w:w="4142" w:type="dxa"/>
                </w:tcPr>
                <w:p w:rsidR="0084044D" w:rsidRPr="00445083" w:rsidRDefault="00445083" w:rsidP="00CE32C9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right" w:pos="8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 a natural (biological) lens</w:t>
                  </w:r>
                </w:p>
              </w:tc>
              <w:tc>
                <w:tcPr>
                  <w:tcW w:w="4142" w:type="dxa"/>
                </w:tcPr>
                <w:p w:rsidR="0084044D" w:rsidRPr="00445083" w:rsidRDefault="00445083" w:rsidP="00CE32C9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right" w:pos="8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 an artificial lens</w:t>
                  </w:r>
                </w:p>
              </w:tc>
            </w:tr>
            <w:tr w:rsidR="0084044D" w:rsidTr="0084044D">
              <w:tc>
                <w:tcPr>
                  <w:tcW w:w="4142" w:type="dxa"/>
                </w:tcPr>
                <w:p w:rsidR="0084044D" w:rsidRPr="00445083" w:rsidRDefault="00445083" w:rsidP="00CE32C9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right" w:pos="8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 a variable focal length</w:t>
                  </w:r>
                </w:p>
              </w:tc>
              <w:tc>
                <w:tcPr>
                  <w:tcW w:w="4142" w:type="dxa"/>
                </w:tcPr>
                <w:p w:rsidR="0084044D" w:rsidRPr="00445083" w:rsidRDefault="00445083" w:rsidP="00CE32C9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right" w:pos="8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 fixed focal length</w:t>
                  </w:r>
                </w:p>
              </w:tc>
            </w:tr>
          </w:tbl>
          <w:p w:rsidR="00C31561" w:rsidRDefault="00C31561" w:rsidP="00C31561">
            <w:pPr>
              <w:tabs>
                <w:tab w:val="right" w:pos="8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DD" w:rsidRDefault="00D83EDD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DD" w:rsidRDefault="00D83EDD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DD" w:rsidRDefault="00D83EDD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9A9" w:rsidRDefault="003539A9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9A9" w:rsidRDefault="003539A9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9A9" w:rsidRDefault="003539A9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DD" w:rsidRPr="00D83EDD" w:rsidRDefault="00D83EDD" w:rsidP="000B28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EDD">
              <w:rPr>
                <w:rFonts w:ascii="Times New Roman" w:hAnsi="Times New Roman" w:cs="Times New Roman"/>
                <w:i/>
                <w:sz w:val="24"/>
                <w:szCs w:val="24"/>
              </w:rPr>
              <w:t>Ray must be shown bent towards the normal in the glass as glass is more dense than water</w:t>
            </w:r>
          </w:p>
        </w:tc>
      </w:tr>
      <w:tr w:rsidR="006160D4" w:rsidTr="00A048EB">
        <w:tc>
          <w:tcPr>
            <w:tcW w:w="537" w:type="dxa"/>
          </w:tcPr>
          <w:p w:rsidR="004E4900" w:rsidRDefault="004E4900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8" w:type="dxa"/>
          </w:tcPr>
          <w:p w:rsidR="004E4900" w:rsidRDefault="004E4900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02" w:rsidRDefault="000E277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003802">
              <w:rPr>
                <w:rFonts w:ascii="Times New Roman" w:hAnsi="Times New Roman" w:cs="Times New Roman"/>
                <w:b/>
                <w:sz w:val="24"/>
                <w:szCs w:val="24"/>
              </w:rPr>
              <w:t>Electromotive force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 work done to move one Coulomb charge from one </w:t>
            </w:r>
          </w:p>
          <w:p w:rsidR="006160D4" w:rsidRDefault="0000380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E2771">
              <w:rPr>
                <w:rFonts w:ascii="Times New Roman" w:hAnsi="Times New Roman" w:cs="Times New Roman"/>
                <w:sz w:val="24"/>
                <w:szCs w:val="24"/>
              </w:rPr>
              <w:t>point to another in a circuit in which the cell is connected</w:t>
            </w:r>
          </w:p>
          <w:p w:rsidR="000E2771" w:rsidRDefault="00F020C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E2771" w:rsidRPr="000E2771">
              <w:rPr>
                <w:rFonts w:ascii="Times New Roman" w:hAnsi="Times New Roman" w:cs="Times New Roman"/>
                <w:b/>
                <w:sz w:val="24"/>
                <w:szCs w:val="24"/>
              </w:rPr>
              <w:t>OR:</w:t>
            </w:r>
            <w:r w:rsidR="000E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E.m.f</m:t>
              </m:r>
            </m:oMath>
            <w:r w:rsidR="000E2771">
              <w:rPr>
                <w:rFonts w:ascii="Times New Roman" w:hAnsi="Times New Roman" w:cs="Times New Roman"/>
                <w:sz w:val="24"/>
                <w:szCs w:val="24"/>
              </w:rPr>
              <w:t xml:space="preserve"> is the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p.d</m:t>
              </m:r>
            </m:oMath>
            <w:r w:rsidR="000E2771">
              <w:rPr>
                <w:rFonts w:ascii="Times New Roman" w:hAnsi="Times New Roman" w:cs="Times New Roman"/>
                <w:sz w:val="24"/>
                <w:szCs w:val="24"/>
              </w:rPr>
              <w:t xml:space="preserve"> across the terminals of a cell/battery when on open circuit</w:t>
            </w:r>
          </w:p>
          <w:p w:rsidR="00003802" w:rsidRDefault="000E2771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3802" w:rsidRDefault="0000380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03802">
              <w:rPr>
                <w:rFonts w:ascii="Times New Roman" w:hAnsi="Times New Roman" w:cs="Times New Roman"/>
                <w:b/>
                <w:sz w:val="24"/>
                <w:szCs w:val="24"/>
              </w:rPr>
              <w:t>Potential difference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 work done in transferring one coulomb of charge from </w:t>
            </w:r>
          </w:p>
          <w:p w:rsidR="000E2771" w:rsidRDefault="0000380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one point to another  in a circuit</w:t>
            </w:r>
          </w:p>
          <w:p w:rsidR="0098308C" w:rsidRDefault="0098308C" w:rsidP="00983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Effective resistance,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eff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2×4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2+4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+2+3=6.33Ω</m:t>
              </m:r>
            </m:oMath>
          </w:p>
          <w:p w:rsidR="0098308C" w:rsidRDefault="0098308C" w:rsidP="00983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8C" w:rsidRDefault="0098308C" w:rsidP="009830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Ammeter reading,I=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eff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4.5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6.33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=0.711A</m:t>
              </m:r>
            </m:oMath>
            <w:r w:rsidRPr="0044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0333" w:rsidRPr="00447459" w:rsidRDefault="00490333" w:rsidP="00490333">
            <w:pPr>
              <w:pStyle w:val="ListParagraph"/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900" w:rsidRDefault="004E4900" w:rsidP="004E49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Voltmeter reading,V=p.d across parallel connection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900" w:rsidRPr="00447459" w:rsidRDefault="004E4900" w:rsidP="00980835">
            <w:pPr>
              <w:pStyle w:val="ListParagraph"/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×0.711=0.948V</m:t>
              </m:r>
            </m:oMath>
          </w:p>
          <w:p w:rsidR="004E4900" w:rsidRDefault="00447459" w:rsidP="004474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Power=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0.948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=0.225W</m:t>
              </m:r>
            </m:oMath>
          </w:p>
          <w:p w:rsidR="00DD7FDB" w:rsidRDefault="00DD7FDB" w:rsidP="00DD7FDB">
            <w:pPr>
              <w:pStyle w:val="ListParagraph"/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4A1" w:rsidRDefault="004064A1" w:rsidP="0040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(i) An insulator is a material that does not allow electric charge to flow through it, </w:t>
            </w:r>
          </w:p>
          <w:p w:rsidR="004064A1" w:rsidRDefault="004064A1" w:rsidP="0040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while a conductor is a material that allows electric charge to flow through it easily</w:t>
            </w:r>
          </w:p>
          <w:p w:rsidR="00034197" w:rsidRDefault="00034197" w:rsidP="00406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197" w:rsidRDefault="00E36810" w:rsidP="0040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(ii). </w:t>
            </w:r>
          </w:p>
          <w:p w:rsidR="00CF597F" w:rsidRPr="00034197" w:rsidRDefault="00CF597F" w:rsidP="0003419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197">
              <w:rPr>
                <w:rFonts w:ascii="Times New Roman" w:hAnsi="Times New Roman" w:cs="Times New Roman"/>
                <w:sz w:val="24"/>
                <w:szCs w:val="24"/>
              </w:rPr>
              <w:t xml:space="preserve">The body under test is brought near the brass cap of a neutral gold leaf </w:t>
            </w:r>
          </w:p>
          <w:p w:rsidR="00CF597F" w:rsidRDefault="00CF597F" w:rsidP="0040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electroscope and the divergence of the gold leaf noted.</w:t>
            </w:r>
          </w:p>
          <w:p w:rsidR="00CF597F" w:rsidRPr="00034197" w:rsidRDefault="00CF597F" w:rsidP="0003419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4197">
              <w:rPr>
                <w:rFonts w:ascii="Times New Roman" w:hAnsi="Times New Roman" w:cs="Times New Roman"/>
                <w:sz w:val="24"/>
                <w:szCs w:val="24"/>
              </w:rPr>
              <w:t xml:space="preserve">If the leaf diverges, then the body has a charge. But if the leaf does not diverge </w:t>
            </w:r>
          </w:p>
          <w:p w:rsidR="00AC3920" w:rsidRPr="00447459" w:rsidRDefault="00CF597F" w:rsidP="0040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(remains in the same state), then the body under test does not carry any charge</w:t>
            </w:r>
            <w:r w:rsidR="00AC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DB" w:rsidRDefault="00DD7FDB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DB" w:rsidRDefault="00DD7FDB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DB" w:rsidRDefault="00DD7FDB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DB" w:rsidRDefault="00DD7FDB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DB" w:rsidRDefault="00DD7FDB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DB" w:rsidRDefault="00DD7FDB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BA5" w:rsidRPr="00490333" w:rsidRDefault="00270BA5" w:rsidP="000B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Accept </w:t>
            </w:r>
          </w:p>
          <w:p w:rsidR="00270BA5" w:rsidRP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thru 4Ω resistor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0.948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=0.237A</m:t>
              </m:r>
            </m:oMath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0.237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×4</m:t>
              </m:r>
            </m:oMath>
          </w:p>
          <w:p w:rsidR="00270BA5" w:rsidRDefault="00270BA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 0.225W</m:t>
              </m:r>
            </m:oMath>
          </w:p>
        </w:tc>
      </w:tr>
      <w:tr w:rsidR="006160D4" w:rsidTr="00A048EB">
        <w:tc>
          <w:tcPr>
            <w:tcW w:w="537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8" w:type="dxa"/>
          </w:tcPr>
          <w:p w:rsidR="00BE7495" w:rsidRDefault="00BE749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D4" w:rsidRPr="00BE7495" w:rsidRDefault="00300F79" w:rsidP="00BE749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495">
              <w:rPr>
                <w:rFonts w:ascii="Times New Roman" w:hAnsi="Times New Roman" w:cs="Times New Roman"/>
                <w:sz w:val="24"/>
                <w:szCs w:val="24"/>
              </w:rPr>
              <w:t>(i) An echo is a reflected sound</w:t>
            </w:r>
          </w:p>
          <w:p w:rsidR="00BE7495" w:rsidRPr="00BE7495" w:rsidRDefault="00BE7495" w:rsidP="00BE749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79" w:rsidRDefault="00300F79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74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(ii)</w:t>
            </w:r>
            <w:r w:rsidRPr="00300F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Experiment to determine speed of sound in air using echo method</w:t>
            </w:r>
          </w:p>
          <w:p w:rsidR="00300F79" w:rsidRDefault="00542B0C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160" editas="canvas" style="width:290.25pt;height:159pt;mso-position-horizontal-relative:char;mso-position-vertical-relative:line" coordorigin="2145,3540" coordsize="5805,3180">
                  <o:lock v:ext="edit" aspectratio="t"/>
                  <v:shape id="_x0000_s1159" type="#_x0000_t75" style="position:absolute;left:2145;top:3540;width:5805;height:3180" o:preferrelative="f">
                    <v:fill o:detectmouseclick="t"/>
                    <v:path o:extrusionok="t" o:connecttype="none"/>
                    <o:lock v:ext="edit" text="t"/>
                  </v:shape>
                  <v:shape id="_x0000_s1161" type="#_x0000_t32" style="position:absolute;left:2145;top:6690;width:5805;height:30;flip:y" o:connectortype="straight" strokeweight="3pt"/>
                  <v:rect id="_x0000_s1162" style="position:absolute;left:7530;top:3652;width:300;height:3008" fillcolor="black" stroked="f">
                    <v:fill r:id="rId9" o:title="Wide upward diagonal" type="pattern"/>
                  </v:rect>
                  <v:shape id="_x0000_s1168" type="#_x0000_t32" style="position:absolute;left:2880;top:6270;width:1;height:450" o:connectortype="straight" strokeweight="2.25pt"/>
                  <v:shape id="_x0000_s1172" type="#_x0000_t202" style="position:absolute;left:6060;top:3540;width:645;height:405" filled="f" stroked="f">
                    <v:textbox style="mso-next-textbox:#_x0000_s1172">
                      <w:txbxContent>
                        <w:p w:rsidR="00367B14" w:rsidRDefault="00367B1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wall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_x0000_s1190" style="position:absolute;left:2580;top:3765;width:5025;height:2940" coordorigin="2580,3765" coordsize="5025,2940"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_x0000_s1165" type="#_x0000_t96" style="position:absolute;left:2580;top:4170;width:600;height:570" strokeweight="1.5pt"/>
                    <v:shape id="_x0000_s1166" type="#_x0000_t96" style="position:absolute;left:2580;top:4725;width:600;height:570" filled="f" strokeweight="1.5pt"/>
                    <v:shapetype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_x0000_s1167" type="#_x0000_t125" style="position:absolute;left:2745;top:5295;width:270;height:960" strokecolor="black [3213]" strokeweight="1.5pt"/>
                    <v:shape id="_x0000_s1169" type="#_x0000_t32" style="position:absolute;left:5745;top:6466;width:1785;height:1" o:connectortype="straight">
                      <v:stroke endarrow="block"/>
                    </v:shape>
                    <v:shape id="_x0000_s1170" type="#_x0000_t32" style="position:absolute;left:2881;top:6480;width:1904;height:1;flip:x y" o:connectortype="straight">
                      <v:stroke endarrow="block"/>
                    </v:shape>
                    <v:shape id="_x0000_s1171" type="#_x0000_t202" style="position:absolute;left:5070;top:6285;width:510;height:420" filled="f" stroked="f">
                      <v:textbox style="mso-next-textbox:#_x0000_s1171">
                        <w:txbxContent>
                          <w:p w:rsidR="00367B14" w:rsidRPr="00EF2D4A" w:rsidRDefault="00367B14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73" type="#_x0000_t32" style="position:absolute;left:6750;top:3765;width:855;height:1" o:connectortype="straight"/>
                    <v:shape id="_x0000_s1174" type="#_x0000_t202" style="position:absolute;left:3060;top:4230;width:375;height:390" filled="f" stroked="f">
                      <v:textbox style="mso-next-textbox:#_x0000_s1174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189" type="#_x0000_t202" style="position:absolute;left:3030;top:4845;width:405;height:390" filled="f" stroked="f">
                      <v:textbox style="mso-next-textbox:#_x0000_s1189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  <w:p w:rsidR="00542B0C" w:rsidRDefault="00542B0C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42B0C" w:rsidRPr="0010395B" w:rsidRDefault="00DF45BB" w:rsidP="0010395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Two experimenters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oMath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oMath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 stand at a measured distance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oMath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 from a tall vertical wall</w:t>
            </w:r>
          </w:p>
          <w:p w:rsidR="00DF45BB" w:rsidRPr="0010395B" w:rsidRDefault="00F84CD2" w:rsidP="0010395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395B">
              <w:rPr>
                <w:rFonts w:ascii="Times New Roman" w:hAnsi="Times New Roman" w:cs="Times New Roman"/>
                <w:sz w:val="24"/>
                <w:szCs w:val="24"/>
              </w:rPr>
              <w:t>Experimenter A claps two wooden blocks together and adjusts the clapping such the next clap coincides with the arrival of the echo from the previous clap</w:t>
            </w:r>
          </w:p>
          <w:p w:rsidR="00F84CD2" w:rsidRPr="0010395B" w:rsidRDefault="00F84CD2" w:rsidP="0010395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At this point the distance travelled by the sound to and fro the wall is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oMath>
          </w:p>
          <w:p w:rsidR="00F84CD2" w:rsidRPr="0010395B" w:rsidRDefault="00F84CD2" w:rsidP="000B287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The second experimenter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oMath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 then records the time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oMath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 taken for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oMath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 claps to be made.</w:t>
            </w:r>
            <w:r w:rsidR="001039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Hence the time for one clap is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Pr="0010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CD2" w:rsidRPr="0010395B" w:rsidRDefault="00F84CD2" w:rsidP="0010395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395B">
              <w:rPr>
                <w:rFonts w:ascii="Times New Roman" w:hAnsi="Times New Roman" w:cs="Times New Roman"/>
                <w:sz w:val="24"/>
                <w:szCs w:val="24"/>
              </w:rPr>
              <w:t>And the velocity,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oMath>
            <w:r w:rsidRPr="0010395B">
              <w:rPr>
                <w:rFonts w:ascii="Times New Roman" w:hAnsi="Times New Roman" w:cs="Times New Roman"/>
                <w:sz w:val="24"/>
                <w:szCs w:val="24"/>
              </w:rPr>
              <w:t>,of the sound can be calculated from</w:t>
            </w:r>
          </w:p>
          <w:p w:rsidR="00216056" w:rsidRDefault="00D55AD7" w:rsidP="0021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pict>
                <v:shape id="_x0000_s1192" type="#_x0000_t202" style="position:absolute;margin-left:70.85pt;margin-top:21.65pt;width:240.25pt;height:83.3pt;z-index:251661312;mso-width-relative:margin;mso-height-relative:margin" filled="f" stroked="f">
                  <v:textbox style="mso-next-textbox:#_x0000_s1192">
                    <w:txbxContent>
                      <w:p w:rsidR="00367B14" w:rsidRPr="00AD6EF6" w:rsidRDefault="00367B14">
                        <w:pPr>
                          <w:rPr>
                            <w:oMath/>
                            <w:rFonts w:ascii="Cambria Math" w:hAnsi="Cambria Math" w:cs="Times New Roman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72 beats ------  60 seconds</m:t>
                            </m:r>
                          </m:oMath>
                        </m:oMathPara>
                      </w:p>
                      <w:p w:rsidR="00367B14" w:rsidRPr="00AD6EF6" w:rsidRDefault="00367B14">
                        <w:pPr>
                          <w:rPr>
                            <w:oMath/>
                            <w:rFonts w:ascii="Cambria Math" w:hAnsi="Cambria Math" w:cs="Times New Roman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 beats ---- (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4×60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72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) s = 1.33 s</m:t>
                            </m:r>
                          </m:oMath>
                        </m:oMathPara>
                      </w:p>
                      <w:p w:rsidR="00367B14" w:rsidRPr="00AD6EF6" w:rsidRDefault="00367B14">
                        <w:pPr>
                          <w:rPr>
                            <w:oMath/>
                            <w:rFonts w:ascii="Cambria Math" w:hAnsi="Cambria Math" w:cs="Times New Roman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Distance = (340 x 1.33) = 452.2 metres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="00C374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2d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type m:val="skw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2nd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  <w:r w:rsidR="00C37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056" w:rsidRDefault="00216056" w:rsidP="0021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056" w:rsidRPr="005F2B66" w:rsidRDefault="00216056" w:rsidP="005F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(iii)    </w:t>
            </w:r>
          </w:p>
          <w:p w:rsidR="00216056" w:rsidRPr="00481D0A" w:rsidRDefault="00216056" w:rsidP="00481D0A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AFC" w:rsidRPr="001E1110" w:rsidRDefault="00D91AFC" w:rsidP="001E1110">
            <w:pPr>
              <w:pStyle w:val="ListParagraph"/>
              <w:tabs>
                <w:tab w:val="left" w:pos="2940"/>
              </w:tabs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AFC" w:rsidRDefault="00D91AFC" w:rsidP="00216056">
            <w:pPr>
              <w:pStyle w:val="ListParagraph"/>
              <w:tabs>
                <w:tab w:val="left" w:pos="2940"/>
              </w:tabs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AFC" w:rsidRDefault="00D91AFC" w:rsidP="00216056">
            <w:pPr>
              <w:pStyle w:val="ListParagraph"/>
              <w:tabs>
                <w:tab w:val="left" w:pos="2940"/>
              </w:tabs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99D" w:rsidRDefault="00A66C82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(i) Resonance is the vibration of a body at its natural frequency due to vibrations </w:t>
            </w:r>
          </w:p>
          <w:p w:rsidR="00AD6EF6" w:rsidRDefault="00F8799D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6C82">
              <w:rPr>
                <w:rFonts w:ascii="Times New Roman" w:hAnsi="Times New Roman" w:cs="Times New Roman"/>
                <w:sz w:val="24"/>
                <w:szCs w:val="24"/>
              </w:rPr>
              <w:t>from a nearby body vibrating at the same frequency</w:t>
            </w:r>
          </w:p>
          <w:p w:rsidR="00116BCB" w:rsidRDefault="00116BCB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17" w:rsidRDefault="00D55AD7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TW"/>
              </w:rPr>
              <w:lastRenderedPageBreak/>
              <w:pict>
                <v:shape id="_x0000_s1193" type="#_x0000_t202" style="position:absolute;margin-left:59.15pt;margin-top:7.9pt;width:296.6pt;height:23.45pt;z-index:251663360;mso-width-relative:margin;mso-height-relative:margin" filled="f" stroked="f">
                  <v:textbox style="mso-next-textbox:#_x0000_s1193">
                    <w:txbxContent>
                      <w:p w:rsidR="00367B14" w:rsidRPr="00F97A85" w:rsidRDefault="00367B1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V=2f</m:t>
                          </m:r>
                        </m:oMath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)=2×680×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0.37-0.12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=340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ms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oMath>
                      </w:p>
                    </w:txbxContent>
                  </v:textbox>
                </v:shape>
              </w:pict>
            </w:r>
            <w:r w:rsidR="00F97A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97A85" w:rsidRDefault="00F97A85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  <w:p w:rsidR="00F97A85" w:rsidRDefault="00F97A85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17" w:rsidRDefault="002C0B17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(i) A </w:t>
            </w:r>
            <w:r w:rsidRPr="004106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 point on a standing wave at which the particles of the medium have </w:t>
            </w:r>
          </w:p>
          <w:p w:rsidR="00F97A85" w:rsidRDefault="002C0B17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 zero displacement</w:t>
            </w:r>
          </w:p>
          <w:p w:rsidR="00312520" w:rsidRDefault="00312520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(ii) In an open pipe, both even and odd numbers of harmonics are while in a closed </w:t>
            </w:r>
          </w:p>
          <w:p w:rsidR="00312520" w:rsidRDefault="00312520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pipe only odd harmonics are produced. Hence music from an open pipe is richer </w:t>
            </w:r>
          </w:p>
          <w:p w:rsidR="00F97A85" w:rsidRDefault="00312520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and pleasant to the ear as compared to music from a closed pipe</w:t>
            </w:r>
          </w:p>
          <w:p w:rsidR="00116BCB" w:rsidRPr="00A66C82" w:rsidRDefault="00116BCB" w:rsidP="00A66C82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D4" w:rsidTr="00992B5A">
        <w:trPr>
          <w:trHeight w:val="2330"/>
        </w:trPr>
        <w:tc>
          <w:tcPr>
            <w:tcW w:w="537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:rsidR="001A4383" w:rsidRDefault="001A4383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ACD" w:rsidRDefault="004106C6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Specific latent heat of vaporization is the amount of heat energy</w:t>
            </w:r>
            <w:r w:rsidR="00821FB9">
              <w:rPr>
                <w:rFonts w:ascii="Times New Roman" w:hAnsi="Times New Roman" w:cs="Times New Roman"/>
                <w:sz w:val="24"/>
                <w:szCs w:val="24"/>
              </w:rPr>
              <w:t xml:space="preserve"> required to </w:t>
            </w:r>
          </w:p>
          <w:p w:rsidR="006160D4" w:rsidRDefault="00250ACD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21FB9">
              <w:rPr>
                <w:rFonts w:ascii="Times New Roman" w:hAnsi="Times New Roman" w:cs="Times New Roman"/>
                <w:sz w:val="24"/>
                <w:szCs w:val="24"/>
              </w:rPr>
              <w:t>completely change 1kg mass of a</w:t>
            </w:r>
            <w:r w:rsidR="004106C6">
              <w:rPr>
                <w:rFonts w:ascii="Times New Roman" w:hAnsi="Times New Roman" w:cs="Times New Roman"/>
                <w:sz w:val="24"/>
                <w:szCs w:val="24"/>
              </w:rPr>
              <w:t xml:space="preserve"> liquid into vapour at a constant temperature</w:t>
            </w:r>
          </w:p>
          <w:p w:rsidR="00391E22" w:rsidRDefault="00391E2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705" w:rsidRDefault="00B9470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B94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Determination of specific latent heat of vaporization of steam</w:t>
            </w:r>
          </w:p>
          <w:p w:rsidR="00B94705" w:rsidRDefault="00B9470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E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5AD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197" editas="canvas" style="position:absolute;margin-left:.9pt;margin-top:0;width:399.75pt;height:255pt;z-index:2;mso-position-horizontal-relative:char;mso-position-vertical-relative:line" coordorigin="1545,2858" coordsize="7995,5100">
                  <o:lock v:ext="edit" aspectratio="t"/>
                  <v:shape id="_x0000_s1198" type="#_x0000_t75" style="position:absolute;left:1545;top:2858;width:7995;height:5100" o:preferrelative="f">
                    <v:fill o:detectmouseclick="t"/>
                    <v:path o:extrusionok="t" o:connecttype="none"/>
                    <o:lock v:ext="edit" text="t"/>
                  </v:shape>
                  <v:shape id="_x0000_s1204" type="#_x0000_t202" style="position:absolute;left:7785;top:4380;width:1515;height:345" filled="f" stroked="f">
                    <v:textbox style="mso-next-textbox:#_x0000_s1204">
                      <w:txbxContent>
                        <w:p w:rsidR="00367B14" w:rsidRPr="00DE4AEB" w:rsidRDefault="00367B1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Thermometer</w:t>
                          </w:r>
                        </w:p>
                      </w:txbxContent>
                    </v:textbox>
                  </v:shape>
                  <v:group id="_x0000_s1207" style="position:absolute;left:6721;top:3900;width:2189;height:1785" coordorigin="6721,3900" coordsize="2189,1785">
                    <v:shape id="_x0000_s1201" type="#_x0000_t32" style="position:absolute;left:6721;top:4110;width:584;height:226;flip:y" o:connectortype="straight"/>
                    <v:shape id="_x0000_s1202" type="#_x0000_t202" style="position:absolute;left:7155;top:3900;width:1395;height:420" filled="f" stroked="f">
                      <v:textbox style="mso-next-textbox:#_x0000_s1202">
                        <w:txbxContent>
                          <w:p w:rsidR="00367B14" w:rsidRPr="00DE4AEB" w:rsidRDefault="00367B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Steam chest</w:t>
                            </w:r>
                          </w:p>
                        </w:txbxContent>
                      </v:textbox>
                    </v:shape>
                    <v:shape id="_x0000_s1203" type="#_x0000_t32" style="position:absolute;left:7110;top:4590;width:825;height:465;flip:y" o:connectortype="straight"/>
                    <v:shape id="_x0000_s1205" type="#_x0000_t32" style="position:absolute;left:7695;top:5520;width:510;height:1" o:connectortype="straight"/>
                    <v:shape id="_x0000_s1206" type="#_x0000_t202" style="position:absolute;left:8100;top:5341;width:810;height:344" filled="f" stroked="f">
                      <v:textbox style="mso-next-textbox:#_x0000_s1206">
                        <w:txbxContent>
                          <w:p w:rsidR="00367B14" w:rsidRPr="00DE4AEB" w:rsidRDefault="00367B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stirer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391E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4A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19675" cy="3238500"/>
                  <wp:effectExtent l="1905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B37" w:rsidRDefault="004B4B37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B6D1E" w:rsidRDefault="001B6D1E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37" w:rsidRDefault="00A40322" w:rsidP="00D17FA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Water of mass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poured into a calorimeter of mass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 w:rsidR="001C3CF4">
              <w:rPr>
                <w:rFonts w:ascii="Times New Roman" w:hAnsi="Times New Roman" w:cs="Times New Roman"/>
                <w:sz w:val="24"/>
                <w:szCs w:val="24"/>
              </w:rPr>
              <w:t xml:space="preserve"> and the initial temperature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1C3CF4">
              <w:rPr>
                <w:rFonts w:ascii="Times New Roman" w:hAnsi="Times New Roman" w:cs="Times New Roman"/>
                <w:sz w:val="24"/>
                <w:szCs w:val="24"/>
              </w:rPr>
              <w:t xml:space="preserve"> recorded.</w:t>
            </w:r>
          </w:p>
          <w:p w:rsidR="001C3CF4" w:rsidRDefault="001C3CF4" w:rsidP="00D17FA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is heated in a flask to its boiling point and</w:t>
            </w:r>
            <w:r w:rsidR="00AB4FA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steam is passed into the calorimeter</w:t>
            </w:r>
          </w:p>
          <w:p w:rsidR="001C3CF4" w:rsidRDefault="001C3CF4" w:rsidP="00D17FA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mixture is then stirred and the maximum temperature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also noted</w:t>
            </w:r>
          </w:p>
          <w:p w:rsidR="001C3CF4" w:rsidRDefault="001C3CF4" w:rsidP="00D17FA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mass of the calorimeter with its contents is measured and the mass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condensed steam calculated</w:t>
            </w:r>
          </w:p>
          <w:p w:rsidR="006F1BF0" w:rsidRDefault="00D55AD7" w:rsidP="00D17F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6" type="#_x0000_t202" style="position:absolute;left:0;text-align:left;margin-left:309.9pt;margin-top:12.2pt;width:20.25pt;height:24.75pt;z-index:251672576" filled="f" stroked="f">
                  <v:textbox style="mso-next-textbox:#_x0000_s1216">
                    <w:txbxContent>
                      <w:p w:rsidR="00367B14" w:rsidRPr="005875A3" w:rsidRDefault="00367B14">
                        <w:pPr>
                          <w:rPr>
                            <w:sz w:val="32"/>
                            <w:szCs w:val="32"/>
                          </w:rPr>
                        </w:pPr>
                        <w:r w:rsidRPr="005875A3">
                          <w:rPr>
                            <w:sz w:val="32"/>
                            <w:szCs w:val="32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5" type="#_x0000_t202" style="position:absolute;left:0;text-align:left;margin-left:226.65pt;margin-top:12.2pt;width:19.5pt;height:19.5pt;z-index:251671552" filled="f" stroked="f">
                  <v:textbox style="mso-next-textbox:#_x0000_s1215">
                    <w:txbxContent>
                      <w:p w:rsidR="00367B14" w:rsidRDefault="00367B14">
                        <w:r>
                          <w:t>=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4" type="#_x0000_t202" style="position:absolute;left:0;text-align:left;margin-left:120.15pt;margin-top:10.7pt;width:21.75pt;height:27pt;z-index:251670528" filled="f" stroked="f">
                  <v:textbox style="mso-next-textbox:#_x0000_s1214">
                    <w:txbxContent>
                      <w:p w:rsidR="00367B14" w:rsidRPr="005875A3" w:rsidRDefault="00367B14">
                        <w:pPr>
                          <w:rPr>
                            <w:sz w:val="32"/>
                            <w:szCs w:val="32"/>
                          </w:rPr>
                        </w:pPr>
                        <w:r w:rsidRPr="005875A3">
                          <w:rPr>
                            <w:sz w:val="32"/>
                            <w:szCs w:val="32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3" type="#_x0000_t202" style="position:absolute;left:0;text-align:left;margin-left:333.9pt;margin-top:9.2pt;width:73.5pt;height:34.5pt;z-index:251669504" filled="f" stroked="f">
                  <v:textbox style="mso-next-textbox:#_x0000_s1213">
                    <w:txbxContent>
                      <w:p w:rsidR="00367B14" w:rsidRPr="00CF5BCC" w:rsidRDefault="00367B1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Heat gained by calorimeter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2" type="#_x0000_t202" style="position:absolute;left:0;text-align:left;margin-left:246.15pt;margin-top:8.45pt;width:66.75pt;height:33.75pt;z-index:251668480" filled="f" stroked="f">
                  <v:textbox style="mso-next-textbox:#_x0000_s1212">
                    <w:txbxContent>
                      <w:p w:rsidR="00367B14" w:rsidRPr="00CF5BCC" w:rsidRDefault="00367B1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Heat gained by water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1" type="#_x0000_t202" style="position:absolute;left:0;text-align:left;margin-left:141.9pt;margin-top:8.45pt;width:84.75pt;height:32.25pt;z-index:251667456" filled="f" stroked="f">
                  <v:textbox style="mso-next-textbox:#_x0000_s1211">
                    <w:txbxContent>
                      <w:p w:rsidR="00367B14" w:rsidRPr="00083F63" w:rsidRDefault="00367B1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Heat lost by condensed water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0" type="#_x0000_t202" style="position:absolute;left:0;text-align:left;margin-left:34.65pt;margin-top:10.7pt;width:90.75pt;height:31.5pt;z-index:251666432" filled="f" stroked="f">
                  <v:textbox style="mso-next-textbox:#_x0000_s1210">
                    <w:txbxContent>
                      <w:p w:rsidR="00367B14" w:rsidRPr="00083F63" w:rsidRDefault="00367B1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Heat lost by steam in condensing</w:t>
                        </w:r>
                      </w:p>
                    </w:txbxContent>
                  </v:textbox>
                </v:shape>
              </w:pict>
            </w:r>
            <w:r w:rsidR="006F1BF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C3CF4" w:rsidRPr="00A96355">
              <w:rPr>
                <w:rFonts w:ascii="Times New Roman" w:hAnsi="Times New Roman" w:cs="Times New Roman"/>
                <w:sz w:val="24"/>
                <w:szCs w:val="24"/>
              </w:rPr>
              <w:t>Hence</w:t>
            </w:r>
            <w:r w:rsidR="006F1B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B92" w:rsidRPr="00A96355" w:rsidRDefault="006F1BF0" w:rsidP="00D17FA3">
            <w:pPr>
              <w:tabs>
                <w:tab w:val="left" w:pos="2595"/>
                <w:tab w:val="center" w:pos="4331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CF4" w:rsidRPr="00A9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5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875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192B" w:rsidRDefault="00FB192B" w:rsidP="00D1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2B" w:rsidRDefault="00D55AD7" w:rsidP="00D1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5" type="#_x0000_t202" style="position:absolute;margin-left:303.9pt;margin-top:4pt;width:18pt;height:20.25pt;z-index:251679744" filled="f" stroked="f">
                  <v:textbox style="mso-next-textbox:#_x0000_s1225">
                    <w:txbxContent>
                      <w:p w:rsidR="00367B14" w:rsidRDefault="00367B14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4" type="#_x0000_t202" style="position:absolute;margin-left:192.15pt;margin-top:7.15pt;width:19.5pt;height:21.75pt;z-index:251678720" filled="f" stroked="f">
                  <v:textbox style="mso-next-textbox:#_x0000_s1224">
                    <w:txbxContent>
                      <w:p w:rsidR="00367B14" w:rsidRDefault="00367B14">
                        <w:r>
                          <w:t>=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3" type="#_x0000_t202" style="position:absolute;margin-left:70.65pt;margin-top:7.15pt;width:26.25pt;height:21.75pt;z-index:251677696" filled="f" stroked="f">
                  <v:textbox style="mso-next-textbox:#_x0000_s1223">
                    <w:txbxContent>
                      <w:p w:rsidR="00367B14" w:rsidRDefault="00367B14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2" type="#_x0000_t202" style="position:absolute;margin-left:321.15pt;margin-top:4pt;width:86.25pt;height:23.25pt;z-index:251676672" filled="f" stroked="f">
                  <v:textbox style="mso-next-textbox:#_x0000_s1222">
                    <w:txbxContent>
                      <w:p w:rsidR="00367B14" w:rsidRDefault="00367B14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1" type="#_x0000_t202" style="position:absolute;margin-left:208.65pt;margin-top:4pt;width:94.5pt;height:24.95pt;z-index:251675648" filled="f" stroked="f">
                  <v:textbox style="mso-next-textbox:#_x0000_s1221">
                    <w:txbxContent>
                      <w:p w:rsidR="00367B14" w:rsidRDefault="00367B14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w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9" type="#_x0000_t202" style="position:absolute;margin-left:93.9pt;margin-top:4pt;width:98.25pt;height:23.3pt;z-index:251674624" filled="f" stroked="f">
                  <v:textbox style="mso-next-textbox:#_x0000_s1219">
                    <w:txbxContent>
                      <w:p w:rsidR="00367B14" w:rsidRDefault="00367B14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w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(100-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18" type="#_x0000_t202" style="position:absolute;margin-left:34.65pt;margin-top:4.05pt;width:36pt;height:23.25pt;z-index:251673600" filled="f" stroked="f">
                  <v:textbox style="mso-next-textbox:#_x0000_s1218">
                    <w:txbxContent>
                      <w:p w:rsidR="00367B14" w:rsidRDefault="00367B14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FB192B" w:rsidRDefault="00FB192B" w:rsidP="00D1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2B" w:rsidRDefault="006F236C" w:rsidP="00D17FA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Hence the specific latent </w:t>
            </w:r>
            <w:r w:rsidR="00843994">
              <w:rPr>
                <w:rFonts w:ascii="Times New Roman" w:hAnsi="Times New Roman" w:cs="Times New Roman"/>
                <w:sz w:val="24"/>
                <w:szCs w:val="24"/>
              </w:rPr>
              <w:t>heat of vaporization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l</m:t>
              </m:r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v</m:t>
              </m:r>
            </m:oMath>
            <w:r w:rsidR="00843994">
              <w:rPr>
                <w:rFonts w:ascii="Times New Roman" w:hAnsi="Times New Roman" w:cs="Times New Roman"/>
                <w:sz w:val="24"/>
                <w:szCs w:val="24"/>
              </w:rPr>
              <w:t xml:space="preserve"> can be calculated from the above expression where</w:t>
            </w:r>
            <w:r w:rsidR="00E1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w</m:t>
              </m:r>
            </m:oMath>
            <w:r w:rsidR="00E15D40">
              <w:rPr>
                <w:rFonts w:ascii="Times New Roman" w:hAnsi="Times New Roman" w:cs="Times New Roman"/>
                <w:sz w:val="24"/>
                <w:szCs w:val="24"/>
              </w:rPr>
              <w:t xml:space="preserve"> is the specific heat capacity of water,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c</m:t>
              </m:r>
            </m:oMath>
            <w:r w:rsidR="00E15D40">
              <w:rPr>
                <w:rFonts w:ascii="Times New Roman" w:hAnsi="Times New Roman" w:cs="Times New Roman"/>
                <w:sz w:val="24"/>
                <w:szCs w:val="24"/>
              </w:rPr>
              <w:t xml:space="preserve"> is the specific heat capacity of the calorimeter</w:t>
            </w:r>
          </w:p>
          <w:p w:rsidR="005921F2" w:rsidRPr="005921F2" w:rsidRDefault="005921F2" w:rsidP="005921F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89F" w:rsidRDefault="00D55AD7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32" type="#_x0000_t202" style="position:absolute;margin-left:313.65pt;margin-top:13.2pt;width:16.5pt;height:18.7pt;z-index:251686912" filled="f" stroked="f">
                  <v:textbox style="mso-next-textbox:#_x0000_s1232">
                    <w:txbxContent>
                      <w:p w:rsidR="00367B14" w:rsidRDefault="00367B14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31" type="#_x0000_t202" style="position:absolute;margin-left:214.65pt;margin-top:14.3pt;width:18.75pt;height:17.65pt;z-index:251685888" filled="f" stroked="f">
                  <v:textbox style="mso-next-textbox:#_x0000_s1231">
                    <w:txbxContent>
                      <w:p w:rsidR="00367B14" w:rsidRDefault="00367B14">
                        <w:r>
                          <w:t>=</w:t>
                        </w:r>
                      </w:p>
                    </w:txbxContent>
                  </v:textbox>
                </v:shape>
              </w:pict>
            </w:r>
            <w:r w:rsidR="00C3189F">
              <w:rPr>
                <w:rFonts w:ascii="Times New Roman" w:hAnsi="Times New Roman" w:cs="Times New Roman"/>
                <w:sz w:val="24"/>
                <w:szCs w:val="24"/>
              </w:rPr>
              <w:t xml:space="preserve"> (c) </w:t>
            </w:r>
            <w:r w:rsidR="000479C0">
              <w:rPr>
                <w:rFonts w:ascii="Times New Roman" w:hAnsi="Times New Roman" w:cs="Times New Roman"/>
                <w:sz w:val="24"/>
                <w:szCs w:val="24"/>
              </w:rPr>
              <w:t>Using the equation above</w:t>
            </w:r>
          </w:p>
          <w:p w:rsidR="000479C0" w:rsidRDefault="00D55AD7" w:rsidP="00D73DF4">
            <w:pPr>
              <w:tabs>
                <w:tab w:val="left" w:pos="25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30" type="#_x0000_t202" style="position:absolute;margin-left:93.9pt;margin-top:.75pt;width:21.75pt;height:18.7pt;z-index:251684864" filled="f" stroked="f">
                  <v:textbox style="mso-next-textbox:#_x0000_s1230">
                    <w:txbxContent>
                      <w:p w:rsidR="00367B14" w:rsidRDefault="00367B14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8" type="#_x0000_t202" style="position:absolute;margin-left:229.65pt;margin-top:-.35pt;width:92.25pt;height:18.75pt;z-index:251682816" filled="f" stroked="f">
                  <v:textbox style="mso-next-textbox:#_x0000_s1228">
                    <w:txbxContent>
                      <w:p w:rsidR="00367B14" w:rsidRPr="001D4397" w:rsidRDefault="00367B14">
                        <w:pPr>
                          <w:rPr>
                            <w:sz w:val="18"/>
                            <w:szCs w:val="1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0.3×4200(θ-40)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7" type="#_x0000_t202" style="position:absolute;margin-left:109.65pt;margin-top:.75pt;width:109.5pt;height:18.7pt;z-index:251681792" filled="f" stroked="f">
                  <v:textbox style="mso-next-textbox:#_x0000_s1227">
                    <w:txbxContent>
                      <w:p w:rsidR="00367B14" w:rsidRPr="003F38D5" w:rsidRDefault="00367B14">
                        <w:pPr>
                          <w:rPr>
                            <w:sz w:val="18"/>
                            <w:szCs w:val="1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0.005×4200(100-θ)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6" type="#_x0000_t202" style="position:absolute;margin-left:9.9pt;margin-top:.6pt;width:89.25pt;height:18.85pt;z-index:251680768" filled="f" stroked="f">
                  <v:textbox style="mso-next-textbox:#_x0000_s1226">
                    <w:txbxContent>
                      <w:p w:rsidR="00367B14" w:rsidRPr="005A220B" w:rsidRDefault="00367B14">
                        <w:pPr>
                          <w:rPr>
                            <w:sz w:val="18"/>
                            <w:szCs w:val="1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0.005×2.26×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6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29" type="#_x0000_t202" style="position:absolute;margin-left:329.4pt;margin-top:-.35pt;width:87pt;height:19.5pt;z-index:251683840" filled="f" stroked="f">
                  <v:textbox style="mso-next-textbox:#_x0000_s1229">
                    <w:txbxContent>
                      <w:p w:rsidR="00367B14" w:rsidRPr="00C651BE" w:rsidRDefault="00367B14">
                        <w:pPr>
                          <w:rPr>
                            <w:sz w:val="18"/>
                            <w:szCs w:val="1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0.1×400(θ-40)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="000479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B192B" w:rsidRDefault="00FB192B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88" w:rsidRPr="00DC676D" w:rsidRDefault="00DC676D" w:rsidP="001B6D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final temperature θ=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49.5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C</m:t>
                </m:r>
              </m:oMath>
            </m:oMathPara>
          </w:p>
          <w:p w:rsidR="00A74BCD" w:rsidRDefault="00A74BCD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(d) (i) A saturated vapour is a vapour which is in a state of thermodynamic </w:t>
            </w:r>
          </w:p>
          <w:p w:rsidR="00C33B88" w:rsidRDefault="00A74BCD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equilibrium with its own liquid.</w:t>
            </w:r>
          </w:p>
          <w:p w:rsidR="00A74BCD" w:rsidRDefault="000265CD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4BCD">
              <w:rPr>
                <w:rFonts w:ascii="Times New Roman" w:hAnsi="Times New Roman" w:cs="Times New Roman"/>
                <w:sz w:val="24"/>
                <w:szCs w:val="24"/>
              </w:rPr>
              <w:t xml:space="preserve"> (ii) </w:t>
            </w:r>
            <w:r w:rsidR="005618D4">
              <w:rPr>
                <w:rFonts w:ascii="Times New Roman" w:hAnsi="Times New Roman" w:cs="Times New Roman"/>
                <w:sz w:val="24"/>
                <w:szCs w:val="24"/>
              </w:rPr>
              <w:t>At a particular temperature, the molecules of a liquid have an average speed.</w:t>
            </w:r>
          </w:p>
          <w:p w:rsidR="00F11E4D" w:rsidRDefault="00F11E4D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618D4">
              <w:rPr>
                <w:rFonts w:ascii="Times New Roman" w:hAnsi="Times New Roman" w:cs="Times New Roman"/>
                <w:sz w:val="24"/>
                <w:szCs w:val="24"/>
              </w:rPr>
              <w:t xml:space="preserve">As the temperature increases molecules moving with a greater speed escape from </w:t>
            </w:r>
          </w:p>
          <w:p w:rsidR="005618D4" w:rsidRDefault="00F11E4D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618D4">
              <w:rPr>
                <w:rFonts w:ascii="Times New Roman" w:hAnsi="Times New Roman" w:cs="Times New Roman"/>
                <w:sz w:val="24"/>
                <w:szCs w:val="24"/>
              </w:rPr>
              <w:t>the surface of the liquid</w:t>
            </w:r>
            <w:r w:rsidR="00830EEE">
              <w:rPr>
                <w:rFonts w:ascii="Times New Roman" w:hAnsi="Times New Roman" w:cs="Times New Roman"/>
                <w:sz w:val="24"/>
                <w:szCs w:val="24"/>
              </w:rPr>
              <w:t xml:space="preserve"> with latent heat</w:t>
            </w:r>
            <w:r w:rsidR="005618D4">
              <w:rPr>
                <w:rFonts w:ascii="Times New Roman" w:hAnsi="Times New Roman" w:cs="Times New Roman"/>
                <w:sz w:val="24"/>
                <w:szCs w:val="24"/>
              </w:rPr>
              <w:t xml:space="preserve">, leaving behind the slower molecules. </w:t>
            </w:r>
          </w:p>
          <w:p w:rsidR="00F11E4D" w:rsidRDefault="00F11E4D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618D4">
              <w:rPr>
                <w:rFonts w:ascii="Times New Roman" w:hAnsi="Times New Roman" w:cs="Times New Roman"/>
                <w:sz w:val="24"/>
                <w:szCs w:val="24"/>
              </w:rPr>
              <w:t xml:space="preserve">Thus the average speed and average kinetic energy of the molecules left behind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92B5A" w:rsidRPr="00FE4501" w:rsidRDefault="00F11E4D" w:rsidP="001B6D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F33C6">
              <w:rPr>
                <w:rFonts w:ascii="Times New Roman" w:hAnsi="Times New Roman" w:cs="Times New Roman"/>
                <w:sz w:val="24"/>
                <w:szCs w:val="24"/>
              </w:rPr>
              <w:t>decreases. As such the temperature of the liquid drops</w:t>
            </w:r>
            <w:r w:rsidR="008C1190">
              <w:rPr>
                <w:rFonts w:ascii="Times New Roman" w:hAnsi="Times New Roman" w:cs="Times New Roman"/>
                <w:sz w:val="24"/>
                <w:szCs w:val="24"/>
              </w:rPr>
              <w:t xml:space="preserve"> and the liquid cools. </w:t>
            </w:r>
          </w:p>
        </w:tc>
        <w:tc>
          <w:tcPr>
            <w:tcW w:w="1961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D4" w:rsidTr="00A048EB">
        <w:tc>
          <w:tcPr>
            <w:tcW w:w="537" w:type="dxa"/>
            <w:tcBorders>
              <w:right w:val="single" w:sz="4" w:space="0" w:color="auto"/>
            </w:tcBorders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2E" w:rsidRDefault="0014692E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D4" w:rsidRDefault="0003536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Like poles of a magnet repel, unlike poles attract</w:t>
            </w:r>
          </w:p>
          <w:p w:rsidR="00CD72E2" w:rsidRDefault="00611AC4" w:rsidP="000B28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 </w:t>
            </w:r>
            <w:r w:rsidR="003C1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Magnetic field pattern due to</w:t>
            </w:r>
          </w:p>
          <w:p w:rsidR="00611AC4" w:rsidRDefault="00CD72E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(i) </w:t>
            </w:r>
            <w:r w:rsidR="003C1F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</w:t>
            </w:r>
            <w:r w:rsidR="00611AC4" w:rsidRPr="00611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 straight wires carrying current in opposite directions.</w:t>
            </w:r>
          </w:p>
          <w:p w:rsidR="00611AC4" w:rsidRDefault="00611AC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A3" w:rsidRPr="00AC62A3" w:rsidRDefault="00AC62A3" w:rsidP="00AC62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62A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809875" cy="1952625"/>
                  <wp:effectExtent l="19050" t="0" r="9525" b="0"/>
                  <wp:docPr id="1" name="Picture 9" descr="current in opposite direction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ent in opposite direction 001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170" cy="195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2A3" w:rsidRDefault="00AC62A3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A3" w:rsidRPr="00CD72E2" w:rsidRDefault="003C1F8D" w:rsidP="000B28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(ii) </w:t>
            </w:r>
            <w:r w:rsidR="00CD7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current in a long cylindrical coil (solenoid)</w:t>
            </w:r>
          </w:p>
          <w:p w:rsidR="00CD72E2" w:rsidRDefault="00CD72E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2E2" w:rsidRDefault="00A2503D" w:rsidP="00A2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57600" cy="144780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2E2" w:rsidRDefault="00181DCB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(c)(i)</w:t>
            </w:r>
          </w:p>
          <w:p w:rsidR="00181DCB" w:rsidRDefault="00181DCB" w:rsidP="00181DC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1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Energy losses due to magnetic flux leakage;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minimized by winding the secondary coil on top of the primary coil </w:t>
            </w:r>
          </w:p>
          <w:p w:rsidR="00181DCB" w:rsidRDefault="00346144" w:rsidP="00181DC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61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Energy losses due to eddy currents;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minimized by </w:t>
            </w:r>
            <w:r w:rsidR="001D1523">
              <w:rPr>
                <w:rFonts w:ascii="Times New Roman" w:hAnsi="Times New Roman" w:cs="Times New Roman"/>
                <w:sz w:val="24"/>
                <w:szCs w:val="24"/>
              </w:rPr>
              <w:t>using laminated iron core</w:t>
            </w:r>
          </w:p>
          <w:p w:rsidR="001D1523" w:rsidRDefault="001D1523" w:rsidP="00181DC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Energy losses due to resistance in the windings;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minimized by using thick copper wires of low resistance</w:t>
            </w:r>
          </w:p>
          <w:p w:rsidR="001D1523" w:rsidRDefault="001D1523" w:rsidP="00181DC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Hysteresis losses</w:t>
            </w:r>
            <w:r w:rsidR="00902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(magnetic reversals);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minimized by use of soft iron core which quickly magnetizes and easily demagnetizes </w:t>
            </w:r>
          </w:p>
          <w:p w:rsidR="0061385E" w:rsidRPr="0061385E" w:rsidRDefault="0061385E" w:rsidP="0061385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(ii)</w:t>
            </w:r>
            <w:r w:rsidR="00D059AB">
              <w:rPr>
                <w:rFonts w:ascii="Times New Roman" w:hAnsi="Times New Roman" w:cs="Times New Roman"/>
                <w:sz w:val="24"/>
                <w:szCs w:val="24"/>
              </w:rPr>
              <w:t xml:space="preserve"> Using the transformer equation;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</m:den>
              </m:f>
            </m:oMath>
          </w:p>
          <w:p w:rsidR="00D059AB" w:rsidRDefault="00D55AD7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33" type="#_x0000_t202" style="position:absolute;margin-left:57.15pt;margin-top:6.9pt;width:248.25pt;height:33.75pt;z-index:251687936" filled="f" stroked="f">
                  <v:textbox style="mso-next-textbox:#_x0000_s1233">
                    <w:txbxContent>
                      <w:p w:rsidR="00367B14" w:rsidRDefault="00367B1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 xml:space="preserve">secondary voltage;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240×1200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60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=4800V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F23977" w:rsidRDefault="00F23977" w:rsidP="00D05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E5" w:rsidRDefault="00557AE5" w:rsidP="00D05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E5" w:rsidRDefault="00D55AD7" w:rsidP="00D0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36" type="#_x0000_t202" style="position:absolute;margin-left:120.15pt;margin-top:6.7pt;width:135pt;height:38.25pt;z-index:251689984" filled="f" stroked="f">
                  <v:textbox style="mso-next-textbox:#_x0000_s1236">
                    <w:txbxContent>
                      <w:p w:rsidR="00367B14" w:rsidRDefault="00367B1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80=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4800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240×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×3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×100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35" type="#_x0000_t202" style="position:absolute;margin-left:-2.85pt;margin-top:6.7pt;width:110.25pt;height:38.25pt;z-index:251688960" filled="f" stroked="f">
                  <v:textbox style="mso-next-textbox:#_x0000_s1235">
                    <w:txbxContent>
                      <w:p w:rsidR="00367B14" w:rsidRDefault="00367B1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ƞ=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b>
                                </m:sSub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×100%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557AE5" w:rsidRDefault="00D55AD7" w:rsidP="00D0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37" type="#_x0000_t202" style="position:absolute;margin-left:281.4pt;margin-top:-.35pt;width:86.25pt;height:21.75pt;z-index:251691008" filled="f" stroked="f">
                  <v:textbox style="mso-next-textbox:#_x0000_s1237">
                    <w:txbxContent>
                      <w:p w:rsidR="00367B14" w:rsidRDefault="00367B14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=40,000A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557AE5" w:rsidRDefault="00557AE5" w:rsidP="00D05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E5" w:rsidRDefault="00557AE5" w:rsidP="00D05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3D" w:rsidRDefault="00E1423D" w:rsidP="00D0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(d) </w:t>
            </w:r>
            <w:r w:rsidRPr="00E14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Full wave rectification</w:t>
            </w:r>
          </w:p>
          <w:p w:rsidR="00E1423D" w:rsidRDefault="00E1423D" w:rsidP="00D05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E5" w:rsidRDefault="00D55AD7" w:rsidP="0070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240" editas="canvas" style="width:252.75pt;height:203.25pt;mso-position-horizontal-relative:char;mso-position-vertical-relative:line" coordorigin="2355,3541" coordsize="5055,4065">
                  <o:lock v:ext="edit" aspectratio="t"/>
                  <v:shape id="_x0000_s1239" type="#_x0000_t75" style="position:absolute;left:2355;top:3541;width:5055;height:4065" o:preferrelative="f">
                    <v:fill o:detectmouseclick="t"/>
                    <v:path o:extrusionok="t" o:connecttype="none"/>
                    <o:lock v:ext="edit" text="t"/>
                  </v:shape>
                  <v:group id="_x0000_s1290" style="position:absolute;left:2355;top:3541;width:5055;height:4065" coordorigin="2355,3541" coordsize="5055,4065">
                    <v:shape id="_x0000_s1241" type="#_x0000_t32" style="position:absolute;left:5132;top:3555;width:1;height:450" o:connectortype="straight" strokeweight="2.25pt"/>
                    <v:shape id="_x0000_s1243" type="#_x0000_t32" style="position:absolute;left:4665;top:4005;width:467;height:375;flip:x" o:connectortype="straight" strokeweight="2.25pt"/>
                    <v:shape id="_x0000_s1244" type="#_x0000_t32" style="position:absolute;left:3870;top:4590;width:555;height:555;flip:x" o:connectortype="straight" strokeweight="2.25pt"/>
                    <v:shape id="_x0000_s1245" type="#_x0000_t32" style="position:absolute;left:3870;top:5145;width:555;height:540" o:connectortype="straight" strokeweight="2.25pt"/>
                    <v:shape id="_x0000_s1246" type="#_x0000_t32" style="position:absolute;left:4665;top:5940;width:467;height:435" o:connectortype="straight" strokeweight="2.25pt"/>
                    <v:shape id="_x0000_s1247" type="#_x0000_t32" style="position:absolute;left:5132;top:5820;width:568;height:555;flip:y" o:connectortype="straight" strokeweight="2.25pt"/>
                    <v:shape id="_x0000_s1248" type="#_x0000_t32" style="position:absolute;left:5132;top:4005;width:568;height:435" o:connectortype="straight" strokeweight="2.25pt"/>
                    <v:shape id="_x0000_s1249" type="#_x0000_t32" style="position:absolute;left:5910;top:4590;width:540;height:555" o:connectortype="straight" strokeweight="2.25pt"/>
                    <v:shape id="_x0000_s1250" type="#_x0000_t32" style="position:absolute;left:5910;top:5145;width:540;height:540;flip:y" o:connectortype="straight" strokeweight="2.25pt"/>
                    <v:shape id="_x0000_s1251" type="#_x0000_t32" style="position:absolute;left:4305;top:5535;width:225;height:285;flip:y" o:connectortype="straight" strokeweight="2.25pt"/>
                    <v:shape id="_x0000_s1252" type="#_x0000_t32" style="position:absolute;left:4305;top:5820;width:360;height:120" o:connectortype="straight" strokeweight="2.25pt"/>
                    <v:shape id="_x0000_s1253" type="#_x0000_t32" style="position:absolute;left:4530;top:5565;width:135;height:375" o:connectortype="straight" strokeweight="2.25pt"/>
                    <v:shape id="_x0000_s1254" type="#_x0000_t32" style="position:absolute;left:4530;top:5820;width:240;height:270;flip:y" o:connectortype="straight" strokeweight="1.5pt"/>
                    <v:shape id="_x0000_s1255" type="#_x0000_t32" style="position:absolute;left:4320;top:4440;width:225;height:270" o:connectortype="straight" strokeweight="2.25pt"/>
                    <v:shape id="_x0000_s1256" type="#_x0000_t32" style="position:absolute;left:4320;top:4380;width:345;height:60;flip:y" o:connectortype="straight" strokeweight="2.25pt"/>
                    <v:shape id="_x0000_s1257" type="#_x0000_t32" style="position:absolute;left:4545;top:4380;width:120;height:330;flip:y" o:connectortype="straight" strokeweight="2.25pt"/>
                    <v:shape id="_x0000_s1258" type="#_x0000_t32" style="position:absolute;left:4545;top:4230;width:225;height:300" o:connectortype="straight" strokeweight="1.5pt"/>
                    <v:shape id="_x0000_s1259" type="#_x0000_t32" style="position:absolute;left:5580;top:4305;width:240;height:255;flip:y" o:connectortype="straight" strokeweight="2.25pt"/>
                    <v:shape id="_x0000_s1260" type="#_x0000_t32" style="position:absolute;left:5580;top:4530;width:330;height:60" o:connectortype="straight" strokeweight="2.25pt"/>
                    <v:shape id="_x0000_s1261" type="#_x0000_t32" style="position:absolute;left:5820;top:4305;width:90;height:285" o:connectortype="straight" strokeweight="2.25pt"/>
                    <v:shape id="_x0000_s1262" type="#_x0000_t32" style="position:absolute;left:5820;top:4440;width:180;height:270;flip:y" o:connectortype="straight" strokeweight="1.5pt"/>
                    <v:shape id="_x0000_s1263" type="#_x0000_t32" style="position:absolute;left:5580;top:5685;width:240;height:255" o:connectortype="straight" strokeweight="2.25pt"/>
                    <v:shape id="_x0000_s1264" type="#_x0000_t32" style="position:absolute;left:5580;top:5685;width:330;height:0" o:connectortype="straight" strokeweight="2.25pt"/>
                    <v:shape id="_x0000_s1265" type="#_x0000_t32" style="position:absolute;left:5820;top:5685;width:90;height:255;flip:y" o:connectortype="straight" strokeweight="2.25pt"/>
                    <v:shape id="_x0000_s1266" type="#_x0000_t32" style="position:absolute;left:5820;top:5565;width:180;height:255" o:connectortype="straight" strokeweight="1.5pt"/>
                    <v:shape id="_x0000_s1267" type="#_x0000_t32" style="position:absolute;left:3330;top:5130;width:540;height:1;flip:x" o:connectortype="straight" strokeweight="2.25pt"/>
                    <v:shape id="_x0000_s1268" type="#_x0000_t32" style="position:absolute;left:3345;top:5130;width:1;height:1860" o:connectortype="straight" strokeweight="2.25pt"/>
                    <v:shape id="_x0000_s1269" type="#_x0000_t32" style="position:absolute;left:3330;top:6960;width:3900;height:1" o:connectortype="straight" strokeweight="2.25pt"/>
                    <v:shape id="_x0000_s1270" type="#_x0000_t32" style="position:absolute;left:6450;top:5130;width:780;height:1" o:connectortype="straight" strokeweight="2.25pt"/>
                    <v:shape id="_x0000_s1271" type="#_x0000_t32" style="position:absolute;left:7208;top:5130;width:7;height:668;flip:x" o:connectortype="straight" strokeweight="2.25pt"/>
                    <v:shape id="_x0000_s1272" type="#_x0000_t32" style="position:absolute;left:7215;top:6390;width:1;height:586;flip:y" o:connectortype="straight" strokeweight="2.25pt"/>
                    <v:shape id="_x0000_s1273" type="#_x0000_t202" style="position:absolute;left:7005;top:5820;width:405;height:660" strokeweight="2.25pt">
                      <v:textbox style="mso-next-textbox:#_x0000_s1273">
                        <w:txbxContent>
                          <w:p w:rsidR="00367B14" w:rsidRPr="00703C6B" w:rsidRDefault="00367B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3C6B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_x0000_s1274" type="#_x0000_t32" style="position:absolute;left:5117;top:6331;width:15;height:450;flip:x" o:connectortype="straight" strokeweight="2.25pt"/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275" type="#_x0000_t19" style="position:absolute;left:5117;top:6788;width:253;height:315" coordsize="21600,43075" adj=",5493972" path="wr-21600,,21600,43200,,,2321,43075nfewr-21600,,21600,43200,,,2321,43075l,21600nsxe" strokeweight="2.25pt">
                      <v:path o:connectlocs="0,0;2321,43075;0,21600"/>
                    </v:shape>
                    <v:shape id="_x0000_s1276" type="#_x0000_t32" style="position:absolute;left:5148;top:7095;width:11;height:495;flip:x" o:connectortype="straight" strokeweight="2.25pt"/>
                    <v:shape id="_x0000_s1277" type="#_x0000_t32" style="position:absolute;left:2535;top:7590;width:2624;height:1;flip:x" o:connectortype="straight" strokeweight="2.25pt"/>
                    <v:shape id="_x0000_s1278" type="#_x0000_t32" style="position:absolute;left:2535;top:3555;width:2597;height:1;flip:x" o:connectortype="straight" strokeweight="2.25pt"/>
                    <v:shape id="_x0000_s1279" type="#_x0000_t32" style="position:absolute;left:2550;top:3541;width:1;height:1755" o:connectortype="straight" strokeweight="2.25pt"/>
                    <v:shape id="_x0000_s1280" type="#_x0000_t32" style="position:absolute;left:2550;top:5955;width:1;height:1651;flip:y" o:connectortype="straight" strokeweight="2.25pt"/>
                    <v:oval id="_x0000_s1281" style="position:absolute;left:2490;top:5266;width:143;height:143" fillcolor="black [3213]" stroked="f"/>
                    <v:oval id="_x0000_s1282" style="position:absolute;left:2475;top:5843;width:180;height:135" fillcolor="black [3213]" stroked="f"/>
                    <v:shape id="_x0000_s1283" type="#_x0000_t202" style="position:absolute;left:2490;top:5086;width:375;height:449" filled="f" stroked="f">
                      <v:textbox style="mso-next-textbox:#_x0000_s1283">
                        <w:txbxContent>
                          <w:p w:rsidR="00367B14" w:rsidRPr="00415A6C" w:rsidRDefault="00367B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5A6C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284" type="#_x0000_t202" style="position:absolute;left:2551;top:5685;width:435;height:450" filled="f" stroked="f">
                      <v:textbox style="mso-next-textbox:#_x0000_s1284">
                        <w:txbxContent>
                          <w:p w:rsidR="00367B14" w:rsidRPr="00E20CBB" w:rsidRDefault="00367B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0CBB"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285" type="#_x0000_t202" style="position:absolute;left:5700;top:4110;width:600;height:450" filled="f" stroked="f">
                      <v:textbox style="mso-next-textbox:#_x0000_s1285">
                        <w:txbxContent>
                          <w:p w:rsidR="00367B14" w:rsidRPr="007C3606" w:rsidRDefault="00367B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_x0000_s1286" type="#_x0000_t202" style="position:absolute;left:5820;top:5685;width:555;height:405" filled="f" stroked="f">
                      <v:textbox style="mso-next-textbox:#_x0000_s1286">
                        <w:txbxContent>
                          <w:p w:rsidR="00367B14" w:rsidRPr="00A534B8" w:rsidRDefault="00367B14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_x0000_s1287" type="#_x0000_t202" style="position:absolute;left:3975;top:5700;width:570;height:435" filled="f" stroked="f">
                      <v:textbox style="mso-next-textbox:#_x0000_s1287">
                        <w:txbxContent>
                          <w:p w:rsidR="00367B14" w:rsidRPr="00417D06" w:rsidRDefault="00367B14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_x0000_s1288" type="#_x0000_t202" style="position:absolute;left:3870;top:4081;width:480;height:449" filled="f" stroked="f">
                      <v:textbox style="mso-next-textbox:#_x0000_s1288">
                        <w:txbxContent>
                          <w:p w:rsidR="00367B14" w:rsidRPr="00DA32BD" w:rsidRDefault="00367B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_x0000_s1289" style="position:absolute;left:2355;top:5565;width:390;height:135" coordsize="892,263" path="m,263c86,131,172,,300,,428,,672,263,771,263,870,263,872,44,892,e" filled="f" strokeweight="1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23977" w:rsidRDefault="00947584" w:rsidP="006C7F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F89">
              <w:rPr>
                <w:rFonts w:ascii="Times New Roman" w:hAnsi="Times New Roman" w:cs="Times New Roman"/>
                <w:sz w:val="24"/>
                <w:szCs w:val="24"/>
              </w:rPr>
              <w:t>During the 1</w:t>
            </w:r>
            <w:r w:rsidRPr="006C7F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C7F89">
              <w:rPr>
                <w:rFonts w:ascii="Times New Roman" w:hAnsi="Times New Roman" w:cs="Times New Roman"/>
                <w:sz w:val="24"/>
                <w:szCs w:val="24"/>
              </w:rPr>
              <w:t xml:space="preserve"> half cycle of the A.C input, point A is positive relative to point B. Diodes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6C7F8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oMath>
            <w:r w:rsidRPr="006C7F89">
              <w:rPr>
                <w:rFonts w:ascii="Times New Roman" w:hAnsi="Times New Roman" w:cs="Times New Roman"/>
                <w:sz w:val="24"/>
                <w:szCs w:val="24"/>
              </w:rPr>
              <w:t xml:space="preserve"> conduct, and a current flows through the load; R.</w:t>
            </w:r>
          </w:p>
          <w:p w:rsidR="006C7F89" w:rsidRDefault="006C7F89" w:rsidP="006C7F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the 2</w:t>
            </w:r>
            <w:r w:rsidRPr="006C7F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half cycle of the A.C input, point B is made positive while point A is made negative. Diodes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conduct, hence a current flows through the load R in the same direction as in the first half cycle.</w:t>
            </w:r>
          </w:p>
          <w:p w:rsidR="006C7F89" w:rsidRPr="006C7F89" w:rsidRDefault="00042C30" w:rsidP="006C7F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Hence there is always a current flowing through the load; R in the same direction</w:t>
            </w:r>
          </w:p>
          <w:p w:rsidR="00703C6B" w:rsidRPr="00D059AB" w:rsidRDefault="00042C30" w:rsidP="0046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38425" cy="923925"/>
                  <wp:effectExtent l="19050" t="0" r="9525" b="0"/>
                  <wp:docPr id="2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D4" w:rsidTr="00A048EB">
        <w:tc>
          <w:tcPr>
            <w:tcW w:w="537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518" w:type="dxa"/>
            <w:tcBorders>
              <w:top w:val="single" w:sz="4" w:space="0" w:color="auto"/>
            </w:tcBorders>
          </w:tcPr>
          <w:p w:rsidR="00AD7022" w:rsidRDefault="00AD702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D4" w:rsidRDefault="00274C25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(i) Density is the mass per unit volume of a substance</w:t>
            </w:r>
          </w:p>
          <w:p w:rsidR="00AD7022" w:rsidRDefault="001106FA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106FA" w:rsidRDefault="00AD7022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106FA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="001106FA" w:rsidRPr="00AD7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Determination of density of a small stone</w:t>
            </w:r>
          </w:p>
          <w:p w:rsidR="001106FA" w:rsidRDefault="00AD7022" w:rsidP="00AD70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stone is placed on a beam balance and its mass,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, recorded.</w:t>
            </w:r>
          </w:p>
          <w:p w:rsidR="00F6116E" w:rsidRDefault="00F6116E" w:rsidP="00AD702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="0085297C">
              <w:rPr>
                <w:rFonts w:ascii="Times New Roman" w:hAnsi="Times New Roman" w:cs="Times New Roman"/>
                <w:sz w:val="24"/>
                <w:szCs w:val="24"/>
              </w:rPr>
              <w:t xml:space="preserve"> a string tied firmly around the irregular object, the irregular object (stone) is gently lowered into an over flow can containing water, with a measuring cylinder below the spout of the over flow can.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97C" w:rsidRDefault="0085297C" w:rsidP="0085297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volume of water displaced into the measuring cylinder is equal to the volume,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V,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stone.</w:t>
            </w:r>
          </w:p>
          <w:p w:rsidR="0085297C" w:rsidRDefault="0085297C" w:rsidP="0085297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Hence the density of the stone can be calculated from </w:t>
            </w:r>
          </w:p>
          <w:p w:rsidR="0000213C" w:rsidRPr="00AC4DC2" w:rsidRDefault="0085297C" w:rsidP="00AC4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Density=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mass of stone,   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volume of the stone,V</m:t>
                  </m:r>
                </m:den>
              </m:f>
            </m:oMath>
          </w:p>
          <w:p w:rsidR="00AC4DC2" w:rsidRDefault="00AC4DC2" w:rsidP="0000213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0E7" w:rsidRPr="003837E2" w:rsidRDefault="008860E7" w:rsidP="00383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13C" w:rsidRPr="00AC4DC2" w:rsidRDefault="00AC4DC2" w:rsidP="0000213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DC2">
              <w:rPr>
                <w:rFonts w:ascii="Times New Roman" w:hAnsi="Times New Roman" w:cs="Times New Roman"/>
                <w:b/>
                <w:sz w:val="24"/>
                <w:szCs w:val="24"/>
              </w:rPr>
              <w:t>Diagram</w:t>
            </w:r>
          </w:p>
          <w:p w:rsidR="00AD7022" w:rsidRDefault="00D55AD7" w:rsidP="004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D7">
              <w:rPr>
                <w:noProof/>
              </w:rPr>
              <w:pict>
                <v:shape id="_x0000_s1342" type="#_x0000_t32" style="position:absolute;left:0;text-align:left;margin-left:36.9pt;margin-top:120.25pt;width:343.5pt;height:0;z-index:251692032" o:connectortype="straight" strokeweight="2.25pt"/>
              </w:pict>
            </w:r>
            <w:r w:rsidR="00F6116E">
              <w:rPr>
                <w:noProof/>
              </w:rPr>
              <w:drawing>
                <wp:inline distT="0" distB="0" distL="0" distR="0">
                  <wp:extent cx="4391025" cy="1543050"/>
                  <wp:effectExtent l="1905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0CB" w:rsidRDefault="00F030CB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178" w:rsidRDefault="002B4178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(i) . The law of moments states that for a body in equilibrium under the action of </w:t>
            </w:r>
          </w:p>
          <w:p w:rsidR="002B4178" w:rsidRDefault="002B4178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forces, the sum of clockwise moments about a given point must be equal to the </w:t>
            </w:r>
          </w:p>
          <w:p w:rsidR="0000213C" w:rsidRDefault="002B4178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sum of anticlockwise moments about the same point.</w:t>
            </w:r>
          </w:p>
          <w:p w:rsidR="00CC065F" w:rsidRDefault="00C259E2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B4178" w:rsidRDefault="00CC065F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259E2">
              <w:rPr>
                <w:rFonts w:ascii="Times New Roman" w:hAnsi="Times New Roman" w:cs="Times New Roman"/>
                <w:sz w:val="24"/>
                <w:szCs w:val="24"/>
              </w:rPr>
              <w:t xml:space="preserve"> (ii) </w:t>
            </w:r>
            <w:r w:rsidR="00DC6F50">
              <w:rPr>
                <w:rFonts w:ascii="Times New Roman" w:hAnsi="Times New Roman" w:cs="Times New Roman"/>
                <w:sz w:val="24"/>
                <w:szCs w:val="24"/>
              </w:rPr>
              <w:t>– the width (surface area of its base)</w:t>
            </w:r>
          </w:p>
          <w:p w:rsidR="00DC6F50" w:rsidRDefault="00DC6F50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  <w:r w:rsidR="004A1F44">
              <w:rPr>
                <w:rFonts w:ascii="Times New Roman" w:hAnsi="Times New Roman" w:cs="Times New Roman"/>
                <w:sz w:val="24"/>
                <w:szCs w:val="24"/>
              </w:rPr>
              <w:t xml:space="preserve"> position of its centre of gravity from the ground ( i.e height of the body)</w:t>
            </w:r>
          </w:p>
          <w:p w:rsidR="00D04B2F" w:rsidRDefault="00D04B2F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(i)</w:t>
            </w:r>
          </w:p>
          <w:p w:rsidR="004A1F44" w:rsidRDefault="00D04B2F" w:rsidP="0000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34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</w:r>
            <w:r w:rsidR="00D55AD7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344" editas="canvas" style="width:358.65pt;height:143.5pt;mso-position-horizontal-relative:char;mso-position-vertical-relative:line" coordorigin="1347,6480" coordsize="7173,2870">
                  <o:lock v:ext="edit" aspectratio="t"/>
                  <v:shape id="_x0000_s1343" type="#_x0000_t75" style="position:absolute;left:1347;top:6480;width:7173;height:2870" o:preferrelative="f">
                    <v:fill o:detectmouseclick="t"/>
                    <v:path o:extrusionok="t" o:connecttype="none"/>
                    <o:lock v:ext="edit" text="t"/>
                  </v:shape>
                  <v:rect id="_x0000_s1345" style="position:absolute;left:1560;top:7575;width:6960;height:240" fillcolor="black">
                    <v:fill r:id="rId15" o:title="Light upward diagonal" type="pattern"/>
                  </v:rect>
                  <v:shape id="_x0000_s1349" type="#_x0000_t32" style="position:absolute;left:1575;top:7808;width:1;height:742" o:connectortype="straight" strokeweight="1.5pt">
                    <v:stroke endarrow="block"/>
                  </v:shape>
                  <v:shape id="_x0000_s1355" type="#_x0000_t32" style="position:absolute;left:1560;top:7147;width:1;height:548;flip:y" o:connectortype="straight">
                    <v:stroke dashstyle="longDash"/>
                  </v:shape>
                  <v:shape id="_x0000_s1357" type="#_x0000_t32" style="position:absolute;left:1576;top:7381;width:1469;height:1;flip:x" o:connectortype="straight">
                    <v:stroke endarrow="block"/>
                  </v:shape>
                  <v:shape id="_x0000_s1361" type="#_x0000_t202" style="position:absolute;left:1347;top:8462;width:750;height:405" filled="f" stroked="f">
                    <v:textbox style="mso-next-textbox:#_x0000_s1361">
                      <w:txbxContent>
                        <w:p w:rsidR="00367B14" w:rsidRDefault="00367B1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500N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_x0000_s1364" style="position:absolute;left:1860;top:6480;width:6660;height:2791" coordorigin="1860,6480" coordsize="6660,2791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346" type="#_x0000_t5" style="position:absolute;left:4508;top:7830;width:247;height:1440" fillcolor="black [3213]"/>
                    <v:shape id="_x0000_s1347" type="#_x0000_t32" style="position:absolute;left:1860;top:9270;width:6540;height:1" o:connectortype="straight" strokeweight="4.5pt">
                      <v:stroke r:id="rId16" o:title="" filltype="pattern"/>
                    </v:shape>
                    <v:shape id="_x0000_s1348" type="#_x0000_t32" style="position:absolute;left:5610;top:7815;width:1;height:793" o:connectortype="straight" strokeweight="1.5pt">
                      <v:stroke endarrow="block"/>
                    </v:shape>
                    <v:shape id="_x0000_s1350" type="#_x0000_t32" style="position:absolute;left:4632;top:6780;width:1;height:1035;flip:y" o:connectortype="straight">
                      <v:stroke endarrow="block"/>
                    </v:shape>
                    <v:shape id="_x0000_s1352" type="#_x0000_t32" style="position:absolute;left:4632;top:7380;width:303;height:1;flip:x" o:connectortype="straight">
                      <v:stroke endarrow="block"/>
                    </v:shape>
                    <v:shape id="_x0000_s1353" type="#_x0000_t32" style="position:absolute;left:5595;top:7155;width:1;height:420;flip:y" o:connectortype="straight">
                      <v:stroke dashstyle="longDash"/>
                    </v:shape>
                    <v:shape id="_x0000_s1354" type="#_x0000_t32" style="position:absolute;left:5235;top:7380;width:376;height:0" o:connectortype="straight">
                      <v:stroke endarrow="block"/>
                    </v:shape>
                    <v:shape id="_x0000_s1356" type="#_x0000_t32" style="position:absolute;left:3795;top:7380;width:833;height:1;flip:y" o:connectortype="straight">
                      <v:stroke endarrow="block"/>
                    </v:shape>
                    <v:shape id="_x0000_s1358" type="#_x0000_t202" style="position:absolute;left:3045;top:7155;width:795;height:405" filled="f" stroked="f">
                      <v:textbox style="mso-next-textbox:#_x0000_s1358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2.0m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59" type="#_x0000_t202" style="position:absolute;left:4020;top:6480;width:1350;height:420" filled="f" stroked="f">
                      <v:textbox style="mso-next-textbox:#_x0000_s1359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R(reaction)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60" type="#_x0000_t202" style="position:absolute;left:5235;top:8550;width:840;height:405" filled="f" stroked="f">
                      <v:textbox style="mso-next-textbox:#_x0000_s1360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200N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62" type="#_x0000_t202" style="position:absolute;left:6840;top:6645;width:1680;height:405" filled="f" stroked="f">
                      <v:textbox style="mso-next-textbox:#_x0000_s1362">
                        <w:txbxContent>
                          <w:p w:rsidR="00367B14" w:rsidRDefault="00367B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uniform beam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363" type="#_x0000_t32" style="position:absolute;left:7874;top:6900;width:1;height:660;flip:y" o:connectortype="straight"/>
                  </v:group>
                  <v:shape id="_x0000_s1382" type="#_x0000_t202" style="position:absolute;left:4755;top:6983;width:750;height:397" filled="f" stroked="f">
                    <v:textbox>
                      <w:txbxContent>
                        <w:p w:rsidR="00367B14" w:rsidRDefault="00367B14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0.5m</m:t>
                              </m:r>
                            </m:oMath>
                          </m:oMathPara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D04B2F" w:rsidRDefault="001C5CF7" w:rsidP="001C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By principle of moments</m:t>
              </m:r>
            </m:oMath>
          </w:p>
          <w:p w:rsidR="00BB572C" w:rsidRDefault="00BB572C" w:rsidP="00BB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B572C" w:rsidRDefault="00BB572C" w:rsidP="00BB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500×2.0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350×0.5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+(350×y)</m:t>
              </m:r>
            </m:oMath>
          </w:p>
          <w:p w:rsidR="00BB572C" w:rsidRDefault="00BB572C" w:rsidP="00BB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72C" w:rsidRDefault="007D6B97" w:rsidP="00BB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B57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y=2.571m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B97" w:rsidRDefault="007D6B97" w:rsidP="00BB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Hence the girls must sit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2.571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m away from the pivot on the opposite side to the boy</w:t>
            </w:r>
          </w:p>
          <w:p w:rsidR="006871B3" w:rsidRDefault="006871B3" w:rsidP="00BB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E" w:rsidRDefault="006871B3" w:rsidP="00BB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(d) (i) </w:t>
            </w:r>
            <w:r w:rsidRPr="00687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Applications of moments</w:t>
            </w:r>
          </w:p>
          <w:p w:rsidR="0078756A" w:rsidRPr="00AD78F2" w:rsidRDefault="00FC6F9E" w:rsidP="00AD78F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8F2">
              <w:rPr>
                <w:rFonts w:ascii="Times New Roman" w:hAnsi="Times New Roman" w:cs="Times New Roman"/>
                <w:sz w:val="24"/>
                <w:szCs w:val="24"/>
              </w:rPr>
              <w:t>Action of w</w:t>
            </w:r>
            <w:r w:rsidR="0078756A" w:rsidRPr="00AD78F2">
              <w:rPr>
                <w:rFonts w:ascii="Times New Roman" w:hAnsi="Times New Roman" w:cs="Times New Roman"/>
                <w:sz w:val="24"/>
                <w:szCs w:val="24"/>
              </w:rPr>
              <w:t>eighing scales (beam balances)</w:t>
            </w:r>
          </w:p>
          <w:p w:rsidR="0078756A" w:rsidRDefault="00C613D0" w:rsidP="0078756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 of weight of a uniform beam</w:t>
            </w:r>
          </w:p>
          <w:p w:rsidR="00C613D0" w:rsidRDefault="00C613D0" w:rsidP="00BB57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 of mass of a body using a uniform rod and another known mass</w:t>
            </w:r>
          </w:p>
          <w:p w:rsidR="00A527FA" w:rsidRDefault="00C613D0" w:rsidP="00C6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(ii) </w:t>
            </w:r>
            <w:r w:rsidR="00397B50">
              <w:rPr>
                <w:rFonts w:ascii="Times New Roman" w:hAnsi="Times New Roman" w:cs="Times New Roman"/>
                <w:sz w:val="24"/>
                <w:szCs w:val="24"/>
              </w:rPr>
              <w:t xml:space="preserve">As one ascends to higher heights on top of a mountain, the atmospheric pressure </w:t>
            </w:r>
          </w:p>
          <w:p w:rsidR="00C01B67" w:rsidRDefault="00A527FA" w:rsidP="00C6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7B50">
              <w:rPr>
                <w:rFonts w:ascii="Times New Roman" w:hAnsi="Times New Roman" w:cs="Times New Roman"/>
                <w:sz w:val="24"/>
                <w:szCs w:val="24"/>
              </w:rPr>
              <w:t>keeps on reducing, and at one point the pressure</w:t>
            </w:r>
            <w:r w:rsidR="00C01B67">
              <w:rPr>
                <w:rFonts w:ascii="Times New Roman" w:hAnsi="Times New Roman" w:cs="Times New Roman"/>
                <w:sz w:val="24"/>
                <w:szCs w:val="24"/>
              </w:rPr>
              <w:t xml:space="preserve"> of the blood</w:t>
            </w:r>
            <w:r w:rsidR="00397B50">
              <w:rPr>
                <w:rFonts w:ascii="Times New Roman" w:hAnsi="Times New Roman" w:cs="Times New Roman"/>
                <w:sz w:val="24"/>
                <w:szCs w:val="24"/>
              </w:rPr>
              <w:t xml:space="preserve"> becomes greater than </w:t>
            </w:r>
          </w:p>
          <w:p w:rsidR="00A527FA" w:rsidRDefault="00C01B67" w:rsidP="00C6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7B5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5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B50">
              <w:rPr>
                <w:rFonts w:ascii="Times New Roman" w:hAnsi="Times New Roman" w:cs="Times New Roman"/>
                <w:sz w:val="24"/>
                <w:szCs w:val="24"/>
              </w:rPr>
              <w:t xml:space="preserve">atmospheric. Hence the blood exerts a force on the blood veins causing one to </w:t>
            </w:r>
          </w:p>
          <w:p w:rsidR="00C613D0" w:rsidRDefault="00A527FA" w:rsidP="00C6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7B50">
              <w:rPr>
                <w:rFonts w:ascii="Times New Roman" w:hAnsi="Times New Roman" w:cs="Times New Roman"/>
                <w:sz w:val="24"/>
                <w:szCs w:val="24"/>
              </w:rPr>
              <w:t xml:space="preserve">feel pain in the ears and nose where the veins are so thin. </w:t>
            </w:r>
          </w:p>
          <w:p w:rsidR="00A527FA" w:rsidRDefault="00A527FA" w:rsidP="00C6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7B50">
              <w:rPr>
                <w:rFonts w:ascii="Times New Roman" w:hAnsi="Times New Roman" w:cs="Times New Roman"/>
                <w:sz w:val="24"/>
                <w:szCs w:val="24"/>
              </w:rPr>
              <w:t xml:space="preserve">When the blood pressure becomes so great, the veins burst and one experiences </w:t>
            </w:r>
          </w:p>
          <w:p w:rsidR="00397B50" w:rsidRPr="00C613D0" w:rsidRDefault="00A527FA" w:rsidP="00C6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7B50">
              <w:rPr>
                <w:rFonts w:ascii="Times New Roman" w:hAnsi="Times New Roman" w:cs="Times New Roman"/>
                <w:sz w:val="24"/>
                <w:szCs w:val="24"/>
              </w:rPr>
              <w:t>a nose bleed</w:t>
            </w:r>
          </w:p>
        </w:tc>
        <w:tc>
          <w:tcPr>
            <w:tcW w:w="1961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D4" w:rsidTr="000A7D6F">
        <w:trPr>
          <w:trHeight w:val="13220"/>
        </w:trPr>
        <w:tc>
          <w:tcPr>
            <w:tcW w:w="537" w:type="dxa"/>
          </w:tcPr>
          <w:p w:rsidR="005C7224" w:rsidRDefault="005C722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8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50" w:rsidRDefault="005C7224" w:rsidP="00D548D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8D4">
              <w:rPr>
                <w:rFonts w:ascii="Times New Roman" w:hAnsi="Times New Roman" w:cs="Times New Roman"/>
                <w:sz w:val="24"/>
                <w:szCs w:val="24"/>
              </w:rPr>
              <w:t>(i) Cathode rays are streams of fast moving electrons</w:t>
            </w:r>
          </w:p>
          <w:p w:rsidR="00D548D4" w:rsidRDefault="00D548D4" w:rsidP="00D548D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 w:rsidR="005641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41CAE">
              <w:rPr>
                <w:rFonts w:ascii="Times New Roman" w:hAnsi="Times New Roman" w:cs="Times New Roman"/>
                <w:sz w:val="24"/>
                <w:szCs w:val="24"/>
              </w:rPr>
              <w:t>Negatively charged</w:t>
            </w:r>
          </w:p>
          <w:p w:rsidR="005641A3" w:rsidRDefault="005641A3" w:rsidP="00D548D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travel in a straight line</w:t>
            </w:r>
          </w:p>
          <w:p w:rsidR="005641A3" w:rsidRDefault="005641A3" w:rsidP="00D548D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can be deflected by both electric and magnetic fields</w:t>
            </w:r>
          </w:p>
          <w:p w:rsidR="005641A3" w:rsidRDefault="005641A3" w:rsidP="00D548D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60E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0008">
              <w:rPr>
                <w:rFonts w:ascii="Times New Roman" w:hAnsi="Times New Roman" w:cs="Times New Roman"/>
                <w:sz w:val="24"/>
                <w:szCs w:val="24"/>
              </w:rPr>
              <w:t>possess energy</w:t>
            </w:r>
          </w:p>
          <w:p w:rsidR="005641A3" w:rsidRPr="00BD0008" w:rsidRDefault="00BD0008" w:rsidP="00BD000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cause fluorescence of certain substances</w:t>
            </w:r>
          </w:p>
          <w:p w:rsidR="004C0E14" w:rsidRPr="004C0E14" w:rsidRDefault="008768A9" w:rsidP="004C0E1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8D4" w:rsidRDefault="008768A9" w:rsidP="008768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E1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57775" cy="3390900"/>
                  <wp:effectExtent l="19050" t="0" r="9525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339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E14" w:rsidRDefault="00C12FD1" w:rsidP="008768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low voltage supply heats the filament cathode which emits electrons by thermionic emission. </w:t>
            </w:r>
          </w:p>
          <w:p w:rsidR="00C12FD1" w:rsidRDefault="00C12FD1" w:rsidP="008768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emitted electrons are accelerated by the high potential applied between the cathode and the copper anode.</w:t>
            </w:r>
          </w:p>
          <w:p w:rsidR="005D7317" w:rsidRDefault="005D7317" w:rsidP="008768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striking the </w:t>
            </w:r>
            <w:r w:rsidR="008C029E">
              <w:rPr>
                <w:rFonts w:ascii="Times New Roman" w:hAnsi="Times New Roman" w:cs="Times New Roman"/>
                <w:sz w:val="24"/>
                <w:szCs w:val="24"/>
              </w:rPr>
              <w:t>tungsten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target, about 99% of the energy of the electrons is converted in heat and 1% of the remaining energy is converted into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X-rays</m:t>
              </m:r>
            </m:oMath>
          </w:p>
          <w:p w:rsidR="008860E7" w:rsidRDefault="008860E7" w:rsidP="008768A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8A9" w:rsidRDefault="004C0E14" w:rsidP="00D548D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627">
              <w:rPr>
                <w:rFonts w:ascii="Times New Roman" w:hAnsi="Times New Roman" w:cs="Times New Roman"/>
                <w:sz w:val="24"/>
                <w:szCs w:val="24"/>
              </w:rPr>
              <w:t xml:space="preserve">Increasing the p.d between the cathode and anode increases the velocity of the emitted electrons. This increases the penetrating power of the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x-rays</m:t>
              </m:r>
            </m:oMath>
            <w:r w:rsidR="00C10627">
              <w:rPr>
                <w:rFonts w:ascii="Times New Roman" w:hAnsi="Times New Roman" w:cs="Times New Roman"/>
                <w:sz w:val="24"/>
                <w:szCs w:val="24"/>
              </w:rPr>
              <w:t xml:space="preserve"> produced, giving rise to hard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x-rays</m:t>
              </m:r>
            </m:oMath>
          </w:p>
          <w:p w:rsidR="004C0E14" w:rsidRDefault="004C0E14" w:rsidP="004C0E1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5E" w:rsidRPr="00627251" w:rsidRDefault="000203EE" w:rsidP="00124D5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oMath>
            <w:r w:rsidRPr="00020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the age of the dead tree, and</w:t>
            </w:r>
            <w:r w:rsidRPr="00020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the half life</w:t>
            </w:r>
          </w:p>
          <w:p w:rsidR="000203EE" w:rsidRPr="000203EE" w:rsidRDefault="00D55AD7" w:rsidP="000203EE">
            <w:pPr>
              <w:pStyle w:val="ListParagraph"/>
              <w:rPr>
                <w:oMath/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6" type="#_x0000_t202" style="position:absolute;left:0;text-align:left;margin-left:348.15pt;margin-top:4.6pt;width:18.75pt;height:18pt;z-index:251701248" filled="f" stroked="f">
                  <v:textbox style="mso-next-textbox:#_x0000_s1376">
                    <w:txbxContent>
                      <w:p w:rsidR="00367B14" w:rsidRPr="00627251" w:rsidRDefault="00367B14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5" type="#_x0000_t202" style="position:absolute;left:0;text-align:left;margin-left:271.65pt;margin-top:.85pt;width:17.25pt;height:21.75pt;z-index:251700224" filled="f" stroked="f">
                  <v:textbox style="mso-next-textbox:#_x0000_s1375">
                    <w:txbxContent>
                      <w:p w:rsidR="00367B14" w:rsidRPr="00F22956" w:rsidRDefault="00367B14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4" type="#_x0000_t202" style="position:absolute;left:0;text-align:left;margin-left:177.9pt;margin-top:2.35pt;width:16.5pt;height:20.25pt;z-index:251699200" filled="f" stroked="f">
                  <v:textbox style="mso-next-textbox:#_x0000_s1374">
                    <w:txbxContent>
                      <w:p w:rsidR="00367B14" w:rsidRPr="00910126" w:rsidRDefault="00367B14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3" type="#_x0000_t202" style="position:absolute;left:0;text-align:left;margin-left:96.9pt;margin-top:3.1pt;width:21pt;height:19.5pt;z-index:251698176" filled="f" stroked="f">
                  <v:textbox style="mso-next-textbox:#_x0000_s1373">
                    <w:txbxContent>
                      <w:p w:rsidR="00367B14" w:rsidRPr="00910126" w:rsidRDefault="00367B14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124D5E" w:rsidRDefault="00D55AD7" w:rsidP="000203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1" type="#_x0000_t32" style="position:absolute;left:0;text-align:left;margin-left:342.15pt;margin-top:8.55pt;width:28.5pt;height:0;z-index:25169612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0" type="#_x0000_t32" style="position:absolute;left:0;text-align:left;margin-left:268.65pt;margin-top:8.55pt;width:20.25pt;height:0;z-index:2516951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69" type="#_x0000_t32" style="position:absolute;left:0;text-align:left;margin-left:177.9pt;margin-top:8.55pt;width:29.25pt;height:0;z-index:2516940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68" type="#_x0000_t32" style="position:absolute;left:0;text-align:left;margin-left:90.9pt;margin-top:8.55pt;width:32.25pt;height:0;z-index:251693056" o:connectortype="straight">
                  <v:stroke endarrow="block"/>
                </v:shape>
              </w:pic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8.0×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24D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24D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34E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24D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4D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34E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E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oMath>
            <w:r w:rsidR="000203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2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322" w:rsidRDefault="00D55AD7" w:rsidP="000203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7" type="#_x0000_t202" style="position:absolute;left:0;text-align:left;margin-left:403.65pt;margin-top:.9pt;width:22.5pt;height:18.75pt;z-index:251702272" filled="f" stroked="f">
                  <v:textbox style="mso-next-textbox:#_x0000_s1377">
                    <w:txbxContent>
                      <w:p w:rsidR="00367B14" w:rsidRPr="00627251" w:rsidRDefault="00367B14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2" type="#_x0000_t32" style="position:absolute;left:0;text-align:left;margin-left:403.65pt;margin-top:.9pt;width:0;height:20.25pt;z-index:251697152" o:connectortype="straight">
                  <v:stroke endarrow="block"/>
                </v:shape>
              </w:pict>
            </w:r>
          </w:p>
          <w:p w:rsidR="00124D5E" w:rsidRDefault="00124D5E" w:rsidP="000203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C0E14" w:rsidRDefault="00D55AD7" w:rsidP="000203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80" type="#_x0000_t202" style="position:absolute;left:0;text-align:left;margin-left:240.15pt;margin-top:7.35pt;width:102pt;height:24pt;z-index:251705344" filled="f" stroked="f">
                  <v:textbox style="mso-next-textbox:#_x0000_s1380">
                    <w:txbxContent>
                      <w:p w:rsidR="00367B14" w:rsidRDefault="00367B1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T=28000 years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9" type="#_x0000_t202" style="position:absolute;left:0;text-align:left;margin-left:96.9pt;margin-top:5.1pt;width:122.25pt;height:20.25pt;z-index:251704320" filled="f" stroked="f">
                  <v:textbox style="mso-next-textbox:#_x0000_s1379">
                    <w:txbxContent>
                      <w:p w:rsidR="00367B14" w:rsidRDefault="00367B1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T=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5×5600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years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8" type="#_x0000_t202" style="position:absolute;left:0;text-align:left;margin-left:33.9pt;margin-top:5.85pt;width:50.25pt;height:19.5pt;z-index:251703296" filled="f" stroked="f">
                  <v:textbox style="mso-next-textbox:#_x0000_s1378">
                    <w:txbxContent>
                      <w:p w:rsidR="00367B14" w:rsidRDefault="00367B14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T=5t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="00134E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2.5×10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oMath>
            <w:r w:rsidR="0012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D16" w:rsidRDefault="00495D16" w:rsidP="0062725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51" w:rsidRPr="007D29C6" w:rsidRDefault="00AF715A" w:rsidP="0007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C6">
              <w:rPr>
                <w:rFonts w:ascii="Times New Roman" w:hAnsi="Times New Roman" w:cs="Times New Roman"/>
                <w:sz w:val="24"/>
                <w:szCs w:val="24"/>
              </w:rPr>
              <w:t>The tree died 28,000 years ago</w:t>
            </w:r>
          </w:p>
        </w:tc>
        <w:tc>
          <w:tcPr>
            <w:tcW w:w="1961" w:type="dxa"/>
          </w:tcPr>
          <w:p w:rsidR="006160D4" w:rsidRDefault="006160D4" w:rsidP="000B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430" w:rsidRDefault="00F15430" w:rsidP="00F15430">
      <w:pPr>
        <w:rPr>
          <w:rFonts w:ascii="Times New Roman" w:hAnsi="Times New Roman" w:cs="Times New Roman"/>
          <w:sz w:val="24"/>
          <w:szCs w:val="24"/>
        </w:rPr>
      </w:pPr>
    </w:p>
    <w:p w:rsidR="00CE32C9" w:rsidRPr="003926D0" w:rsidRDefault="00CE32C9" w:rsidP="00367B1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7"/>
          <w:szCs w:val="27"/>
          <w:lang w:eastAsia="zh-TW"/>
        </w:rPr>
        <w:lastRenderedPageBreak/>
        <w:pict>
          <v:shape id="_x0000_s1415" type="#_x0000_t202" style="position:absolute;margin-left:0;margin-top:-.75pt;width:102.05pt;height:122.6pt;z-index:251707392;mso-width-relative:margin;mso-height-relative:margin" filled="f" stroked="f">
            <v:textbox>
              <w:txbxContent>
                <w:p w:rsidR="00367B14" w:rsidRPr="00D21EE4" w:rsidRDefault="00367B14" w:rsidP="00CE32C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1E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535/2</w:t>
                  </w:r>
                </w:p>
                <w:p w:rsidR="00367B14" w:rsidRPr="00D21EE4" w:rsidRDefault="00367B14" w:rsidP="00CE32C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1E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PHYSICS</w:t>
                  </w:r>
                </w:p>
                <w:p w:rsidR="00367B14" w:rsidRPr="00D21EE4" w:rsidRDefault="00367B14" w:rsidP="00CE32C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1E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Paper 2</w:t>
                  </w:r>
                </w:p>
                <w:p w:rsidR="00367B14" w:rsidRPr="00D21EE4" w:rsidRDefault="00367B14" w:rsidP="00CE32C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21EE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July/August 2018</w:t>
                  </w:r>
                </w:p>
                <w:p w:rsidR="00367B14" w:rsidRPr="00D21EE4" w:rsidRDefault="00367B14" w:rsidP="00CE32C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  <m:f>
                      <m:fPr>
                        <m:type m:val="skw"/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oMath>
                  <w:r w:rsidRPr="00D21E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hours</w:t>
                  </w:r>
                </w:p>
              </w:txbxContent>
            </v:textbox>
          </v:shape>
        </w:pict>
      </w:r>
    </w:p>
    <w:p w:rsidR="00CE32C9" w:rsidRPr="003926D0" w:rsidRDefault="00CE32C9" w:rsidP="00367B1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</w:rPr>
      </w:pPr>
    </w:p>
    <w:p w:rsidR="00CE32C9" w:rsidRPr="003926D0" w:rsidRDefault="00CE32C9" w:rsidP="00367B1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</w:rPr>
      </w:pPr>
    </w:p>
    <w:p w:rsidR="00CE32C9" w:rsidRPr="003926D0" w:rsidRDefault="00CE32C9" w:rsidP="00367B1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</w:rPr>
      </w:pPr>
    </w:p>
    <w:p w:rsidR="00CE32C9" w:rsidRPr="003926D0" w:rsidRDefault="00CE32C9" w:rsidP="00367B14">
      <w:pPr>
        <w:spacing w:line="240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D0">
        <w:rPr>
          <w:rFonts w:ascii="Times New Roman" w:hAnsi="Times New Roman" w:cs="Times New Roman"/>
          <w:b/>
          <w:sz w:val="24"/>
          <w:szCs w:val="24"/>
        </w:rPr>
        <w:t>TORORO GIRLS’ SCHOOL</w:t>
      </w:r>
    </w:p>
    <w:p w:rsidR="00CE32C9" w:rsidRPr="003926D0" w:rsidRDefault="00CE32C9" w:rsidP="00367B14">
      <w:pPr>
        <w:spacing w:line="240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D0">
        <w:rPr>
          <w:rFonts w:ascii="Times New Roman" w:hAnsi="Times New Roman" w:cs="Times New Roman"/>
          <w:b/>
          <w:sz w:val="24"/>
          <w:szCs w:val="24"/>
        </w:rPr>
        <w:t>INTERNAL MOCKS EXAMINATIONS 2018</w:t>
      </w:r>
    </w:p>
    <w:p w:rsidR="00CE32C9" w:rsidRPr="003926D0" w:rsidRDefault="00CE32C9" w:rsidP="00367B14">
      <w:pPr>
        <w:spacing w:line="240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D0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CE32C9" w:rsidRPr="003926D0" w:rsidRDefault="00CE32C9" w:rsidP="00367B14">
      <w:pPr>
        <w:spacing w:line="240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D0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CE32C9" w:rsidRPr="003926D0" w:rsidRDefault="00CE32C9" w:rsidP="00367B14">
      <w:pPr>
        <w:spacing w:line="240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D0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CE32C9" w:rsidRPr="003926D0" w:rsidRDefault="00CE32C9" w:rsidP="00367B14">
      <w:pPr>
        <w:spacing w:line="240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D0">
        <w:rPr>
          <w:rFonts w:ascii="Times New Roman" w:hAnsi="Times New Roman" w:cs="Times New Roman"/>
          <w:b/>
          <w:sz w:val="24"/>
          <w:szCs w:val="24"/>
        </w:rPr>
        <w:t>2 hours 15 minutes</w:t>
      </w:r>
    </w:p>
    <w:p w:rsidR="00CE32C9" w:rsidRPr="003926D0" w:rsidRDefault="00CE32C9" w:rsidP="00367B14">
      <w:pPr>
        <w:spacing w:line="240" w:lineRule="auto"/>
        <w:ind w:right="-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6D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E32C9" w:rsidRPr="003926D0" w:rsidRDefault="00CE32C9" w:rsidP="00367B14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Write your name, signature, centre and index number clearly.</w:t>
      </w:r>
    </w:p>
    <w:p w:rsidR="00CE32C9" w:rsidRPr="003926D0" w:rsidRDefault="00CE32C9" w:rsidP="00367B14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Answer any five questions.</w:t>
      </w:r>
    </w:p>
    <w:p w:rsidR="00CE32C9" w:rsidRPr="003926D0" w:rsidRDefault="00CE32C9" w:rsidP="00367B14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Any additional questions(s) answered will not be marked.</w:t>
      </w:r>
    </w:p>
    <w:p w:rsidR="00CE32C9" w:rsidRPr="003926D0" w:rsidRDefault="00CE32C9" w:rsidP="00367B14">
      <w:pPr>
        <w:pStyle w:val="ListParagraph"/>
        <w:numPr>
          <w:ilvl w:val="0"/>
          <w:numId w:val="16"/>
        </w:num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Mathematical tables and silent non-programmable calculators may be used.</w:t>
      </w:r>
    </w:p>
    <w:p w:rsidR="00CE32C9" w:rsidRPr="003926D0" w:rsidRDefault="00CE32C9" w:rsidP="00367B1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These values of physical quantities may be useful to you:</w:t>
      </w:r>
    </w:p>
    <w:p w:rsidR="00CE32C9" w:rsidRPr="003926D0" w:rsidRDefault="00CE32C9" w:rsidP="00367B14">
      <w:pPr>
        <w:pStyle w:val="ListParagraph"/>
        <w:numPr>
          <w:ilvl w:val="0"/>
          <w:numId w:val="17"/>
        </w:numPr>
        <w:tabs>
          <w:tab w:val="left" w:pos="900"/>
          <w:tab w:val="left" w:pos="4140"/>
          <w:tab w:val="left" w:pos="4770"/>
        </w:tabs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 xml:space="preserve">Acceleration due to gravity, g 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Pr="003926D0">
        <w:rPr>
          <w:rFonts w:ascii="Times New Roman" w:hAnsi="Times New Roman" w:cs="Times New Roman"/>
          <w:i/>
          <w:sz w:val="24"/>
          <w:szCs w:val="24"/>
        </w:rPr>
        <w:tab/>
        <w:t xml:space="preserve">        =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  <w:t>10 ms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-2</w:t>
      </w:r>
    </w:p>
    <w:p w:rsidR="00CE32C9" w:rsidRPr="003926D0" w:rsidRDefault="00CE32C9" w:rsidP="00367B14">
      <w:pPr>
        <w:pStyle w:val="ListParagraph"/>
        <w:numPr>
          <w:ilvl w:val="0"/>
          <w:numId w:val="17"/>
        </w:numPr>
        <w:tabs>
          <w:tab w:val="left" w:pos="900"/>
          <w:tab w:val="left" w:pos="4140"/>
          <w:tab w:val="left" w:pos="4770"/>
        </w:tabs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Density of water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Pr="003926D0">
        <w:rPr>
          <w:rFonts w:ascii="Times New Roman" w:hAnsi="Times New Roman" w:cs="Times New Roman"/>
          <w:i/>
          <w:sz w:val="24"/>
          <w:szCs w:val="24"/>
        </w:rPr>
        <w:tab/>
        <w:t xml:space="preserve">        =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  <w:t>1000 kgm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-3</w:t>
      </w:r>
    </w:p>
    <w:p w:rsidR="00CE32C9" w:rsidRPr="003926D0" w:rsidRDefault="00CE32C9" w:rsidP="00367B14">
      <w:pPr>
        <w:pStyle w:val="ListParagraph"/>
        <w:numPr>
          <w:ilvl w:val="0"/>
          <w:numId w:val="17"/>
        </w:numPr>
        <w:tabs>
          <w:tab w:val="left" w:pos="900"/>
          <w:tab w:val="left" w:pos="4140"/>
          <w:tab w:val="left" w:pos="4770"/>
        </w:tabs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Specific heat capacity of water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Pr="003926D0">
        <w:rPr>
          <w:rFonts w:ascii="Times New Roman" w:hAnsi="Times New Roman" w:cs="Times New Roman"/>
          <w:i/>
          <w:sz w:val="24"/>
          <w:szCs w:val="24"/>
        </w:rPr>
        <w:tab/>
        <w:t xml:space="preserve">         =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="003926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26D0">
        <w:rPr>
          <w:rFonts w:ascii="Times New Roman" w:hAnsi="Times New Roman" w:cs="Times New Roman"/>
          <w:i/>
          <w:sz w:val="24"/>
          <w:szCs w:val="24"/>
        </w:rPr>
        <w:t>4200 Jkg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  <w:r w:rsidRPr="003926D0">
        <w:rPr>
          <w:rFonts w:ascii="Times New Roman" w:hAnsi="Times New Roman" w:cs="Times New Roman"/>
          <w:i/>
          <w:sz w:val="24"/>
          <w:szCs w:val="24"/>
        </w:rPr>
        <w:t>K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</w:p>
    <w:p w:rsidR="00CE32C9" w:rsidRPr="003926D0" w:rsidRDefault="00CE32C9" w:rsidP="00367B14">
      <w:pPr>
        <w:pStyle w:val="ListParagraph"/>
        <w:numPr>
          <w:ilvl w:val="0"/>
          <w:numId w:val="17"/>
        </w:numPr>
        <w:tabs>
          <w:tab w:val="left" w:pos="900"/>
          <w:tab w:val="left" w:pos="4140"/>
          <w:tab w:val="left" w:pos="4770"/>
        </w:tabs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Specific heat capacity of copper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Pr="003926D0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3926D0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3926D0">
        <w:rPr>
          <w:rFonts w:ascii="Times New Roman" w:hAnsi="Times New Roman" w:cs="Times New Roman"/>
          <w:i/>
          <w:sz w:val="24"/>
          <w:szCs w:val="24"/>
        </w:rPr>
        <w:t>400 Jkg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  <w:r w:rsidRPr="003926D0">
        <w:rPr>
          <w:rFonts w:ascii="Times New Roman" w:hAnsi="Times New Roman" w:cs="Times New Roman"/>
          <w:i/>
          <w:sz w:val="24"/>
          <w:szCs w:val="24"/>
        </w:rPr>
        <w:t>K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</w:p>
    <w:p w:rsidR="00CE32C9" w:rsidRPr="003926D0" w:rsidRDefault="00CE32C9" w:rsidP="00367B14">
      <w:pPr>
        <w:pStyle w:val="ListParagraph"/>
        <w:numPr>
          <w:ilvl w:val="0"/>
          <w:numId w:val="17"/>
        </w:numPr>
        <w:tabs>
          <w:tab w:val="left" w:pos="900"/>
          <w:tab w:val="left" w:pos="4140"/>
          <w:tab w:val="left" w:pos="4770"/>
        </w:tabs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 xml:space="preserve">Speed of electromagnetic waves 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="003926D0">
        <w:rPr>
          <w:rFonts w:ascii="Times New Roman" w:hAnsi="Times New Roman" w:cs="Times New Roman"/>
          <w:i/>
          <w:sz w:val="24"/>
          <w:szCs w:val="24"/>
        </w:rPr>
        <w:t xml:space="preserve">          = </w:t>
      </w:r>
      <w:r w:rsidRPr="003926D0">
        <w:rPr>
          <w:rFonts w:ascii="Times New Roman" w:hAnsi="Times New Roman" w:cs="Times New Roman"/>
          <w:i/>
          <w:sz w:val="24"/>
          <w:szCs w:val="24"/>
        </w:rPr>
        <w:t>3.0 x 10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8</w:t>
      </w:r>
      <w:r w:rsidRPr="003926D0">
        <w:rPr>
          <w:rFonts w:ascii="Times New Roman" w:hAnsi="Times New Roman" w:cs="Times New Roman"/>
          <w:i/>
          <w:sz w:val="24"/>
          <w:szCs w:val="24"/>
        </w:rPr>
        <w:t xml:space="preserve"> ms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</w:p>
    <w:p w:rsidR="00CE32C9" w:rsidRPr="003926D0" w:rsidRDefault="00CE32C9" w:rsidP="00367B14">
      <w:pPr>
        <w:pStyle w:val="ListParagraph"/>
        <w:numPr>
          <w:ilvl w:val="0"/>
          <w:numId w:val="17"/>
        </w:numPr>
        <w:tabs>
          <w:tab w:val="left" w:pos="900"/>
          <w:tab w:val="left" w:pos="4140"/>
          <w:tab w:val="left" w:pos="4770"/>
        </w:tabs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926D0">
        <w:rPr>
          <w:rFonts w:ascii="Times New Roman" w:hAnsi="Times New Roman" w:cs="Times New Roman"/>
          <w:i/>
          <w:sz w:val="24"/>
          <w:szCs w:val="24"/>
        </w:rPr>
        <w:t>Speed of sound in air</w:t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Pr="003926D0">
        <w:rPr>
          <w:rFonts w:ascii="Times New Roman" w:hAnsi="Times New Roman" w:cs="Times New Roman"/>
          <w:i/>
          <w:sz w:val="24"/>
          <w:szCs w:val="24"/>
        </w:rPr>
        <w:tab/>
      </w:r>
      <w:r w:rsidRPr="003926D0">
        <w:rPr>
          <w:rFonts w:ascii="Times New Roman" w:hAnsi="Times New Roman" w:cs="Times New Roman"/>
          <w:i/>
          <w:sz w:val="24"/>
          <w:szCs w:val="24"/>
        </w:rPr>
        <w:tab/>
        <w:t xml:space="preserve">           </w:t>
      </w:r>
      <w:r w:rsidR="003926D0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3926D0">
        <w:rPr>
          <w:rFonts w:ascii="Times New Roman" w:hAnsi="Times New Roman" w:cs="Times New Roman"/>
          <w:i/>
          <w:sz w:val="24"/>
          <w:szCs w:val="24"/>
        </w:rPr>
        <w:t>340 ms</w:t>
      </w:r>
      <w:r w:rsidRPr="003926D0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</w:p>
    <w:p w:rsidR="00CE32C9" w:rsidRDefault="00CE32C9" w:rsidP="00CE32C9">
      <w:pPr>
        <w:pStyle w:val="NoSpacing"/>
        <w:spacing w:line="276" w:lineRule="auto"/>
        <w:rPr>
          <w:rFonts w:ascii="Times New Roman" w:eastAsia="Meiryo UI" w:hAnsi="Times New Roman" w:cs="Times New Roman"/>
          <w:sz w:val="24"/>
          <w:szCs w:val="24"/>
        </w:rPr>
      </w:pPr>
    </w:p>
    <w:p w:rsidR="00CE32C9" w:rsidRPr="00CE32C9" w:rsidRDefault="00CE32C9" w:rsidP="00CE32C9">
      <w:pPr>
        <w:pStyle w:val="NoSpacing"/>
        <w:numPr>
          <w:ilvl w:val="0"/>
          <w:numId w:val="18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(a)  What is meant by </w:t>
      </w:r>
      <w:r w:rsidRPr="00CE32C9">
        <w:rPr>
          <w:rFonts w:ascii="Times New Roman" w:eastAsia="Meiryo UI" w:hAnsi="Times New Roman" w:cs="Times New Roman"/>
          <w:b/>
          <w:sz w:val="24"/>
          <w:szCs w:val="24"/>
        </w:rPr>
        <w:t>uniformly accelerated motion</w:t>
      </w:r>
      <w:r w:rsidRPr="00CE32C9">
        <w:rPr>
          <w:rFonts w:ascii="Times New Roman" w:eastAsia="Meiryo UI" w:hAnsi="Times New Roman" w:cs="Times New Roman"/>
          <w:sz w:val="24"/>
          <w:szCs w:val="24"/>
        </w:rPr>
        <w:t>?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(b) A driver of a racing car moving at 20</w:t>
      </w:r>
      <m:oMath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ms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-1</m:t>
            </m:r>
          </m:sup>
        </m:sSup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notices that he is about to be overtaken by his competitor.  He then decides to accelerate at 4</w:t>
      </w:r>
      <m:oMath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ms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-2</m:t>
            </m:r>
          </m:sup>
        </m:sSup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for 6 minutes. He maintains this velocity for a further 10 minutes before his car develops a flat tyre. He then decelerates to a halt in 10 seconds.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(i) Represent the motion of the motorist on a velocity time graph                </w:t>
      </w:r>
      <w:r w:rsidR="00367B14">
        <w:rPr>
          <w:rFonts w:ascii="Times New Roman" w:eastAsia="Meiryo UI" w:hAnsi="Times New Roman" w:cs="Times New Roman"/>
          <w:sz w:val="24"/>
          <w:szCs w:val="24"/>
        </w:rPr>
        <w:t xml:space="preserve">             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>(04 marks)</w:t>
      </w:r>
    </w:p>
    <w:p w:rsidR="00CE32C9" w:rsidRPr="00CE32C9" w:rsidRDefault="00CE32C9" w:rsidP="00367B14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(ii) Find the total distance travelled by the motorist before developing a flat tyre       (03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(iii) Calculate his deceleration                               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(c) (i) Define the term acceleration due to gravity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(ii) Describe a simple experiment to determine the acceleration due to gravity  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using a simple pendulum                                                                    (06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</w:p>
    <w:p w:rsidR="00CE32C9" w:rsidRPr="00CE32C9" w:rsidRDefault="00CE32C9" w:rsidP="00CE32C9">
      <w:pPr>
        <w:pStyle w:val="NoSpacing"/>
        <w:numPr>
          <w:ilvl w:val="0"/>
          <w:numId w:val="18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(a)  Define the term </w:t>
      </w:r>
      <w:r w:rsidRPr="00CE32C9">
        <w:rPr>
          <w:rFonts w:ascii="Times New Roman" w:eastAsia="Meiryo UI" w:hAnsi="Times New Roman" w:cs="Times New Roman"/>
          <w:b/>
          <w:sz w:val="24"/>
          <w:szCs w:val="24"/>
        </w:rPr>
        <w:t>refractive index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     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(b) A ray of yellow light is incident on water - glass interface at an angle of </w:t>
      </w:r>
      <m:oMath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48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0</m:t>
            </m:r>
          </m:sup>
        </m:sSup>
      </m:oMath>
    </w:p>
    <w:p w:rsidR="00CE32C9" w:rsidRPr="00CE32C9" w:rsidRDefault="00CE32C9" w:rsidP="00367B14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(i) Sketch a ray diagram to show the path of light between the two media       </w:t>
      </w:r>
      <w:r w:rsidR="00367B14">
        <w:rPr>
          <w:rFonts w:ascii="Times New Roman" w:eastAsia="Meiryo UI" w:hAnsi="Times New Roman" w:cs="Times New Roman"/>
          <w:sz w:val="24"/>
          <w:szCs w:val="24"/>
        </w:rPr>
        <w:t xml:space="preserve"> 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(ii) Determine the refractive index of the water if the refractive index of the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glass block is </w:t>
      </w:r>
      <m:oMath>
        <m:f>
          <m:fPr>
            <m:type m:val="skw"/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eiryo UI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Meiryo UI" w:hAnsi="Cambria Math" w:cs="Times New Roman"/>
                <w:sz w:val="24"/>
                <w:szCs w:val="24"/>
              </w:rPr>
              <m:t>2</m:t>
            </m:r>
          </m:den>
        </m:f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and the angle of refraction is </w:t>
      </w:r>
      <m:oMath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31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0</m:t>
            </m:r>
          </m:sup>
        </m:sSup>
      </m:oMath>
      <w:r w:rsidRPr="00CE32C9">
        <w:rPr>
          <w:rFonts w:ascii="Times New Roman" w:eastAsia="Meiryo UI" w:hAnsi="Times New Roman" w:cs="Times New Roman"/>
          <w:sz w:val="24"/>
          <w:szCs w:val="24"/>
        </w:rPr>
        <w:t>.                       (02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m:oMath>
        <m:r>
          <w:rPr>
            <w:rFonts w:ascii="Cambria Math" w:eastAsia="Meiryo UI" w:hAnsi="Cambria Math" w:cs="Times New Roman"/>
            <w:sz w:val="24"/>
            <w:szCs w:val="24"/>
          </w:rPr>
          <w:lastRenderedPageBreak/>
          <m:t>(c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) (i) Describe a simple experiment to determine the focal length of a converging   </w:t>
      </w:r>
    </w:p>
    <w:p w:rsidR="00CE32C9" w:rsidRPr="00CE32C9" w:rsidRDefault="00CE32C9" w:rsidP="00CE32C9">
      <w:pPr>
        <w:pStyle w:val="NoSpacing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         lens using an  illuminated object                                                        (05 marks)</w:t>
      </w:r>
    </w:p>
    <w:p w:rsidR="00CE32C9" w:rsidRPr="00CE32C9" w:rsidRDefault="00CE32C9" w:rsidP="00367B14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(ii) A convex lens has a focal length of 250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mm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. What is the power of this lens? </w:t>
      </w:r>
      <w:r w:rsidR="00367B14">
        <w:rPr>
          <w:rFonts w:ascii="Times New Roman" w:eastAsia="Meiryo UI" w:hAnsi="Times New Roman" w:cs="Times New Roman"/>
          <w:sz w:val="24"/>
          <w:szCs w:val="24"/>
        </w:rPr>
        <w:t xml:space="preserve">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1</m:t>
        </m:r>
        <m:f>
          <m:fPr>
            <m:type m:val="skw"/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eiryo U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Meiryo UI" w:hAnsi="Cambria Math" w:cs="Times New Roman"/>
                <w:sz w:val="24"/>
                <w:szCs w:val="24"/>
              </w:rPr>
              <m:t>2</m:t>
            </m:r>
          </m:den>
        </m:f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(d) (i) Using a diagram, explain how a glass prism produces a spectrum of white 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light                                                                                                </w:t>
      </w:r>
      <w:r w:rsidR="00367B14">
        <w:rPr>
          <w:rFonts w:ascii="Times New Roman" w:eastAsia="Meiryo UI" w:hAnsi="Times New Roman" w:cs="Times New Roman"/>
          <w:sz w:val="24"/>
          <w:szCs w:val="24"/>
        </w:rPr>
        <w:t xml:space="preserve">                      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>(3</w:t>
      </w:r>
      <m:oMath>
        <m:f>
          <m:fPr>
            <m:type m:val="skw"/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eiryo U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Meiryo U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Meiryo UI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Meiryo UI" w:hAnsi="Cambria Math" w:cs="Times New Roman"/>
            <w:sz w:val="24"/>
            <w:szCs w:val="24"/>
          </w:rPr>
          <m:t>marks</m:t>
        </m:r>
        <m:r>
          <w:rPr>
            <w:rFonts w:ascii="Cambria Math" w:eastAsia="Meiryo UI" w:hAnsi="Cambria Math" w:cs="Times New Roman"/>
            <w:sz w:val="24"/>
            <w:szCs w:val="24"/>
          </w:rPr>
          <m:t>)</m:t>
        </m:r>
      </m:oMath>
    </w:p>
    <w:p w:rsidR="00CE32C9" w:rsidRPr="00CE32C9" w:rsidRDefault="00CE32C9" w:rsidP="00367B14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(ii) Give any four differences between the human eye and the lens camera          </w:t>
      </w:r>
      <w:r w:rsidR="00367B14">
        <w:rPr>
          <w:rFonts w:ascii="Times New Roman" w:eastAsia="Meiryo UI" w:hAnsi="Times New Roman" w:cs="Times New Roman"/>
          <w:sz w:val="24"/>
          <w:szCs w:val="24"/>
        </w:rPr>
        <w:t xml:space="preserve">    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(02 marks) </w:t>
      </w:r>
    </w:p>
    <w:p w:rsidR="00CE32C9" w:rsidRPr="00367B14" w:rsidRDefault="00CE32C9" w:rsidP="00367B14">
      <w:pPr>
        <w:pStyle w:val="NoSpacing"/>
        <w:numPr>
          <w:ilvl w:val="0"/>
          <w:numId w:val="18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(a) Distinguish between </w:t>
      </w:r>
      <w:r w:rsidRPr="00CE32C9">
        <w:rPr>
          <w:rFonts w:ascii="Times New Roman" w:eastAsia="Meiryo UI" w:hAnsi="Times New Roman" w:cs="Times New Roman"/>
          <w:b/>
          <w:i/>
          <w:sz w:val="24"/>
          <w:szCs w:val="24"/>
        </w:rPr>
        <w:t>electromotive force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emf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) and </w:t>
      </w:r>
      <w:r w:rsidRPr="00CE32C9">
        <w:rPr>
          <w:rFonts w:ascii="Times New Roman" w:eastAsia="Meiryo UI" w:hAnsi="Times New Roman" w:cs="Times New Roman"/>
          <w:b/>
          <w:i/>
          <w:sz w:val="24"/>
          <w:szCs w:val="24"/>
        </w:rPr>
        <w:t>potential difference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(p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.d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)       </w:t>
      </w:r>
      <w:r w:rsidRPr="00367B14">
        <w:rPr>
          <w:rFonts w:ascii="Times New Roman" w:eastAsia="Meiryo UI" w:hAnsi="Times New Roman" w:cs="Times New Roman"/>
          <w:sz w:val="24"/>
          <w:szCs w:val="24"/>
        </w:rPr>
        <w:t>(02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(b)</w:t>
      </w:r>
    </w:p>
    <w:p w:rsidR="00CE32C9" w:rsidRPr="00CE32C9" w:rsidRDefault="00CE32C9" w:rsidP="00CE32C9">
      <w:pPr>
        <w:pStyle w:val="NoSpacing"/>
        <w:ind w:left="720"/>
        <w:jc w:val="center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</w:r>
      <w:r w:rsidRPr="00CE32C9">
        <w:rPr>
          <w:rFonts w:ascii="Times New Roman" w:eastAsia="Meiryo UI" w:hAnsi="Times New Roman" w:cs="Times New Roman"/>
          <w:sz w:val="24"/>
          <w:szCs w:val="24"/>
        </w:rPr>
        <w:pict>
          <v:group id="_x0000_s1384" editas="canvas" style="width:315pt;height:189.75pt;mso-position-horizontal-relative:char;mso-position-vertical-relative:line" coordorigin="3105,8685" coordsize="6300,3795">
            <o:lock v:ext="edit" aspectratio="t"/>
            <v:shape id="_x0000_s1385" type="#_x0000_t75" style="position:absolute;left:3105;top:8685;width:6300;height:3795" o:preferrelative="f">
              <v:fill o:detectmouseclick="t"/>
              <v:path o:extrusionok="t" o:connecttype="none"/>
              <o:lock v:ext="edit" text="t"/>
            </v:shape>
            <v:shape id="_x0000_s1386" type="#_x0000_t32" style="position:absolute;left:5835;top:8925;width:15;height:570" o:connectortype="straight" strokeweight="1.5pt"/>
            <v:oval id="_x0000_s1387" style="position:absolute;left:3105;top:9885;width:525;height:540">
              <v:textbox style="mso-next-textbox:#_x0000_s1387">
                <w:txbxContent>
                  <w:p w:rsidR="00367B14" w:rsidRPr="009B1611" w:rsidRDefault="00367B14" w:rsidP="00CE32C9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9B161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oval>
            <v:rect id="_x0000_s1388" style="position:absolute;left:6382;top:12030;width:698;height:450">
              <v:textbox style="mso-next-textbox:#_x0000_s1388">
                <w:txbxContent>
                  <w:p w:rsidR="00367B14" w:rsidRPr="00984438" w:rsidRDefault="00367B14" w:rsidP="00CE32C9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98443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4Ω</w:t>
                    </w:r>
                  </w:p>
                </w:txbxContent>
              </v:textbox>
            </v:rect>
            <v:rect id="_x0000_s1389" style="position:absolute;left:8745;top:10425;width:660;height:405">
              <v:textbox style="mso-next-textbox:#_x0000_s1389">
                <w:txbxContent>
                  <w:p w:rsidR="00367B14" w:rsidRPr="00F231FA" w:rsidRDefault="00367B14" w:rsidP="00CE32C9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231F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3Ω</w:t>
                    </w:r>
                  </w:p>
                </w:txbxContent>
              </v:textbox>
            </v:rect>
            <v:group id="_x0000_s1390" style="position:absolute;left:3382;top:9030;width:5678;height:3255" coordorigin="3368,9030" coordsize="5678,3255">
              <v:shape id="_x0000_s1391" type="#_x0000_t32" style="position:absolute;left:5567;top:9106;width:1;height:270" o:connectortype="straight" strokeweight="1.75pt"/>
              <v:shape id="_x0000_s1392" type="#_x0000_t32" style="position:absolute;left:5654;top:9030;width:1;height:465" o:connectortype="straight" strokeweight="1.5pt"/>
              <v:shape id="_x0000_s1393" type="#_x0000_t32" style="position:absolute;left:5745;top:9106;width:1;height:270" o:connectortype="straight" strokeweight="1.5pt"/>
              <v:shape id="_x0000_s1394" type="#_x0000_t32" style="position:absolute;left:5850;top:9270;width:3165;height:1" o:connectortype="straight"/>
              <v:shape id="_x0000_s1395" type="#_x0000_t32" style="position:absolute;left:3375;top:9270;width:2192;height:0;flip:x" o:connectortype="straight"/>
              <v:shape id="_x0000_s1396" type="#_x0000_t32" style="position:absolute;left:3375;top:9270;width:0;height:615" o:connectortype="straight"/>
              <v:shape id="_x0000_s1397" type="#_x0000_t32" style="position:absolute;left:3368;top:10425;width:1;height:1410" o:connectortype="straight"/>
              <v:shape id="_x0000_s1398" type="#_x0000_t32" style="position:absolute;left:3375;top:11835;width:795;height:1" o:connectortype="straight"/>
              <v:rect id="_x0000_s1399" style="position:absolute;left:4170;top:11580;width:630;height:450">
                <v:textbox style="mso-next-textbox:#_x0000_s1399">
                  <w:txbxContent>
                    <w:p w:rsidR="00367B14" w:rsidRPr="009B1611" w:rsidRDefault="00367B14" w:rsidP="00CE32C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9B16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Ω</w:t>
                      </w:r>
                    </w:p>
                  </w:txbxContent>
                </v:textbox>
              </v:rect>
              <v:shape id="_x0000_s1400" type="#_x0000_t32" style="position:absolute;left:4800;top:11805;width:1185;height:1" o:connectortype="straight"/>
              <v:shape id="_x0000_s1401" type="#_x0000_t32" style="position:absolute;left:5985;top:11385;width:0;height:435;flip:y" o:connectortype="straight"/>
              <v:shape id="_x0000_s1402" type="#_x0000_t32" style="position:absolute;left:5985;top:11835;width:0;height:450" o:connectortype="straight"/>
              <v:shape id="_x0000_s1403" type="#_x0000_t32" style="position:absolute;left:5985;top:11385;width:390;height:0" o:connectortype="straight"/>
              <v:rect id="_x0000_s1404" style="position:absolute;left:6375;top:11190;width:690;height:435">
                <v:textbox style="mso-next-textbox:#_x0000_s1404">
                  <w:txbxContent>
                    <w:p w:rsidR="00367B14" w:rsidRPr="00984438" w:rsidRDefault="00367B14" w:rsidP="00CE32C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844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2Ω</w:t>
                      </w:r>
                    </w:p>
                  </w:txbxContent>
                </v:textbox>
              </v:rect>
              <v:shape id="_x0000_s1405" type="#_x0000_t32" style="position:absolute;left:5985;top:12285;width:720;height:0" o:connectortype="straight"/>
              <v:shape id="_x0000_s1406" type="#_x0000_t32" style="position:absolute;left:7065;top:11408;width:825;height:1" o:connectortype="straight"/>
              <v:oval id="_x0000_s1407" style="position:absolute;left:7485;top:11190;width:480;height:435">
                <v:textbox style="mso-next-textbox:#_x0000_s1407">
                  <w:txbxContent>
                    <w:p w:rsidR="00367B14" w:rsidRPr="00984438" w:rsidRDefault="00367B14" w:rsidP="00CE32C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844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</v:oval>
              <v:shape id="_x0000_s1408" type="#_x0000_t32" style="position:absolute;left:7080;top:12255;width:1335;height:1" o:connectortype="straight"/>
              <v:shape id="_x0000_s1409" type="#_x0000_t32" style="position:absolute;left:7965;top:11408;width:450;height:1" o:connectortype="straight"/>
              <v:shape id="_x0000_s1410" type="#_x0000_t32" style="position:absolute;left:8415;top:11409;width:0;height:846;flip:y" o:connectortype="straight"/>
              <v:shape id="_x0000_s1411" type="#_x0000_t32" style="position:absolute;left:8415;top:11805;width:631;height:1" o:connectortype="straight"/>
              <v:shape id="_x0000_s1412" type="#_x0000_t32" style="position:absolute;left:9015;top:9270;width:0;height:1155" o:connectortype="straight"/>
              <v:shape id="_x0000_s1413" type="#_x0000_t32" style="position:absolute;left:9045;top:10830;width:1;height:990;flip:x y" o:connectortype="straight"/>
            </v:group>
            <v:shape id="_x0000_s1414" type="#_x0000_t202" style="position:absolute;left:5373;top:8685;width:807;height:360" stroked="f">
              <v:textbox style="mso-next-textbox:#_x0000_s1414">
                <w:txbxContent>
                  <w:p w:rsidR="00367B14" w:rsidRPr="00F231FA" w:rsidRDefault="00367B14" w:rsidP="00CE32C9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231F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4.5V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E32C9" w:rsidRPr="00CE32C9" w:rsidRDefault="00CE32C9" w:rsidP="00CE32C9">
      <w:pPr>
        <w:pStyle w:val="NoSpacing"/>
        <w:ind w:left="720"/>
        <w:jc w:val="center"/>
        <w:rPr>
          <w:rFonts w:ascii="Times New Roman" w:eastAsia="Meiryo UI" w:hAnsi="Times New Roman" w:cs="Times New Roman"/>
          <w:sz w:val="24"/>
          <w:szCs w:val="24"/>
        </w:rPr>
      </w:pP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A battery of e.m.f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4.5V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and negligible internal resistance is connected to resistances of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eastAsia="Meiryo UI" w:hAnsi="Cambria Math" w:cs="Times New Roman"/>
            <w:sz w:val="24"/>
            <w:szCs w:val="24"/>
          </w:rPr>
          <m:t>Ω</m:t>
        </m:r>
        <m:r>
          <w:rPr>
            <w:rFonts w:ascii="Cambria Math" w:eastAsia="Meiryo UI" w:hAnsi="Cambria Math" w:cs="Times New Roman"/>
            <w:sz w:val="24"/>
            <w:szCs w:val="24"/>
          </w:rPr>
          <m:t>, 2</m:t>
        </m:r>
        <m:r>
          <m:rPr>
            <m:sty m:val="p"/>
          </m:rPr>
          <w:rPr>
            <w:rFonts w:ascii="Cambria Math" w:eastAsia="Meiryo UI" w:hAnsi="Cambria Math" w:cs="Times New Roman"/>
            <w:sz w:val="24"/>
            <w:szCs w:val="24"/>
          </w:rPr>
          <m:t>Ω</m:t>
        </m:r>
        <m:r>
          <w:rPr>
            <w:rFonts w:ascii="Cambria Math" w:eastAsia="Meiryo UI" w:hAnsi="Cambria Math" w:cs="Times New Roman"/>
            <w:sz w:val="24"/>
            <w:szCs w:val="24"/>
          </w:rPr>
          <m:t>, 4</m:t>
        </m:r>
        <m:r>
          <m:rPr>
            <m:sty m:val="p"/>
          </m:rPr>
          <w:rPr>
            <w:rFonts w:ascii="Cambria Math" w:eastAsia="Meiryo UI" w:hAnsi="Cambria Math" w:cs="Times New Roman"/>
            <w:sz w:val="24"/>
            <w:szCs w:val="24"/>
          </w:rPr>
          <m:t>Ω</m:t>
        </m:r>
        <m:r>
          <w:rPr>
            <w:rFonts w:ascii="Cambria Math" w:eastAsia="Meiryo UI" w:hAnsi="Cambria Math" w:cs="Times New Roman"/>
            <w:sz w:val="24"/>
            <w:szCs w:val="24"/>
          </w:rPr>
          <m:t xml:space="preserve"> and 3</m:t>
        </m:r>
        <m:r>
          <m:rPr>
            <m:sty m:val="p"/>
          </m:rPr>
          <w:rPr>
            <w:rFonts w:ascii="Cambria Math" w:eastAsia="Meiryo UI" w:hAnsi="Cambria Math" w:cs="Times New Roman"/>
            <w:sz w:val="24"/>
            <w:szCs w:val="24"/>
          </w:rPr>
          <m:t>Ω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as shown in the figure above. Determine the</w:t>
      </w:r>
    </w:p>
    <w:p w:rsidR="00CE32C9" w:rsidRPr="00CE32C9" w:rsidRDefault="00CE32C9" w:rsidP="00CE32C9">
      <w:pPr>
        <w:pStyle w:val="NoSpacing"/>
        <w:numPr>
          <w:ilvl w:val="0"/>
          <w:numId w:val="19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Reading of the ammeter, A                                                               (03 marks)</w:t>
      </w:r>
    </w:p>
    <w:p w:rsidR="00CE32C9" w:rsidRPr="00CE32C9" w:rsidRDefault="00CE32C9" w:rsidP="00CE32C9">
      <w:pPr>
        <w:pStyle w:val="NoSpacing"/>
        <w:numPr>
          <w:ilvl w:val="0"/>
          <w:numId w:val="19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Voltmeter reading, V                                                                         (02 marks)</w:t>
      </w:r>
    </w:p>
    <w:p w:rsidR="00CE32C9" w:rsidRPr="00CE32C9" w:rsidRDefault="00CE32C9" w:rsidP="00CE32C9">
      <w:pPr>
        <w:pStyle w:val="NoSpacing"/>
        <w:numPr>
          <w:ilvl w:val="0"/>
          <w:numId w:val="19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Power dissipated in the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4</m:t>
        </m:r>
        <m:r>
          <m:rPr>
            <m:sty m:val="p"/>
          </m:rPr>
          <w:rPr>
            <w:rFonts w:ascii="Cambria Math" w:eastAsia="Meiryo UI" w:hAnsi="Cambria Math" w:cs="Times New Roman"/>
            <w:sz w:val="24"/>
            <w:szCs w:val="24"/>
          </w:rPr>
          <m:t>Ω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resistor                                                   (03 marks)</w:t>
      </w:r>
    </w:p>
    <w:p w:rsidR="00CE32C9" w:rsidRPr="00CE32C9" w:rsidRDefault="00CE32C9" w:rsidP="00CE32C9">
      <w:pPr>
        <w:pStyle w:val="NoSpacing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(c). (i) Distinguish between an insulator and a conductor                            (02 marks) </w:t>
      </w:r>
    </w:p>
    <w:p w:rsidR="00CE32C9" w:rsidRPr="00CE32C9" w:rsidRDefault="00CE32C9" w:rsidP="00CE32C9">
      <w:pPr>
        <w:pStyle w:val="NoSpacing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     (ii) Describe how a gold leaf electroscope can be used to test for the presence    </w:t>
      </w:r>
    </w:p>
    <w:p w:rsidR="00CE32C9" w:rsidRPr="00CE32C9" w:rsidRDefault="00CE32C9" w:rsidP="00CE32C9">
      <w:pPr>
        <w:pStyle w:val="NoSpacing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          of charge on a body                                                                           (04 marks)</w:t>
      </w:r>
    </w:p>
    <w:p w:rsidR="00CE32C9" w:rsidRPr="00CE32C9" w:rsidRDefault="00CE32C9" w:rsidP="00CE32C9">
      <w:pPr>
        <w:pStyle w:val="NoSpacing"/>
        <w:rPr>
          <w:rFonts w:ascii="Times New Roman" w:eastAsia="Meiryo UI" w:hAnsi="Times New Roman" w:cs="Times New Roman"/>
          <w:sz w:val="24"/>
          <w:szCs w:val="24"/>
        </w:rPr>
      </w:pPr>
    </w:p>
    <w:p w:rsidR="00CE32C9" w:rsidRPr="00CE32C9" w:rsidRDefault="00CE32C9" w:rsidP="00CE32C9">
      <w:pPr>
        <w:pStyle w:val="NoSpacing"/>
        <w:numPr>
          <w:ilvl w:val="0"/>
          <w:numId w:val="18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(a) (i) What is meant by an </w:t>
      </w:r>
      <w:r w:rsidRPr="00CE32C9">
        <w:rPr>
          <w:rFonts w:ascii="Times New Roman" w:eastAsia="Meiryo UI" w:hAnsi="Times New Roman" w:cs="Times New Roman"/>
          <w:b/>
          <w:sz w:val="24"/>
          <w:szCs w:val="24"/>
        </w:rPr>
        <w:t>echo?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            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(ii) Describe an experiment to determine the velocity of sound in air using echo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method                                                                                               (05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(iii)  A student observed the time interval between the lightning flash from a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distant storm and the accompanying thunder as 4 beats of her pulse. If  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her pulse is 72 beats per minute, calculate the distance of the storm from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the observer                                                                                        (03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(b) (i) Define the term </w:t>
      </w:r>
      <w:r w:rsidRPr="00CE32C9">
        <w:rPr>
          <w:rFonts w:ascii="Times New Roman" w:eastAsia="Meiryo UI" w:hAnsi="Times New Roman" w:cs="Times New Roman"/>
          <w:b/>
          <w:sz w:val="24"/>
          <w:szCs w:val="24"/>
        </w:rPr>
        <w:t>resonance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            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(ii) In an experiment to determine the speed of sound </w:t>
      </w:r>
      <w:r w:rsidRPr="00CE32C9">
        <w:rPr>
          <w:rFonts w:ascii="Times New Roman" w:hAnsi="Times New Roman" w:cs="Times New Roman"/>
          <w:sz w:val="24"/>
          <w:szCs w:val="24"/>
        </w:rPr>
        <w:t xml:space="preserve">using a tuning fork and </w:t>
      </w:r>
    </w:p>
    <w:p w:rsidR="00CE32C9" w:rsidRPr="00CE32C9" w:rsidRDefault="00CE32C9" w:rsidP="00CE32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E32C9">
        <w:rPr>
          <w:rFonts w:ascii="Times New Roman" w:hAnsi="Times New Roman" w:cs="Times New Roman"/>
          <w:sz w:val="24"/>
          <w:szCs w:val="24"/>
        </w:rPr>
        <w:t xml:space="preserve">            long capillary tube, the shortest length of a resonance tube that produces </w:t>
      </w:r>
    </w:p>
    <w:p w:rsidR="00CE32C9" w:rsidRPr="00CE32C9" w:rsidRDefault="00CE32C9" w:rsidP="00CE32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E32C9">
        <w:rPr>
          <w:rFonts w:ascii="Times New Roman" w:hAnsi="Times New Roman" w:cs="Times New Roman"/>
          <w:sz w:val="24"/>
          <w:szCs w:val="24"/>
        </w:rPr>
        <w:t xml:space="preserve">            resonance is 0.12m and the next resonance length is 0.37m. Calculate the </w:t>
      </w:r>
    </w:p>
    <w:p w:rsidR="00CE32C9" w:rsidRPr="006C0776" w:rsidRDefault="00CE32C9" w:rsidP="006C0776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CE32C9">
        <w:rPr>
          <w:rFonts w:ascii="Times New Roman" w:hAnsi="Times New Roman" w:cs="Times New Roman"/>
          <w:sz w:val="24"/>
          <w:szCs w:val="24"/>
        </w:rPr>
        <w:t xml:space="preserve">           velocity of sound in air, if the frequency of the tuning fork is </w:t>
      </w:r>
      <m:oMath>
        <m:r>
          <w:rPr>
            <w:rFonts w:ascii="Cambria Math" w:hAnsi="Times New Roman" w:cs="Times New Roman"/>
            <w:sz w:val="24"/>
            <w:szCs w:val="24"/>
          </w:rPr>
          <m:t>680</m:t>
        </m:r>
        <m:r>
          <w:rPr>
            <w:rFonts w:ascii="Cambria Math" w:hAnsi="Cambria Math" w:cs="Times New Roman"/>
            <w:sz w:val="24"/>
            <w:szCs w:val="24"/>
          </w:rPr>
          <m:t>Hz</m:t>
        </m:r>
      </m:oMath>
      <w:r w:rsidR="006C0776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r w:rsidRPr="00CE32C9">
        <w:rPr>
          <w:rFonts w:ascii="Times New Roman" w:eastAsiaTheme="minorEastAsia" w:hAnsi="Times New Roman" w:cs="Times New Roman"/>
          <w:sz w:val="24"/>
          <w:szCs w:val="24"/>
        </w:rPr>
        <w:t>(03 marks)</w:t>
      </w:r>
    </w:p>
    <w:p w:rsidR="00CE32C9" w:rsidRPr="006C0776" w:rsidRDefault="00CE32C9" w:rsidP="006C0776">
      <w:pPr>
        <w:pStyle w:val="NoSpacing"/>
        <w:numPr>
          <w:ilvl w:val="0"/>
          <w:numId w:val="1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E32C9">
        <w:rPr>
          <w:rFonts w:ascii="Times New Roman" w:eastAsiaTheme="minorEastAsia" w:hAnsi="Times New Roman" w:cs="Times New Roman"/>
          <w:sz w:val="24"/>
          <w:szCs w:val="24"/>
        </w:rPr>
        <w:t xml:space="preserve">Explain why open pipes are preferred to closed pipes as musical instruments </w:t>
      </w:r>
      <w:r w:rsidRPr="006C0776">
        <w:rPr>
          <w:rFonts w:ascii="Times New Roman" w:eastAsiaTheme="minorEastAsia" w:hAnsi="Times New Roman" w:cs="Times New Roman"/>
          <w:sz w:val="24"/>
          <w:szCs w:val="24"/>
        </w:rPr>
        <w:t xml:space="preserve"> (02 marks)</w:t>
      </w:r>
    </w:p>
    <w:p w:rsidR="00CE32C9" w:rsidRPr="00CE32C9" w:rsidRDefault="00CE32C9" w:rsidP="00CE32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E32C9" w:rsidRPr="00CE32C9" w:rsidRDefault="00CE32C9" w:rsidP="00CE32C9">
      <w:pPr>
        <w:pStyle w:val="NoSpacing"/>
        <w:numPr>
          <w:ilvl w:val="0"/>
          <w:numId w:val="18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(a) Define </w:t>
      </w:r>
      <w:r w:rsidRPr="00CE32C9">
        <w:rPr>
          <w:rFonts w:ascii="Times New Roman" w:eastAsia="Meiryo UI" w:hAnsi="Times New Roman" w:cs="Times New Roman"/>
          <w:b/>
          <w:sz w:val="24"/>
          <w:szCs w:val="24"/>
        </w:rPr>
        <w:t>specific latent heat of vaporization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                                (01 mark)</w:t>
      </w:r>
    </w:p>
    <w:p w:rsidR="00CE32C9" w:rsidRPr="00CE32C9" w:rsidRDefault="00CE32C9" w:rsidP="006C0776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(b) Describe how you can determine the specific latent heat of vaporization of steam  </w:t>
      </w:r>
      <w:r w:rsidR="006C0776">
        <w:rPr>
          <w:rFonts w:ascii="Times New Roman" w:eastAsia="Meiryo UI" w:hAnsi="Times New Roman" w:cs="Times New Roman"/>
          <w:sz w:val="24"/>
          <w:szCs w:val="24"/>
        </w:rPr>
        <w:t xml:space="preserve"> 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(06 marks)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(c) A copper calorimeter of mass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0.1kg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contains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0.3kg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of water at </w:t>
      </w:r>
      <m:oMath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40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="Meiryo UI" w:hAnsi="Cambria Math" w:cs="Times New Roman"/>
            <w:sz w:val="24"/>
            <w:szCs w:val="24"/>
          </w:rPr>
          <m:t>C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. A mass of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lastRenderedPageBreak/>
        <w:t xml:space="preserve">    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0.005kg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of steam is vaporized through the water in the calorimeter until a final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temperature is attained. Assuming no heat losses to the surrounding, calculate the 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final temperature of the calorimeter and its contents </w:t>
      </w:r>
    </w:p>
    <w:p w:rsidR="00CE32C9" w:rsidRPr="00CE32C9" w:rsidRDefault="00CE32C9" w:rsidP="006C0776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 xml:space="preserve">specific latent heat of vaporisation of steam= 2.26 x </m:t>
        </m:r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6</m:t>
            </m:r>
          </m:sup>
        </m:sSup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JKg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-1</m:t>
            </m:r>
          </m:sup>
        </m:sSup>
      </m:oMath>
      <w:r w:rsidRPr="00CE32C9">
        <w:rPr>
          <w:rFonts w:ascii="Times New Roman" w:eastAsia="Meiryo UI" w:hAnsi="Times New Roman" w:cs="Times New Roman"/>
          <w:sz w:val="24"/>
          <w:szCs w:val="24"/>
        </w:rPr>
        <w:t>)</w:t>
      </w:r>
      <w:r w:rsidR="006C0776">
        <w:rPr>
          <w:rFonts w:ascii="Times New Roman" w:eastAsia="Meiryo UI" w:hAnsi="Times New Roman" w:cs="Times New Roman"/>
          <w:sz w:val="24"/>
          <w:szCs w:val="24"/>
        </w:rPr>
        <w:t xml:space="preserve">    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>(04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(d) (i) What is </w:t>
      </w:r>
      <w:r w:rsidRPr="00CE32C9">
        <w:rPr>
          <w:rFonts w:ascii="Times New Roman" w:eastAsia="Meiryo UI" w:hAnsi="Times New Roman" w:cs="Times New Roman"/>
          <w:b/>
          <w:sz w:val="24"/>
          <w:szCs w:val="24"/>
        </w:rPr>
        <w:t xml:space="preserve">saturated vapour? 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                                                    </w:t>
      </w:r>
      <w:r w:rsidR="006C0776">
        <w:rPr>
          <w:rFonts w:ascii="Times New Roman" w:eastAsia="Meiryo UI" w:hAnsi="Times New Roman" w:cs="Times New Roman"/>
          <w:sz w:val="24"/>
          <w:szCs w:val="24"/>
        </w:rPr>
        <w:t xml:space="preserve">   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(01 mark)</w:t>
      </w:r>
    </w:p>
    <w:p w:rsidR="00CE32C9" w:rsidRPr="00CE32C9" w:rsidRDefault="00CE32C9" w:rsidP="006C0776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(ii) Use the kinetic theory of matter to explain how evaporation causes cooling </w:t>
      </w:r>
      <w:r w:rsidR="006C0776">
        <w:rPr>
          <w:rFonts w:ascii="Times New Roman" w:eastAsia="Meiryo UI" w:hAnsi="Times New Roman" w:cs="Times New Roman"/>
          <w:sz w:val="24"/>
          <w:szCs w:val="24"/>
        </w:rPr>
        <w:t xml:space="preserve"> </w:t>
      </w:r>
      <w:r w:rsidRPr="00CE32C9">
        <w:rPr>
          <w:rFonts w:ascii="Times New Roman" w:eastAsia="Meiryo UI" w:hAnsi="Times New Roman" w:cs="Times New Roman"/>
          <w:sz w:val="24"/>
          <w:szCs w:val="24"/>
        </w:rPr>
        <w:t>(04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</w:p>
    <w:p w:rsidR="00CE32C9" w:rsidRPr="00CE32C9" w:rsidRDefault="00CE32C9" w:rsidP="00CE32C9">
      <w:pPr>
        <w:pStyle w:val="NoSpacing"/>
        <w:numPr>
          <w:ilvl w:val="0"/>
          <w:numId w:val="18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(a) State the law of magnetism                             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(b) Draw the magnetic field pattern for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(i) two straight conductors carrying current in opposite directions   (1</w:t>
      </w:r>
      <m:oMath>
        <m:f>
          <m:fPr>
            <m:type m:val="skw"/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eiryo U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Meiryo U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Meiryo UI" w:hAnsi="Cambria Math" w:cs="Times New Roman"/>
            <w:sz w:val="24"/>
            <w:szCs w:val="24"/>
          </w:rPr>
          <m:t xml:space="preserve"> marks)</m:t>
        </m:r>
      </m:oMath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(ii) a long cylindrical coil carrying current                                       (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1</m:t>
        </m:r>
        <m:f>
          <m:fPr>
            <m:type m:val="skw"/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eiryo U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Meiryo U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Meiryo UI" w:hAnsi="Cambria Math" w:cs="Times New Roman"/>
            <w:sz w:val="24"/>
            <w:szCs w:val="24"/>
          </w:rPr>
          <m:t xml:space="preserve"> marks)</m:t>
        </m:r>
      </m:oMath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(c)  (i) Explain how any three energy losses can be minimized in a practical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transformer                                                                                          (03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(ii) A transformer whose primary and secondary coils have 60 and 1200 turns 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respectively has its secondary coil connected to a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3.0Ω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resistor. If the primary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is connected to a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 xml:space="preserve">240V 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A.C supply and the transformer is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80%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efficient,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calculate the current flowing in the primary circuit                            (04 marks)</w:t>
      </w:r>
    </w:p>
    <w:p w:rsidR="00CE32C9" w:rsidRPr="00CE32C9" w:rsidRDefault="00CE32C9" w:rsidP="006C0776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(d) Describe how full-wave rectification can be achieved using four diod</w:t>
      </w:r>
      <w:r w:rsidR="006C0776">
        <w:rPr>
          <w:rFonts w:ascii="Times New Roman" w:eastAsia="Meiryo UI" w:hAnsi="Times New Roman" w:cs="Times New Roman"/>
          <w:sz w:val="24"/>
          <w:szCs w:val="24"/>
        </w:rPr>
        <w:t xml:space="preserve">es     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>(05 marks)</w:t>
      </w:r>
    </w:p>
    <w:p w:rsidR="00CE32C9" w:rsidRPr="00CE32C9" w:rsidRDefault="00CE32C9" w:rsidP="00367B14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</w:t>
      </w:r>
    </w:p>
    <w:p w:rsidR="00CE32C9" w:rsidRPr="00CE32C9" w:rsidRDefault="00CE32C9" w:rsidP="00CE32C9">
      <w:pPr>
        <w:pStyle w:val="NoSpacing"/>
        <w:numPr>
          <w:ilvl w:val="0"/>
          <w:numId w:val="18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(a) (i) Define density                                            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(ii) Describe an experiment to determine the density of a piece of stone</w:t>
      </w:r>
      <w:r w:rsidR="006C0776">
        <w:rPr>
          <w:rFonts w:ascii="Times New Roman" w:eastAsia="Meiryo UI" w:hAnsi="Times New Roman" w:cs="Times New Roman"/>
          <w:sz w:val="24"/>
          <w:szCs w:val="24"/>
        </w:rPr>
        <w:t xml:space="preserve">  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(05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(b) (i)  State the law of moments                           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(ii) A solid body rests with its flat surface on a horizontal ground. State two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factors that affect the stability of the body                                         (02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(c) A uniform beam AB of length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5.0m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and weight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200N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is put on a knife edge at a distance of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2.0m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from A. If a boy of weight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500N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sits at A,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(i) draw a diagram showing the forces acting on the beam               (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1</m:t>
        </m:r>
        <m:f>
          <m:fPr>
            <m:type m:val="skw"/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eiryo U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Meiryo U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Meiryo UI" w:hAnsi="Cambria Math" w:cs="Times New Roman"/>
            <w:sz w:val="24"/>
            <w:szCs w:val="24"/>
          </w:rPr>
          <m:t xml:space="preserve"> marks)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(ii) find the distance from the pivot at which a girl of weight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350N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should sit for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the beam to balance horizontally                                                     (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2</m:t>
        </m:r>
        <m:f>
          <m:fPr>
            <m:type m:val="skw"/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eiryo U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Meiryo UI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Meiryo UI" w:hAnsi="Cambria Math" w:cs="Times New Roman"/>
            <w:sz w:val="24"/>
            <w:szCs w:val="24"/>
          </w:rPr>
          <m:t xml:space="preserve"> marks)</m:t>
        </m:r>
      </m:oMath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(d) (i) Give one application of moments </w:t>
      </w:r>
      <w:r w:rsidR="006C0776">
        <w:rPr>
          <w:rFonts w:ascii="Times New Roman" w:eastAsia="Meiryo UI" w:hAnsi="Times New Roman" w:cs="Times New Roman"/>
          <w:sz w:val="24"/>
          <w:szCs w:val="24"/>
        </w:rPr>
        <w:t xml:space="preserve">                                                            </w:t>
      </w:r>
      <w:r w:rsidRPr="00CE32C9">
        <w:rPr>
          <w:rFonts w:ascii="Times New Roman" w:eastAsia="Meiryo UI" w:hAnsi="Times New Roman" w:cs="Times New Roman"/>
          <w:sz w:val="24"/>
          <w:szCs w:val="24"/>
        </w:rPr>
        <w:t>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(ii) Explain why a person at the top of a mountain feels pain in the ears and may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      develop nose bleeding                                                                        (03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</w:p>
    <w:p w:rsidR="00CE32C9" w:rsidRPr="00CE32C9" w:rsidRDefault="00CE32C9" w:rsidP="00CE32C9">
      <w:pPr>
        <w:pStyle w:val="NoSpacing"/>
        <w:numPr>
          <w:ilvl w:val="0"/>
          <w:numId w:val="18"/>
        </w:numPr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(a) (i) What are cathode rays?                                                                         (01 mark)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(ii) State any </w:t>
      </w:r>
      <m:oMath>
        <m:r>
          <m:rPr>
            <m:sty m:val="bi"/>
          </m:rPr>
          <w:rPr>
            <w:rFonts w:ascii="Cambria Math" w:eastAsia="Meiryo UI" w:hAnsi="Cambria Math" w:cs="Times New Roman"/>
            <w:sz w:val="24"/>
            <w:szCs w:val="24"/>
          </w:rPr>
          <m:t>four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properties of cathode rays                                        (02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(b) Describe, with a well labeled diagram, how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>X-rays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are produced in an X-ray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 tube                                                                                                           (06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>(c) Explain the effect of increasing the p.d between the cathode and anode in an X-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ray tube                                                                                                     (03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(d) A dead oak tree trunk from Mabira forest is found to contain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 xml:space="preserve">2.5 X </m:t>
        </m:r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eastAsia="Meiryo UI" w:hAnsi="Cambria Math" w:cs="Times New Roman"/>
            <w:sz w:val="24"/>
            <w:szCs w:val="24"/>
          </w:rPr>
          <m:t xml:space="preserve"> </m:t>
        </m:r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carbon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atoms. A fresh sample of the same tree contains </w:t>
      </w:r>
      <m:oMath>
        <m:r>
          <w:rPr>
            <w:rFonts w:ascii="Cambria Math" w:eastAsia="Meiryo UI" w:hAnsi="Cambria Math" w:cs="Times New Roman"/>
            <w:sz w:val="24"/>
            <w:szCs w:val="24"/>
          </w:rPr>
          <m:t xml:space="preserve">8.0 X </m:t>
        </m:r>
        <m:sSup>
          <m:sSupPr>
            <m:ctrlPr>
              <w:rPr>
                <w:rFonts w:ascii="Cambria Math" w:eastAsia="Meiryo U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Meiryo UI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Meiryo UI" w:hAnsi="Cambria Math" w:cs="Times New Roman"/>
                <w:sz w:val="24"/>
                <w:szCs w:val="24"/>
              </w:rPr>
              <m:t>6</m:t>
            </m:r>
          </m:sup>
        </m:sSup>
      </m:oMath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carbon atoms. How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    long ago did the tree die, if the half life of carbon is 5600 years?            (04 marks)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sz w:val="24"/>
          <w:szCs w:val="24"/>
        </w:rPr>
      </w:pPr>
      <w:r w:rsidRPr="00CE32C9">
        <w:rPr>
          <w:rFonts w:ascii="Times New Roman" w:eastAsia="Meiryo UI" w:hAnsi="Times New Roman" w:cs="Times New Roman"/>
          <w:sz w:val="24"/>
          <w:szCs w:val="24"/>
        </w:rPr>
        <w:t xml:space="preserve"> </w:t>
      </w:r>
    </w:p>
    <w:p w:rsidR="00CE32C9" w:rsidRPr="00CE32C9" w:rsidRDefault="00CE32C9" w:rsidP="00CE32C9">
      <w:pPr>
        <w:pStyle w:val="NoSpacing"/>
        <w:ind w:left="720"/>
        <w:rPr>
          <w:rFonts w:ascii="Times New Roman" w:eastAsia="Meiryo UI" w:hAnsi="Times New Roman" w:cs="Times New Roman"/>
          <w:b/>
          <w:sz w:val="24"/>
          <w:szCs w:val="24"/>
        </w:rPr>
      </w:pPr>
    </w:p>
    <w:p w:rsidR="00CE32C9" w:rsidRPr="00CE32C9" w:rsidRDefault="00CE32C9" w:rsidP="00CE32C9">
      <w:pPr>
        <w:pStyle w:val="NoSpacing"/>
        <w:ind w:left="720"/>
        <w:jc w:val="center"/>
        <w:rPr>
          <w:rFonts w:ascii="Times New Roman" w:eastAsia="Meiryo UI" w:hAnsi="Times New Roman" w:cs="Times New Roman"/>
          <w:b/>
          <w:i/>
          <w:sz w:val="24"/>
          <w:szCs w:val="24"/>
        </w:rPr>
      </w:pPr>
      <w:r w:rsidRPr="00CE32C9">
        <w:rPr>
          <w:rFonts w:ascii="Times New Roman" w:eastAsia="Meiryo UI" w:hAnsi="Times New Roman" w:cs="Times New Roman"/>
          <w:b/>
          <w:i/>
          <w:sz w:val="24"/>
          <w:szCs w:val="24"/>
        </w:rPr>
        <w:t>END</w:t>
      </w:r>
    </w:p>
    <w:p w:rsidR="00CE32C9" w:rsidRPr="00CE32C9" w:rsidRDefault="00CE32C9" w:rsidP="00CE32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32C9" w:rsidRPr="006160D4" w:rsidRDefault="00CE32C9" w:rsidP="00F15430">
      <w:pPr>
        <w:rPr>
          <w:rFonts w:ascii="Times New Roman" w:hAnsi="Times New Roman" w:cs="Times New Roman"/>
          <w:sz w:val="24"/>
          <w:szCs w:val="24"/>
        </w:rPr>
      </w:pPr>
    </w:p>
    <w:sectPr w:rsidR="00CE32C9" w:rsidRPr="006160D4" w:rsidSect="00791C52">
      <w:footerReference w:type="default" r:id="rId18"/>
      <w:pgSz w:w="12240" w:h="15840"/>
      <w:pgMar w:top="630" w:right="63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8E" w:rsidRDefault="00044B8E" w:rsidP="00791C52">
      <w:pPr>
        <w:spacing w:after="0" w:line="240" w:lineRule="auto"/>
      </w:pPr>
      <w:r>
        <w:separator/>
      </w:r>
    </w:p>
  </w:endnote>
  <w:endnote w:type="continuationSeparator" w:id="1">
    <w:p w:rsidR="00044B8E" w:rsidRDefault="00044B8E" w:rsidP="0079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altName w:val="Arial Unicode MS"/>
    <w:charset w:val="80"/>
    <w:family w:val="swiss"/>
    <w:pitch w:val="variable"/>
    <w:sig w:usb0="00000000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261412416"/>
      <w:docPartObj>
        <w:docPartGallery w:val="Page Numbers (Bottom of Page)"/>
        <w:docPartUnique/>
      </w:docPartObj>
    </w:sdtPr>
    <w:sdtContent>
      <w:p w:rsidR="00367B14" w:rsidRPr="00B23139" w:rsidRDefault="00367B14">
        <w:pPr>
          <w:pStyle w:val="Footer"/>
          <w:jc w:val="right"/>
          <w:rPr>
            <w:rFonts w:ascii="Times New Roman" w:hAnsi="Times New Roman" w:cs="Times New Roman"/>
          </w:rPr>
        </w:pPr>
        <w:r w:rsidRPr="00B23139">
          <w:rPr>
            <w:rFonts w:ascii="Times New Roman" w:hAnsi="Times New Roman" w:cs="Times New Roman"/>
          </w:rPr>
          <w:fldChar w:fldCharType="begin"/>
        </w:r>
        <w:r w:rsidRPr="00B23139">
          <w:rPr>
            <w:rFonts w:ascii="Times New Roman" w:hAnsi="Times New Roman" w:cs="Times New Roman"/>
          </w:rPr>
          <w:instrText xml:space="preserve"> PAGE   \* MERGEFORMAT </w:instrText>
        </w:r>
        <w:r w:rsidRPr="00B23139">
          <w:rPr>
            <w:rFonts w:ascii="Times New Roman" w:hAnsi="Times New Roman" w:cs="Times New Roman"/>
          </w:rPr>
          <w:fldChar w:fldCharType="separate"/>
        </w:r>
        <w:r w:rsidR="006C0776">
          <w:rPr>
            <w:rFonts w:ascii="Times New Roman" w:hAnsi="Times New Roman" w:cs="Times New Roman"/>
            <w:noProof/>
          </w:rPr>
          <w:t>12</w:t>
        </w:r>
        <w:r w:rsidRPr="00B23139">
          <w:rPr>
            <w:rFonts w:ascii="Times New Roman" w:hAnsi="Times New Roman" w:cs="Times New Roman"/>
          </w:rPr>
          <w:fldChar w:fldCharType="end"/>
        </w:r>
      </w:p>
    </w:sdtContent>
  </w:sdt>
  <w:p w:rsidR="00367B14" w:rsidRPr="00B23139" w:rsidRDefault="00367B14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8E" w:rsidRDefault="00044B8E" w:rsidP="00791C52">
      <w:pPr>
        <w:spacing w:after="0" w:line="240" w:lineRule="auto"/>
      </w:pPr>
      <w:r>
        <w:separator/>
      </w:r>
    </w:p>
  </w:footnote>
  <w:footnote w:type="continuationSeparator" w:id="1">
    <w:p w:rsidR="00044B8E" w:rsidRDefault="00044B8E" w:rsidP="0079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B04"/>
    <w:multiLevelType w:val="hybridMultilevel"/>
    <w:tmpl w:val="D680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642B"/>
    <w:multiLevelType w:val="hybridMultilevel"/>
    <w:tmpl w:val="110C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A2F"/>
    <w:multiLevelType w:val="hybridMultilevel"/>
    <w:tmpl w:val="0DC0BBC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182756A4"/>
    <w:multiLevelType w:val="hybridMultilevel"/>
    <w:tmpl w:val="A89E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11652"/>
    <w:multiLevelType w:val="hybridMultilevel"/>
    <w:tmpl w:val="02DC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D5745"/>
    <w:multiLevelType w:val="hybridMultilevel"/>
    <w:tmpl w:val="80942D88"/>
    <w:lvl w:ilvl="0" w:tplc="8D686D38">
      <w:start w:val="1"/>
      <w:numFmt w:val="lowerRoman"/>
      <w:lvlText w:val="(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38A95FC9"/>
    <w:multiLevelType w:val="hybridMultilevel"/>
    <w:tmpl w:val="1826EA84"/>
    <w:lvl w:ilvl="0" w:tplc="2A8A7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923A3"/>
    <w:multiLevelType w:val="hybridMultilevel"/>
    <w:tmpl w:val="B0F66146"/>
    <w:lvl w:ilvl="0" w:tplc="94EA6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47999"/>
    <w:multiLevelType w:val="hybridMultilevel"/>
    <w:tmpl w:val="85E8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11DEE"/>
    <w:multiLevelType w:val="hybridMultilevel"/>
    <w:tmpl w:val="D3D40DF2"/>
    <w:lvl w:ilvl="0" w:tplc="0A105456">
      <w:start w:val="1"/>
      <w:numFmt w:val="lowerRoman"/>
      <w:lvlText w:val="(%1)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61D2176"/>
    <w:multiLevelType w:val="hybridMultilevel"/>
    <w:tmpl w:val="14AED3C6"/>
    <w:lvl w:ilvl="0" w:tplc="858E0B54">
      <w:start w:val="2"/>
      <w:numFmt w:val="bullet"/>
      <w:lvlText w:val="-"/>
      <w:lvlJc w:val="left"/>
      <w:pPr>
        <w:ind w:left="1260" w:hanging="360"/>
      </w:pPr>
      <w:rPr>
        <w:rFonts w:ascii="Book Antiqua" w:eastAsiaTheme="minorHAns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77E2540"/>
    <w:multiLevelType w:val="hybridMultilevel"/>
    <w:tmpl w:val="A9EC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43D71"/>
    <w:multiLevelType w:val="hybridMultilevel"/>
    <w:tmpl w:val="64D2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11150"/>
    <w:multiLevelType w:val="hybridMultilevel"/>
    <w:tmpl w:val="C1BC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E734B"/>
    <w:multiLevelType w:val="hybridMultilevel"/>
    <w:tmpl w:val="BB8C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E5255"/>
    <w:multiLevelType w:val="hybridMultilevel"/>
    <w:tmpl w:val="AD92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77DB1"/>
    <w:multiLevelType w:val="hybridMultilevel"/>
    <w:tmpl w:val="E854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40481"/>
    <w:multiLevelType w:val="hybridMultilevel"/>
    <w:tmpl w:val="F3AE183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>
    <w:nsid w:val="783D070A"/>
    <w:multiLevelType w:val="hybridMultilevel"/>
    <w:tmpl w:val="08CE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1"/>
  </w:num>
  <w:num w:numId="5">
    <w:abstractNumId w:val="5"/>
  </w:num>
  <w:num w:numId="6">
    <w:abstractNumId w:val="16"/>
  </w:num>
  <w:num w:numId="7">
    <w:abstractNumId w:val="15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13"/>
  </w:num>
  <w:num w:numId="13">
    <w:abstractNumId w:val="7"/>
  </w:num>
  <w:num w:numId="14">
    <w:abstractNumId w:val="3"/>
  </w:num>
  <w:num w:numId="15">
    <w:abstractNumId w:val="6"/>
  </w:num>
  <w:num w:numId="16">
    <w:abstractNumId w:val="8"/>
  </w:num>
  <w:num w:numId="17">
    <w:abstractNumId w:val="10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60D4"/>
    <w:rsid w:val="0000213C"/>
    <w:rsid w:val="00003802"/>
    <w:rsid w:val="00004ACA"/>
    <w:rsid w:val="000131C5"/>
    <w:rsid w:val="000203EE"/>
    <w:rsid w:val="000265CD"/>
    <w:rsid w:val="00034197"/>
    <w:rsid w:val="00035362"/>
    <w:rsid w:val="00042C30"/>
    <w:rsid w:val="00044B8E"/>
    <w:rsid w:val="000479C0"/>
    <w:rsid w:val="000543AC"/>
    <w:rsid w:val="000545DE"/>
    <w:rsid w:val="00063C2F"/>
    <w:rsid w:val="00067BB4"/>
    <w:rsid w:val="00077FFE"/>
    <w:rsid w:val="00083F63"/>
    <w:rsid w:val="00086BE4"/>
    <w:rsid w:val="000A5D9B"/>
    <w:rsid w:val="000A7D6F"/>
    <w:rsid w:val="000B2875"/>
    <w:rsid w:val="000E2771"/>
    <w:rsid w:val="000E4DAF"/>
    <w:rsid w:val="000E6E91"/>
    <w:rsid w:val="000F2FD7"/>
    <w:rsid w:val="0010395B"/>
    <w:rsid w:val="001106FA"/>
    <w:rsid w:val="001131E0"/>
    <w:rsid w:val="00116BCB"/>
    <w:rsid w:val="00124D5E"/>
    <w:rsid w:val="00127C9A"/>
    <w:rsid w:val="00132BBF"/>
    <w:rsid w:val="00134EAF"/>
    <w:rsid w:val="00135C23"/>
    <w:rsid w:val="0014692E"/>
    <w:rsid w:val="0014698A"/>
    <w:rsid w:val="00152351"/>
    <w:rsid w:val="00167D83"/>
    <w:rsid w:val="00170354"/>
    <w:rsid w:val="00181DCB"/>
    <w:rsid w:val="001A4383"/>
    <w:rsid w:val="001B0050"/>
    <w:rsid w:val="001B3F54"/>
    <w:rsid w:val="001B6D1E"/>
    <w:rsid w:val="001C3CF4"/>
    <w:rsid w:val="001C5CF7"/>
    <w:rsid w:val="001D1523"/>
    <w:rsid w:val="001D1EB1"/>
    <w:rsid w:val="001D2CA9"/>
    <w:rsid w:val="001D4397"/>
    <w:rsid w:val="001D5D1C"/>
    <w:rsid w:val="001E1110"/>
    <w:rsid w:val="001F181C"/>
    <w:rsid w:val="001F2DB0"/>
    <w:rsid w:val="001F33C6"/>
    <w:rsid w:val="00201163"/>
    <w:rsid w:val="002149A2"/>
    <w:rsid w:val="002155D6"/>
    <w:rsid w:val="00216056"/>
    <w:rsid w:val="0022310C"/>
    <w:rsid w:val="00224593"/>
    <w:rsid w:val="00234F87"/>
    <w:rsid w:val="00250ACD"/>
    <w:rsid w:val="00252EB2"/>
    <w:rsid w:val="002545EC"/>
    <w:rsid w:val="00256876"/>
    <w:rsid w:val="00261DC1"/>
    <w:rsid w:val="00270BA5"/>
    <w:rsid w:val="002740BE"/>
    <w:rsid w:val="00274C25"/>
    <w:rsid w:val="0028043D"/>
    <w:rsid w:val="002873FC"/>
    <w:rsid w:val="00294568"/>
    <w:rsid w:val="002B369E"/>
    <w:rsid w:val="002B4178"/>
    <w:rsid w:val="002C0B17"/>
    <w:rsid w:val="002C3A86"/>
    <w:rsid w:val="002D7848"/>
    <w:rsid w:val="002F3E79"/>
    <w:rsid w:val="00300F79"/>
    <w:rsid w:val="00312520"/>
    <w:rsid w:val="00313C98"/>
    <w:rsid w:val="00320B9B"/>
    <w:rsid w:val="00320C5C"/>
    <w:rsid w:val="0032539A"/>
    <w:rsid w:val="00346144"/>
    <w:rsid w:val="003539A9"/>
    <w:rsid w:val="0035638E"/>
    <w:rsid w:val="0035660E"/>
    <w:rsid w:val="00366A0F"/>
    <w:rsid w:val="00367B14"/>
    <w:rsid w:val="00372336"/>
    <w:rsid w:val="003837E2"/>
    <w:rsid w:val="00387FEB"/>
    <w:rsid w:val="00391E22"/>
    <w:rsid w:val="003926D0"/>
    <w:rsid w:val="00397B50"/>
    <w:rsid w:val="00397CF6"/>
    <w:rsid w:val="003A00A5"/>
    <w:rsid w:val="003A3F52"/>
    <w:rsid w:val="003B4FE1"/>
    <w:rsid w:val="003B653D"/>
    <w:rsid w:val="003C1F8D"/>
    <w:rsid w:val="003C3A1F"/>
    <w:rsid w:val="003C46E2"/>
    <w:rsid w:val="003E7A68"/>
    <w:rsid w:val="003F38D5"/>
    <w:rsid w:val="004064A1"/>
    <w:rsid w:val="004106C6"/>
    <w:rsid w:val="0041539A"/>
    <w:rsid w:val="00415A6C"/>
    <w:rsid w:val="00416918"/>
    <w:rsid w:val="00417D06"/>
    <w:rsid w:val="00445083"/>
    <w:rsid w:val="00445990"/>
    <w:rsid w:val="00447459"/>
    <w:rsid w:val="00460E8E"/>
    <w:rsid w:val="00463035"/>
    <w:rsid w:val="004722F8"/>
    <w:rsid w:val="00481D0A"/>
    <w:rsid w:val="004825CF"/>
    <w:rsid w:val="0048298E"/>
    <w:rsid w:val="00490333"/>
    <w:rsid w:val="00495D16"/>
    <w:rsid w:val="004A1F44"/>
    <w:rsid w:val="004B4B37"/>
    <w:rsid w:val="004C0E14"/>
    <w:rsid w:val="004C3D29"/>
    <w:rsid w:val="004C42D2"/>
    <w:rsid w:val="004D6322"/>
    <w:rsid w:val="004E4900"/>
    <w:rsid w:val="004F0B47"/>
    <w:rsid w:val="004F64AB"/>
    <w:rsid w:val="00503CCF"/>
    <w:rsid w:val="0051320A"/>
    <w:rsid w:val="00520D43"/>
    <w:rsid w:val="00542B0C"/>
    <w:rsid w:val="0054566E"/>
    <w:rsid w:val="00554F49"/>
    <w:rsid w:val="00557AE5"/>
    <w:rsid w:val="00560C27"/>
    <w:rsid w:val="005618D4"/>
    <w:rsid w:val="005641A3"/>
    <w:rsid w:val="005739C1"/>
    <w:rsid w:val="00573B92"/>
    <w:rsid w:val="0057708B"/>
    <w:rsid w:val="005869D6"/>
    <w:rsid w:val="005875A3"/>
    <w:rsid w:val="00587D27"/>
    <w:rsid w:val="005921F2"/>
    <w:rsid w:val="005937B7"/>
    <w:rsid w:val="005A220B"/>
    <w:rsid w:val="005C24FD"/>
    <w:rsid w:val="005C7224"/>
    <w:rsid w:val="005D5273"/>
    <w:rsid w:val="005D7317"/>
    <w:rsid w:val="005D7596"/>
    <w:rsid w:val="005E0471"/>
    <w:rsid w:val="005E2692"/>
    <w:rsid w:val="005E3EAE"/>
    <w:rsid w:val="005F2B66"/>
    <w:rsid w:val="00611AC4"/>
    <w:rsid w:val="0061385E"/>
    <w:rsid w:val="00613AB0"/>
    <w:rsid w:val="006160D4"/>
    <w:rsid w:val="00627251"/>
    <w:rsid w:val="006307D8"/>
    <w:rsid w:val="00633A3E"/>
    <w:rsid w:val="00646181"/>
    <w:rsid w:val="00657042"/>
    <w:rsid w:val="00670BE1"/>
    <w:rsid w:val="006871B3"/>
    <w:rsid w:val="006C0776"/>
    <w:rsid w:val="006C7F89"/>
    <w:rsid w:val="006D32A6"/>
    <w:rsid w:val="006E0CCA"/>
    <w:rsid w:val="006E21BD"/>
    <w:rsid w:val="006E6A2A"/>
    <w:rsid w:val="006F1BF0"/>
    <w:rsid w:val="006F236C"/>
    <w:rsid w:val="006F34DA"/>
    <w:rsid w:val="006F6F9D"/>
    <w:rsid w:val="00701E73"/>
    <w:rsid w:val="00703C6B"/>
    <w:rsid w:val="007100E9"/>
    <w:rsid w:val="0071365B"/>
    <w:rsid w:val="00715E90"/>
    <w:rsid w:val="007219E0"/>
    <w:rsid w:val="00723C25"/>
    <w:rsid w:val="00724764"/>
    <w:rsid w:val="007313C3"/>
    <w:rsid w:val="00735E4E"/>
    <w:rsid w:val="007404AC"/>
    <w:rsid w:val="00743EA3"/>
    <w:rsid w:val="007568A7"/>
    <w:rsid w:val="0076556A"/>
    <w:rsid w:val="007676AF"/>
    <w:rsid w:val="0077208C"/>
    <w:rsid w:val="0078756A"/>
    <w:rsid w:val="00791C52"/>
    <w:rsid w:val="007A2E48"/>
    <w:rsid w:val="007C2F77"/>
    <w:rsid w:val="007C3606"/>
    <w:rsid w:val="007D29C6"/>
    <w:rsid w:val="007D6B97"/>
    <w:rsid w:val="00807757"/>
    <w:rsid w:val="00820DAB"/>
    <w:rsid w:val="00821FB9"/>
    <w:rsid w:val="00830EEE"/>
    <w:rsid w:val="00831540"/>
    <w:rsid w:val="0083550B"/>
    <w:rsid w:val="00837F42"/>
    <w:rsid w:val="0084044D"/>
    <w:rsid w:val="00842850"/>
    <w:rsid w:val="00843994"/>
    <w:rsid w:val="0085297C"/>
    <w:rsid w:val="00853A45"/>
    <w:rsid w:val="00867EC2"/>
    <w:rsid w:val="008768A9"/>
    <w:rsid w:val="008860E7"/>
    <w:rsid w:val="00896BF4"/>
    <w:rsid w:val="008A383D"/>
    <w:rsid w:val="008A4D89"/>
    <w:rsid w:val="008A517D"/>
    <w:rsid w:val="008C029E"/>
    <w:rsid w:val="008C0667"/>
    <w:rsid w:val="008C1190"/>
    <w:rsid w:val="008C7459"/>
    <w:rsid w:val="008C7932"/>
    <w:rsid w:val="008D1D92"/>
    <w:rsid w:val="008D4E52"/>
    <w:rsid w:val="008E0281"/>
    <w:rsid w:val="008E6A43"/>
    <w:rsid w:val="00902619"/>
    <w:rsid w:val="00910126"/>
    <w:rsid w:val="00923E47"/>
    <w:rsid w:val="0093287D"/>
    <w:rsid w:val="00947584"/>
    <w:rsid w:val="009629DC"/>
    <w:rsid w:val="00967A53"/>
    <w:rsid w:val="00971C1B"/>
    <w:rsid w:val="00980835"/>
    <w:rsid w:val="0098308C"/>
    <w:rsid w:val="00986151"/>
    <w:rsid w:val="00990EDB"/>
    <w:rsid w:val="0099153F"/>
    <w:rsid w:val="00991C10"/>
    <w:rsid w:val="00991F68"/>
    <w:rsid w:val="00992B5A"/>
    <w:rsid w:val="009943AF"/>
    <w:rsid w:val="009A6A47"/>
    <w:rsid w:val="009A7AE0"/>
    <w:rsid w:val="009B653F"/>
    <w:rsid w:val="009C441B"/>
    <w:rsid w:val="009C7783"/>
    <w:rsid w:val="009D4F26"/>
    <w:rsid w:val="009E1EC9"/>
    <w:rsid w:val="009F2463"/>
    <w:rsid w:val="00A038F9"/>
    <w:rsid w:val="00A048EB"/>
    <w:rsid w:val="00A13D78"/>
    <w:rsid w:val="00A2503D"/>
    <w:rsid w:val="00A40322"/>
    <w:rsid w:val="00A527FA"/>
    <w:rsid w:val="00A534B8"/>
    <w:rsid w:val="00A66C82"/>
    <w:rsid w:val="00A74BCD"/>
    <w:rsid w:val="00A80D0C"/>
    <w:rsid w:val="00A96355"/>
    <w:rsid w:val="00AB13C7"/>
    <w:rsid w:val="00AB1972"/>
    <w:rsid w:val="00AB4FA1"/>
    <w:rsid w:val="00AC296A"/>
    <w:rsid w:val="00AC3920"/>
    <w:rsid w:val="00AC4DC2"/>
    <w:rsid w:val="00AC62A3"/>
    <w:rsid w:val="00AC6A47"/>
    <w:rsid w:val="00AD5D24"/>
    <w:rsid w:val="00AD6EF6"/>
    <w:rsid w:val="00AD7022"/>
    <w:rsid w:val="00AD78F2"/>
    <w:rsid w:val="00AD7FD5"/>
    <w:rsid w:val="00AF715A"/>
    <w:rsid w:val="00B0564E"/>
    <w:rsid w:val="00B0639A"/>
    <w:rsid w:val="00B14E10"/>
    <w:rsid w:val="00B22BF7"/>
    <w:rsid w:val="00B23139"/>
    <w:rsid w:val="00B2523B"/>
    <w:rsid w:val="00B435AD"/>
    <w:rsid w:val="00B57A67"/>
    <w:rsid w:val="00B82C13"/>
    <w:rsid w:val="00B85B2E"/>
    <w:rsid w:val="00B85FAF"/>
    <w:rsid w:val="00B94705"/>
    <w:rsid w:val="00BA427D"/>
    <w:rsid w:val="00BA721F"/>
    <w:rsid w:val="00BB36C1"/>
    <w:rsid w:val="00BB51A4"/>
    <w:rsid w:val="00BB572C"/>
    <w:rsid w:val="00BD0008"/>
    <w:rsid w:val="00BD2FDB"/>
    <w:rsid w:val="00BE7495"/>
    <w:rsid w:val="00C01AC6"/>
    <w:rsid w:val="00C01B67"/>
    <w:rsid w:val="00C10627"/>
    <w:rsid w:val="00C12FD1"/>
    <w:rsid w:val="00C259E2"/>
    <w:rsid w:val="00C31561"/>
    <w:rsid w:val="00C3189F"/>
    <w:rsid w:val="00C33B88"/>
    <w:rsid w:val="00C34E9E"/>
    <w:rsid w:val="00C37423"/>
    <w:rsid w:val="00C41CAE"/>
    <w:rsid w:val="00C613D0"/>
    <w:rsid w:val="00C651BE"/>
    <w:rsid w:val="00C81191"/>
    <w:rsid w:val="00C84F1D"/>
    <w:rsid w:val="00C91236"/>
    <w:rsid w:val="00CA1CA9"/>
    <w:rsid w:val="00CA23DD"/>
    <w:rsid w:val="00CA3407"/>
    <w:rsid w:val="00CA5846"/>
    <w:rsid w:val="00CB7897"/>
    <w:rsid w:val="00CC065F"/>
    <w:rsid w:val="00CD72E2"/>
    <w:rsid w:val="00CE0568"/>
    <w:rsid w:val="00CE32C9"/>
    <w:rsid w:val="00CE4A27"/>
    <w:rsid w:val="00CE50EE"/>
    <w:rsid w:val="00CE6281"/>
    <w:rsid w:val="00CF597F"/>
    <w:rsid w:val="00CF5BCC"/>
    <w:rsid w:val="00D03073"/>
    <w:rsid w:val="00D04B2F"/>
    <w:rsid w:val="00D0592E"/>
    <w:rsid w:val="00D059AB"/>
    <w:rsid w:val="00D10500"/>
    <w:rsid w:val="00D17FA3"/>
    <w:rsid w:val="00D43070"/>
    <w:rsid w:val="00D437D1"/>
    <w:rsid w:val="00D5043F"/>
    <w:rsid w:val="00D53919"/>
    <w:rsid w:val="00D548D4"/>
    <w:rsid w:val="00D558E1"/>
    <w:rsid w:val="00D55AD7"/>
    <w:rsid w:val="00D565F5"/>
    <w:rsid w:val="00D61008"/>
    <w:rsid w:val="00D73DF4"/>
    <w:rsid w:val="00D83EDD"/>
    <w:rsid w:val="00D91AFC"/>
    <w:rsid w:val="00DA0309"/>
    <w:rsid w:val="00DA32BD"/>
    <w:rsid w:val="00DB03DB"/>
    <w:rsid w:val="00DC1E34"/>
    <w:rsid w:val="00DC676D"/>
    <w:rsid w:val="00DC6F50"/>
    <w:rsid w:val="00DD042C"/>
    <w:rsid w:val="00DD3C2E"/>
    <w:rsid w:val="00DD7FDB"/>
    <w:rsid w:val="00DE4AEB"/>
    <w:rsid w:val="00DF45BB"/>
    <w:rsid w:val="00E00400"/>
    <w:rsid w:val="00E0097F"/>
    <w:rsid w:val="00E04D42"/>
    <w:rsid w:val="00E1423D"/>
    <w:rsid w:val="00E1575F"/>
    <w:rsid w:val="00E15D40"/>
    <w:rsid w:val="00E20CBB"/>
    <w:rsid w:val="00E36810"/>
    <w:rsid w:val="00E5335A"/>
    <w:rsid w:val="00E56ACF"/>
    <w:rsid w:val="00E6021E"/>
    <w:rsid w:val="00E93DA5"/>
    <w:rsid w:val="00ED56E0"/>
    <w:rsid w:val="00EE4731"/>
    <w:rsid w:val="00EE4F34"/>
    <w:rsid w:val="00EF2D4A"/>
    <w:rsid w:val="00EF50B4"/>
    <w:rsid w:val="00F020C2"/>
    <w:rsid w:val="00F030CB"/>
    <w:rsid w:val="00F07F6E"/>
    <w:rsid w:val="00F11E4D"/>
    <w:rsid w:val="00F15430"/>
    <w:rsid w:val="00F210D1"/>
    <w:rsid w:val="00F22956"/>
    <w:rsid w:val="00F23977"/>
    <w:rsid w:val="00F30248"/>
    <w:rsid w:val="00F36E39"/>
    <w:rsid w:val="00F6116E"/>
    <w:rsid w:val="00F66616"/>
    <w:rsid w:val="00F84CD2"/>
    <w:rsid w:val="00F85050"/>
    <w:rsid w:val="00F873E6"/>
    <w:rsid w:val="00F87515"/>
    <w:rsid w:val="00F8799D"/>
    <w:rsid w:val="00F97A85"/>
    <w:rsid w:val="00FA4B47"/>
    <w:rsid w:val="00FB192B"/>
    <w:rsid w:val="00FB38BB"/>
    <w:rsid w:val="00FC204F"/>
    <w:rsid w:val="00FC6F9E"/>
    <w:rsid w:val="00FD6A81"/>
    <w:rsid w:val="00FE2E8E"/>
    <w:rsid w:val="00FE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"/>
    </o:shapedefaults>
    <o:shapelayout v:ext="edit">
      <o:idmap v:ext="edit" data="1"/>
      <o:rules v:ext="edit">
        <o:r id="V:Rule100" type="arc" idref="#_x0000_s1275"/>
        <o:r id="V:Rule123" type="connector" idref="#_x0000_s1065"/>
        <o:r id="V:Rule124" type="connector" idref="#_x0000_s1060"/>
        <o:r id="V:Rule125" type="connector" idref="#_x0000_s1265"/>
        <o:r id="V:Rule126" type="connector" idref="#_x0000_s1169"/>
        <o:r id="V:Rule127" type="connector" idref="#_x0000_s1247"/>
        <o:r id="V:Rule128" type="connector" idref="#_x0000_s1037"/>
        <o:r id="V:Rule129" type="connector" idref="#_x0000_s1133"/>
        <o:r id="V:Rule130" type="connector" idref="#_x0000_s1251"/>
        <o:r id="V:Rule131" type="connector" idref="#_x0000_s1248"/>
        <o:r id="V:Rule132" type="connector" idref="#_x0000_s1071"/>
        <o:r id="V:Rule133" type="connector" idref="#_x0000_s1249"/>
        <o:r id="V:Rule134" type="connector" idref="#_x0000_s1342"/>
        <o:r id="V:Rule135" type="connector" idref="#_x0000_s1241"/>
        <o:r id="V:Rule136" type="connector" idref="#_x0000_s1264"/>
        <o:r id="V:Rule137" type="connector" idref="#_x0000_s1146"/>
        <o:r id="V:Rule138" type="connector" idref="#_x0000_s1356"/>
        <o:r id="V:Rule139" type="connector" idref="#_x0000_s1272"/>
        <o:r id="V:Rule140" type="connector" idref="#_x0000_s1201"/>
        <o:r id="V:Rule141" type="connector" idref="#_x0000_s1170"/>
        <o:r id="V:Rule142" type="connector" idref="#_x0000_s1040"/>
        <o:r id="V:Rule143" type="connector" idref="#_x0000_s1079"/>
        <o:r id="V:Rule144" type="connector" idref="#_x0000_s1279"/>
        <o:r id="V:Rule145" type="connector" idref="#_x0000_s1030"/>
        <o:r id="V:Rule146" type="connector" idref="#_x0000_s1051"/>
        <o:r id="V:Rule147" type="connector" idref="#_x0000_s1067"/>
        <o:r id="V:Rule148" type="connector" idref="#_x0000_s1278"/>
        <o:r id="V:Rule149" type="connector" idref="#_x0000_s1144"/>
        <o:r id="V:Rule150" type="connector" idref="#_x0000_s1136"/>
        <o:r id="V:Rule151" type="connector" idref="#_x0000_s1031"/>
        <o:r id="V:Rule152" type="connector" idref="#_x0000_s1350"/>
        <o:r id="V:Rule153" type="connector" idref="#_x0000_s1277"/>
        <o:r id="V:Rule154" type="connector" idref="#_x0000_s1142"/>
        <o:r id="V:Rule155" type="connector" idref="#_x0000_s1266"/>
        <o:r id="V:Rule156" type="connector" idref="#_x0000_s1253"/>
        <o:r id="V:Rule157" type="connector" idref="#_x0000_s1353"/>
        <o:r id="V:Rule158" type="connector" idref="#_x0000_s1109"/>
        <o:r id="V:Rule159" type="connector" idref="#_x0000_s1147"/>
        <o:r id="V:Rule160" type="connector" idref="#_x0000_s1028"/>
        <o:r id="V:Rule161" type="connector" idref="#_x0000_s1066"/>
        <o:r id="V:Rule162" type="connector" idref="#_x0000_s1110"/>
        <o:r id="V:Rule163" type="connector" idref="#_x0000_s1138"/>
        <o:r id="V:Rule164" type="connector" idref="#_x0000_s1274"/>
        <o:r id="V:Rule165" type="connector" idref="#_x0000_s1257"/>
        <o:r id="V:Rule166" type="connector" idref="#_x0000_s1276"/>
        <o:r id="V:Rule167" type="connector" idref="#_x0000_s1073"/>
        <o:r id="V:Rule168" type="connector" idref="#_x0000_s1250"/>
        <o:r id="V:Rule169" type="connector" idref="#_x0000_s1032"/>
        <o:r id="V:Rule170" type="connector" idref="#_x0000_s1161"/>
        <o:r id="V:Rule171" type="connector" idref="#_x0000_s1112"/>
        <o:r id="V:Rule172" type="connector" idref="#_x0000_s1262"/>
        <o:r id="V:Rule173" type="connector" idref="#_x0000_s1252"/>
        <o:r id="V:Rule174" type="connector" idref="#_x0000_s1261"/>
        <o:r id="V:Rule175" type="connector" idref="#_x0000_s1270"/>
        <o:r id="V:Rule176" type="connector" idref="#_x0000_s1370"/>
        <o:r id="V:Rule177" type="connector" idref="#_x0000_s1055"/>
        <o:r id="V:Rule178" type="connector" idref="#_x0000_s1368"/>
        <o:r id="V:Rule179" type="connector" idref="#_x0000_s1033"/>
        <o:r id="V:Rule180" type="connector" idref="#_x0000_s1057"/>
        <o:r id="V:Rule181" type="connector" idref="#_x0000_s1113"/>
        <o:r id="V:Rule182" type="connector" idref="#_x0000_s1357"/>
        <o:r id="V:Rule183" type="connector" idref="#_x0000_s1072"/>
        <o:r id="V:Rule184" type="connector" idref="#_x0000_s1352"/>
        <o:r id="V:Rule185" type="connector" idref="#_x0000_s1246"/>
        <o:r id="V:Rule186" type="connector" idref="#_x0000_s1347"/>
        <o:r id="V:Rule187" type="connector" idref="#_x0000_s1069"/>
        <o:r id="V:Rule188" type="connector" idref="#_x0000_s1058"/>
        <o:r id="V:Rule189" type="connector" idref="#_x0000_s1260"/>
        <o:r id="V:Rule190" type="connector" idref="#_x0000_s1061"/>
        <o:r id="V:Rule191" type="connector" idref="#_x0000_s1259"/>
        <o:r id="V:Rule192" type="connector" idref="#_x0000_s1035"/>
        <o:r id="V:Rule193" type="connector" idref="#_x0000_s1269"/>
        <o:r id="V:Rule194" type="connector" idref="#_x0000_s1114"/>
        <o:r id="V:Rule195" type="connector" idref="#_x0000_s1129"/>
        <o:r id="V:Rule196" type="connector" idref="#_x0000_s1156"/>
        <o:r id="V:Rule197" type="connector" idref="#_x0000_s1070"/>
        <o:r id="V:Rule198" type="connector" idref="#_x0000_s1354"/>
        <o:r id="V:Rule199" type="connector" idref="#_x0000_s1034"/>
        <o:r id="V:Rule200" type="connector" idref="#_x0000_s1372"/>
        <o:r id="V:Rule201" type="connector" idref="#_x0000_s1075">
          <o:proxy start="" idref="#_x0000_s1056" connectloc="6"/>
        </o:r>
        <o:r id="V:Rule202" type="connector" idref="#_x0000_s1243"/>
        <o:r id="V:Rule203" type="connector" idref="#_x0000_s1355">
          <o:proxy start="" idref="#_x0000_s1345" connectloc="1"/>
        </o:r>
        <o:r id="V:Rule204" type="connector" idref="#_x0000_s1203"/>
        <o:r id="V:Rule205" type="connector" idref="#_x0000_s1141"/>
        <o:r id="V:Rule206" type="connector" idref="#_x0000_s1145"/>
        <o:r id="V:Rule207" type="connector" idref="#_x0000_s1154"/>
        <o:r id="V:Rule208" type="connector" idref="#_x0000_s1363"/>
        <o:r id="V:Rule209" type="connector" idref="#_x0000_s1077"/>
        <o:r id="V:Rule210" type="connector" idref="#_x0000_s1263"/>
        <o:r id="V:Rule211" type="connector" idref="#_x0000_s1143"/>
        <o:r id="V:Rule212" type="connector" idref="#_x0000_s1130"/>
        <o:r id="V:Rule213" type="connector" idref="#_x0000_s1245"/>
        <o:r id="V:Rule214" type="connector" idref="#_x0000_s1148"/>
        <o:r id="V:Rule215" type="connector" idref="#_x0000_s1254"/>
        <o:r id="V:Rule216" type="connector" idref="#_x0000_s1255"/>
        <o:r id="V:Rule217" type="connector" idref="#_x0000_s1140"/>
        <o:r id="V:Rule218" type="connector" idref="#_x0000_s1271">
          <o:proxy end="" idref="#_x0000_s1273" connectloc="0"/>
        </o:r>
        <o:r id="V:Rule219" type="connector" idref="#_x0000_s1062"/>
        <o:r id="V:Rule220" type="connector" idref="#_x0000_s1173"/>
        <o:r id="V:Rule221" type="connector" idref="#_x0000_s1063"/>
        <o:r id="V:Rule222" type="connector" idref="#_x0000_s1111"/>
        <o:r id="V:Rule223" type="connector" idref="#_x0000_s1064"/>
        <o:r id="V:Rule224" type="connector" idref="#_x0000_s1068"/>
        <o:r id="V:Rule225" type="connector" idref="#_x0000_s1038"/>
        <o:r id="V:Rule226" type="connector" idref="#_x0000_s1081"/>
        <o:r id="V:Rule227" type="connector" idref="#_x0000_s1137"/>
        <o:r id="V:Rule228" type="connector" idref="#_x0000_s1268"/>
        <o:r id="V:Rule229" type="connector" idref="#_x0000_s1349"/>
        <o:r id="V:Rule230" type="connector" idref="#_x0000_s1258"/>
        <o:r id="V:Rule231" type="connector" idref="#_x0000_s1074"/>
        <o:r id="V:Rule232" type="connector" idref="#_x0000_s1369"/>
        <o:r id="V:Rule233" type="connector" idref="#_x0000_s1256"/>
        <o:r id="V:Rule234" type="connector" idref="#_x0000_s1267"/>
        <o:r id="V:Rule235" type="connector" idref="#_x0000_s1039"/>
        <o:r id="V:Rule236" type="connector" idref="#_x0000_s1280"/>
        <o:r id="V:Rule237" type="connector" idref="#_x0000_s1348"/>
        <o:r id="V:Rule238" type="connector" idref="#_x0000_s1205"/>
        <o:r id="V:Rule239" type="connector" idref="#_x0000_s1132"/>
        <o:r id="V:Rule240" type="connector" idref="#_x0000_s1371"/>
        <o:r id="V:Rule241" type="connector" idref="#_x0000_s1244"/>
        <o:r id="V:Rule242" type="connector" idref="#_x0000_s1029"/>
        <o:r id="V:Rule243" type="connector" idref="#_x0000_s1168">
          <o:proxy start="" idref="#_x0000_s1167" connectloc="2"/>
        </o:r>
        <o:r id="V:Rule244" type="connector" idref="#_x0000_s1409">
          <o:proxy start="" idref="#_x0000_s1407" connectloc="6"/>
        </o:r>
        <o:r id="V:Rule245" type="connector" idref="#_x0000_s1396"/>
        <o:r id="V:Rule246" type="connector" idref="#_x0000_s1408">
          <o:proxy start="" idref="#_x0000_s1388" connectloc="3"/>
        </o:r>
        <o:r id="V:Rule247" type="connector" idref="#_x0000_s1410"/>
        <o:r id="V:Rule248" type="connector" idref="#_x0000_s1395"/>
        <o:r id="V:Rule249" type="connector" idref="#_x0000_s1411"/>
        <o:r id="V:Rule250" type="connector" idref="#_x0000_s1393"/>
        <o:r id="V:Rule251" type="connector" idref="#_x0000_s1394"/>
        <o:r id="V:Rule252" type="connector" idref="#_x0000_s1402"/>
        <o:r id="V:Rule253" type="connector" idref="#_x0000_s1400">
          <o:proxy start="" idref="#_x0000_s1399" connectloc="3"/>
        </o:r>
        <o:r id="V:Rule254" type="connector" idref="#_x0000_s1403"/>
        <o:r id="V:Rule255" type="connector" idref="#_x0000_s1413"/>
        <o:r id="V:Rule256" type="connector" idref="#_x0000_s1401"/>
        <o:r id="V:Rule257" type="connector" idref="#_x0000_s1391"/>
        <o:r id="V:Rule258" type="connector" idref="#_x0000_s1392"/>
        <o:r id="V:Rule259" type="connector" idref="#_x0000_s1386"/>
        <o:r id="V:Rule260" type="connector" idref="#_x0000_s1397">
          <o:proxy start="" idref="#_x0000_s1387" connectloc="4"/>
        </o:r>
        <o:r id="V:Rule261" type="connector" idref="#_x0000_s1398"/>
        <o:r id="V:Rule262" type="connector" idref="#_x0000_s1405"/>
        <o:r id="V:Rule263" type="connector" idref="#_x0000_s1406">
          <o:proxy start="" idref="#_x0000_s1404" connectloc="3"/>
        </o:r>
        <o:r id="V:Rule264" type="connector" idref="#_x0000_s14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0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04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1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C52"/>
  </w:style>
  <w:style w:type="paragraph" w:styleId="Footer">
    <w:name w:val="footer"/>
    <w:basedOn w:val="Normal"/>
    <w:link w:val="FooterChar"/>
    <w:uiPriority w:val="99"/>
    <w:unhideWhenUsed/>
    <w:rsid w:val="00791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52"/>
  </w:style>
  <w:style w:type="paragraph" w:styleId="NoSpacing">
    <w:name w:val="No Spacing"/>
    <w:uiPriority w:val="1"/>
    <w:qFormat/>
    <w:rsid w:val="00CE32C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FD55-43D6-488E-BF94-D7309B52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12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KIDUYI W'wanyama</dc:creator>
  <cp:keywords/>
  <dc:description/>
  <cp:lastModifiedBy>KIDUYI W'wanyama</cp:lastModifiedBy>
  <cp:revision>354</cp:revision>
  <dcterms:created xsi:type="dcterms:W3CDTF">2018-08-15T16:30:00Z</dcterms:created>
  <dcterms:modified xsi:type="dcterms:W3CDTF">2018-08-24T08:40:00Z</dcterms:modified>
</cp:coreProperties>
</file>