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4B" w:rsidRDefault="00262351" w:rsidP="00F3274B">
      <w:pPr>
        <w:rPr>
          <w:rFonts w:ascii="Times New Roman" w:hAnsi="Times New Roman" w:cs="Times New Roman"/>
          <w:sz w:val="28"/>
          <w:szCs w:val="28"/>
        </w:rPr>
      </w:pPr>
      <w:r w:rsidRPr="0026235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5pt;margin-top:14.2pt;width:120pt;height:107.25pt;z-index:251658240" filled="f" stroked="f">
            <v:textbox style="mso-next-textbox:#_x0000_s1026">
              <w:txbxContent>
                <w:p w:rsidR="00F3274B" w:rsidRDefault="00F3274B" w:rsidP="00F327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535/2</w:t>
                  </w:r>
                </w:p>
                <w:p w:rsidR="00F3274B" w:rsidRDefault="00F3274B" w:rsidP="00F327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PHYSICS </w:t>
                  </w:r>
                </w:p>
                <w:p w:rsidR="00F3274B" w:rsidRDefault="00F3274B" w:rsidP="00F327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F3274B" w:rsidRDefault="00F3274B" w:rsidP="00F327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Fri 24</w:t>
                  </w:r>
                  <w:r w:rsidRPr="002E5B10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F3274B" w:rsidRDefault="00F3274B" w:rsidP="00F3274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2¼ hours</w:t>
                  </w:r>
                </w:p>
                <w:p w:rsidR="00F3274B" w:rsidRDefault="00F3274B" w:rsidP="00F3274B">
                  <w:pPr>
                    <w:spacing w:after="0"/>
                  </w:pPr>
                </w:p>
              </w:txbxContent>
            </v:textbox>
          </v:shape>
        </w:pict>
      </w:r>
    </w:p>
    <w:p w:rsidR="00F3274B" w:rsidRDefault="00F3274B" w:rsidP="00F3274B">
      <w:pPr>
        <w:rPr>
          <w:rFonts w:ascii="Times New Roman" w:hAnsi="Times New Roman" w:cs="Times New Roman"/>
          <w:sz w:val="28"/>
          <w:szCs w:val="28"/>
        </w:rPr>
      </w:pPr>
    </w:p>
    <w:p w:rsidR="00F3274B" w:rsidRDefault="00F3274B" w:rsidP="00F3274B">
      <w:pPr>
        <w:rPr>
          <w:rFonts w:ascii="Times New Roman" w:hAnsi="Times New Roman" w:cs="Times New Roman"/>
          <w:sz w:val="28"/>
          <w:szCs w:val="28"/>
        </w:rPr>
      </w:pPr>
    </w:p>
    <w:p w:rsidR="00F3274B" w:rsidRDefault="00F3274B" w:rsidP="00F3274B">
      <w:pPr>
        <w:rPr>
          <w:rFonts w:ascii="Times New Roman" w:hAnsi="Times New Roman" w:cs="Times New Roman"/>
          <w:sz w:val="28"/>
          <w:szCs w:val="28"/>
        </w:rPr>
      </w:pPr>
    </w:p>
    <w:p w:rsidR="00F3274B" w:rsidRDefault="00F3274B" w:rsidP="00F3274B">
      <w:pPr>
        <w:rPr>
          <w:rFonts w:ascii="Times New Roman" w:hAnsi="Times New Roman" w:cs="Times New Roman"/>
          <w:sz w:val="28"/>
          <w:szCs w:val="28"/>
        </w:rPr>
      </w:pPr>
    </w:p>
    <w:p w:rsidR="00F3274B" w:rsidRPr="00737575" w:rsidRDefault="00F3274B" w:rsidP="00F3274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575"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F3274B" w:rsidRPr="0003259B" w:rsidRDefault="00F3274B" w:rsidP="00F327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59B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F3274B" w:rsidRPr="0003259B" w:rsidRDefault="00F3274B" w:rsidP="00F327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59B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F3274B" w:rsidRDefault="00F3274B" w:rsidP="00F32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Physics</w:t>
      </w:r>
    </w:p>
    <w:p w:rsidR="00F3274B" w:rsidRDefault="00F3274B" w:rsidP="00F327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2</w:t>
      </w:r>
    </w:p>
    <w:p w:rsidR="00F3274B" w:rsidRDefault="00F3274B" w:rsidP="00F327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hours 15 minutes</w:t>
      </w:r>
    </w:p>
    <w:p w:rsidR="00F3274B" w:rsidRDefault="00F3274B" w:rsidP="00F327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="00AA626E">
        <w:rPr>
          <w:rFonts w:ascii="Times New Roman" w:hAnsi="Times New Roman" w:cs="Times New Roman"/>
          <w:b/>
          <w:sz w:val="28"/>
          <w:szCs w:val="28"/>
        </w:rPr>
        <w:t xml:space="preserve">only </w:t>
      </w:r>
      <w:r>
        <w:rPr>
          <w:rFonts w:ascii="Times New Roman" w:hAnsi="Times New Roman" w:cs="Times New Roman"/>
          <w:b/>
          <w:sz w:val="28"/>
          <w:szCs w:val="28"/>
        </w:rPr>
        <w:t xml:space="preserve">five </w:t>
      </w:r>
      <w:r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question (s) answered will </w:t>
      </w:r>
      <w:r w:rsidRPr="004B72AE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marked.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Mathematical tables and silent non – programmable calculators may be used.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These values of physical quantities may be useful to you.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Acceleration due to gravity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= 10ms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Specific heat capacity of water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= 4200Jkg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i/>
          <w:sz w:val="28"/>
          <w:szCs w:val="28"/>
        </w:rPr>
        <w:t>K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Specific latent heat of vaporization of water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= 400Jkg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i/>
          <w:sz w:val="28"/>
          <w:szCs w:val="28"/>
        </w:rPr>
        <w:t xml:space="preserve"> Kg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</w:rPr>
        <w:t>Speed of sound in air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= 320 ms</w:t>
      </w:r>
      <w:r w:rsidRPr="004B72AE">
        <w:rPr>
          <w:rFonts w:ascii="Times New Roman" w:hAnsi="Times New Roman" w:cs="Times New Roman"/>
          <w:i/>
          <w:sz w:val="28"/>
          <w:szCs w:val="28"/>
          <w:vertAlign w:val="superscript"/>
        </w:rPr>
        <w:t>-1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3E483C" w:rsidRDefault="003E483C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3E483C" w:rsidRDefault="003E483C" w:rsidP="00F3274B">
      <w:pPr>
        <w:spacing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274B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moment of a force.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State the principle of moments.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274B" w:rsidRDefault="00262351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48" style="position:absolute;margin-left:75.75pt;margin-top:40.05pt;width:352.5pt;height:138.75pt;z-index:251680768" coordorigin="2955,3810" coordsize="7050,2775">
            <v:group id="_x0000_s1041" style="position:absolute;left:3285;top:4170;width:6180;height:2310" coordorigin="3285,4170" coordsize="6180,2310">
              <v:rect id="_x0000_s1027" style="position:absolute;left:3285;top:4965;width:6180;height:165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8" type="#_x0000_t5" style="position:absolute;left:6120;top:5130;width:855;height:1350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6540;top:5130;width:15;height:1350;flip:y" o:connectortype="straight"/>
              <v:shape id="_x0000_s1030" type="#_x0000_t32" style="position:absolute;left:6555;top:4170;width:0;height:795;flip:y" o:connectortype="straight"/>
              <v:shape id="_x0000_s1032" type="#_x0000_t32" style="position:absolute;left:9465;top:4965;width:0;height:1275" o:connectortype="straight">
                <v:stroke endarrow="block"/>
              </v:shape>
              <v:shape id="_x0000_s1033" type="#_x0000_t32" style="position:absolute;left:4785;top:4965;width:0;height:1275" o:connectortype="straight">
                <v:stroke endarrow="block"/>
              </v:shape>
              <v:shape id="_x0000_s1034" type="#_x0000_t32" style="position:absolute;left:3285;top:4170;width:0;height:870;flip:y" o:connectortype="straight">
                <v:stroke endarrow="block"/>
              </v:shape>
              <v:shape id="_x0000_s1035" type="#_x0000_t32" style="position:absolute;left:3360;top:4545;width:1230;height:0;flip:x" o:connectortype="straight">
                <v:stroke endarrow="block"/>
              </v:shape>
              <v:shape id="_x0000_s1036" type="#_x0000_t32" style="position:absolute;left:5475;top:4545;width:1065;height:0" o:connectortype="straight">
                <v:stroke endarrow="block"/>
              </v:shape>
              <v:shape id="_x0000_s1037" type="#_x0000_t32" style="position:absolute;left:8370;top:5775;width:1095;height:0" o:connectortype="straight">
                <v:stroke endarrow="block"/>
              </v:shape>
              <v:shape id="_x0000_s1038" type="#_x0000_t32" style="position:absolute;left:6555;top:5775;width:1245;height:0;flip:x" o:connectortype="straight">
                <v:stroke endarrow="block"/>
              </v:shape>
              <v:shape id="_x0000_s1039" type="#_x0000_t32" style="position:absolute;left:6000;top:5775;width:540;height:0" o:connectortype="straight">
                <v:stroke endarrow="block"/>
              </v:shape>
              <v:shape id="_x0000_s1040" type="#_x0000_t32" style="position:absolute;left:4785;top:5745;width:390;height:0;flip:x" o:connectortype="straight">
                <v:stroke endarrow="block"/>
              </v:shape>
            </v:group>
            <v:shape id="_x0000_s1042" type="#_x0000_t202" style="position:absolute;left:4590;top:4335;width:975;height:45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0.6m</w:t>
                    </w:r>
                  </w:p>
                </w:txbxContent>
              </v:textbox>
            </v:shape>
            <v:shape id="_x0000_s1043" type="#_x0000_t202" style="position:absolute;left:2955;top:3810;width:765;height:42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20N</w:t>
                    </w:r>
                  </w:p>
                </w:txbxContent>
              </v:textbox>
            </v:shape>
            <v:shape id="_x0000_s1044" type="#_x0000_t202" style="position:absolute;left:5175;top:5505;width:825;height:51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0.1m</w:t>
                    </w:r>
                  </w:p>
                </w:txbxContent>
              </v:textbox>
            </v:shape>
            <v:shape id="_x0000_s1045" type="#_x0000_t202" style="position:absolute;left:7680;top:5505;width:975;height:51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0.6m</w:t>
                    </w:r>
                  </w:p>
                </w:txbxContent>
              </v:textbox>
            </v:shape>
            <v:shape id="_x0000_s1046" type="#_x0000_t202" style="position:absolute;left:9195;top:6150;width:810;height:42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10N</w:t>
                    </w:r>
                  </w:p>
                </w:txbxContent>
              </v:textbox>
            </v:shape>
            <v:shape id="_x0000_s1047" type="#_x0000_t202" style="position:absolute;left:4560;top:6165;width:735;height:420" filled="f" stroked="f">
              <v:textbox>
                <w:txbxContent>
                  <w:p w:rsidR="0057786C" w:rsidRPr="0057786C" w:rsidRDefault="0057786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7786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P </w:t>
                    </w:r>
                  </w:p>
                </w:txbxContent>
              </v:textbox>
            </v:shape>
          </v:group>
        </w:pict>
      </w:r>
      <w:r w:rsidR="00F3274B">
        <w:rPr>
          <w:rFonts w:ascii="Times New Roman" w:hAnsi="Times New Roman" w:cs="Times New Roman"/>
          <w:sz w:val="28"/>
          <w:szCs w:val="28"/>
        </w:rPr>
        <w:tab/>
        <w:t>(b)</w:t>
      </w:r>
      <w:r w:rsidR="00F3274B">
        <w:rPr>
          <w:rFonts w:ascii="Times New Roman" w:hAnsi="Times New Roman" w:cs="Times New Roman"/>
          <w:sz w:val="28"/>
          <w:szCs w:val="28"/>
        </w:rPr>
        <w:tab/>
        <w:t xml:space="preserve">Describe an experiment to determine the mass of an object using a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F3274B">
        <w:rPr>
          <w:rFonts w:ascii="Times New Roman" w:hAnsi="Times New Roman" w:cs="Times New Roman"/>
          <w:sz w:val="28"/>
          <w:szCs w:val="28"/>
        </w:rPr>
        <w:t xml:space="preserve">metre rule and a single known mass.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F3274B">
        <w:rPr>
          <w:rFonts w:ascii="Times New Roman" w:hAnsi="Times New Roman" w:cs="Times New Roman"/>
          <w:sz w:val="28"/>
          <w:szCs w:val="28"/>
        </w:rPr>
        <w:t>(</w:t>
      </w:r>
      <w:r w:rsidR="00F3274B" w:rsidRPr="003B391A">
        <w:rPr>
          <w:rFonts w:ascii="Times New Roman" w:hAnsi="Times New Roman" w:cs="Times New Roman"/>
          <w:i/>
          <w:sz w:val="28"/>
          <w:szCs w:val="28"/>
        </w:rPr>
        <w:t>06 marks</w:t>
      </w:r>
      <w:r w:rsidR="00F3274B">
        <w:rPr>
          <w:rFonts w:ascii="Times New Roman" w:hAnsi="Times New Roman" w:cs="Times New Roman"/>
          <w:sz w:val="28"/>
          <w:szCs w:val="28"/>
        </w:rPr>
        <w:t>)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786C" w:rsidRDefault="0057786C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86C" w:rsidRDefault="0057786C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86C" w:rsidRDefault="0057786C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786C" w:rsidRDefault="0057786C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6EA6" w:rsidRPr="00C16EA6" w:rsidRDefault="00C16EA6" w:rsidP="00C16EA6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 w:rsidRPr="00C16EA6">
        <w:rPr>
          <w:rFonts w:ascii="Times New Roman" w:hAnsi="Times New Roman" w:cs="Times New Roman"/>
          <w:b/>
          <w:sz w:val="28"/>
          <w:szCs w:val="28"/>
        </w:rPr>
        <w:t>Figure I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Forces of 20N, 10N and P act on a uniform rod pivoted at its centre as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shown in figure 1 above. Find the magnitude of P if the system is in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equilibrium.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A block and tackle pulley system has two pulleys in the lower block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 three in the upper block.</w:t>
      </w:r>
      <w:r w:rsidR="00EE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Sketch:</w:t>
      </w:r>
    </w:p>
    <w:p w:rsidR="00F3274B" w:rsidRPr="00F3274B" w:rsidRDefault="00F3274B" w:rsidP="00F327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274B">
        <w:rPr>
          <w:rFonts w:ascii="Times New Roman" w:hAnsi="Times New Roman" w:cs="Times New Roman"/>
          <w:sz w:val="28"/>
          <w:szCs w:val="28"/>
        </w:rPr>
        <w:tab/>
      </w:r>
      <w:r w:rsidRPr="00F327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Pr="00F3274B">
        <w:rPr>
          <w:rFonts w:ascii="Times New Roman" w:hAnsi="Times New Roman" w:cs="Times New Roman"/>
          <w:sz w:val="28"/>
          <w:szCs w:val="28"/>
        </w:rPr>
        <w:t xml:space="preserve">The diagram </w:t>
      </w:r>
      <w:r w:rsidR="008E4F38">
        <w:rPr>
          <w:rFonts w:ascii="Times New Roman" w:hAnsi="Times New Roman" w:cs="Times New Roman"/>
          <w:sz w:val="28"/>
          <w:szCs w:val="28"/>
        </w:rPr>
        <w:t>o</w:t>
      </w:r>
      <w:r w:rsidRPr="00F3274B">
        <w:rPr>
          <w:rFonts w:ascii="Times New Roman" w:hAnsi="Times New Roman" w:cs="Times New Roman"/>
          <w:sz w:val="28"/>
          <w:szCs w:val="28"/>
        </w:rPr>
        <w:t xml:space="preserve">f this pulley system.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3274B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 w:rsidRPr="00F3274B">
        <w:rPr>
          <w:rFonts w:ascii="Times New Roman" w:hAnsi="Times New Roman" w:cs="Times New Roman"/>
          <w:sz w:val="28"/>
          <w:szCs w:val="28"/>
        </w:rPr>
        <w:t>)</w:t>
      </w:r>
    </w:p>
    <w:p w:rsidR="00F3274B" w:rsidRDefault="00F3274B" w:rsidP="00F3274B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A11CFA">
        <w:rPr>
          <w:rFonts w:ascii="Times New Roman" w:hAnsi="Times New Roman" w:cs="Times New Roman"/>
          <w:sz w:val="28"/>
          <w:szCs w:val="28"/>
        </w:rPr>
        <w:t>(ii)</w:t>
      </w:r>
      <w:r w:rsidRPr="00A11CFA">
        <w:rPr>
          <w:rFonts w:ascii="Times New Roman" w:hAnsi="Times New Roman" w:cs="Times New Roman"/>
          <w:sz w:val="28"/>
          <w:szCs w:val="28"/>
        </w:rPr>
        <w:tab/>
        <w:t>A graph</w:t>
      </w:r>
      <w:r w:rsidR="00A11CFA" w:rsidRPr="00A11CFA">
        <w:rPr>
          <w:rFonts w:ascii="Times New Roman" w:hAnsi="Times New Roman" w:cs="Times New Roman"/>
          <w:sz w:val="28"/>
          <w:szCs w:val="28"/>
        </w:rPr>
        <w:t xml:space="preserve"> </w:t>
      </w:r>
      <w:r w:rsidRPr="00A11CFA">
        <w:rPr>
          <w:rFonts w:ascii="Times New Roman" w:hAnsi="Times New Roman" w:cs="Times New Roman"/>
          <w:sz w:val="28"/>
          <w:szCs w:val="28"/>
        </w:rPr>
        <w:t>showing the variation of mechanical advantage with load.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11CFA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 w:rsidRPr="00A11CFA"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why the efficiency of such a pulley system is less than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State the: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Law of conservation of momentum.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Factors on which linear momentum of a body depends. </w:t>
      </w:r>
      <w:r w:rsidR="00624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what happens to a passenger in a bus when the driver brakes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suddenly.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Newton’s laws of motion.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the forces acting on a block of wood resting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horizontally on a table.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With the aid of a labeled diagram describe an experiment to measure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the uniform velocity of a body a tick timer.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11CFA" w:rsidRDefault="00A11CFA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E21818">
        <w:rPr>
          <w:rFonts w:ascii="Times New Roman" w:hAnsi="Times New Roman" w:cs="Times New Roman"/>
          <w:sz w:val="28"/>
          <w:szCs w:val="28"/>
        </w:rPr>
        <w:t>(a)</w:t>
      </w:r>
      <w:r w:rsidR="00E218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Define the term specific latent heat of vaporization. </w:t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1818" w:rsidRDefault="00E21818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an experiment to determine the specific latent heat of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vaporization of steam.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1818" w:rsidRDefault="00E21818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A copper container of heat capacity 600Jkg</w:t>
      </w:r>
      <w:r w:rsidRPr="008E4F38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contains 0.5kg of water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at 20</w:t>
      </w:r>
      <w:r w:rsidRPr="008E4F3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C. Dry steam is passed into the water until the temperature of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the container and water reaches 50</w:t>
      </w:r>
      <w:r w:rsidRPr="008E4F3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C. Calculate the mass of steam condensed. </w:t>
      </w:r>
      <w:r w:rsidR="00EE62E6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1818" w:rsidRDefault="00E21818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meant by saturated vapo</w:t>
      </w:r>
      <w:r w:rsidR="008E4F3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r pressure?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91A">
        <w:rPr>
          <w:rFonts w:ascii="Times New Roman" w:hAnsi="Times New Roman" w:cs="Times New Roman"/>
          <w:i/>
          <w:sz w:val="28"/>
          <w:szCs w:val="28"/>
        </w:rPr>
        <w:t>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1818" w:rsidRDefault="00E21818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what may happen when one is to cook food from a very </w:t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 w:rsidR="005778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high altitude.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1818" w:rsidRDefault="00D70E2E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What is an equation of state?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0E2E" w:rsidRDefault="00D70E2E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meant by a light ray?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1FD5" w:rsidRDefault="00A01FD5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With the aid of a labeled diagram, describe the structure and working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E4F38">
        <w:rPr>
          <w:rFonts w:ascii="Times New Roman" w:hAnsi="Times New Roman" w:cs="Times New Roman"/>
          <w:sz w:val="28"/>
          <w:szCs w:val="28"/>
        </w:rPr>
        <w:t>of a simple lens camera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1FD5" w:rsidRDefault="00A01FD5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differences between the human eye and the lens camera. </w:t>
      </w:r>
      <w:r w:rsidR="00624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1FD5" w:rsidRDefault="00A01FD5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An object of height 7.0cm is placed at a distance of 15cm from a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convex lens of focal length 20cm.</w:t>
      </w:r>
    </w:p>
    <w:p w:rsidR="00A01FD5" w:rsidRDefault="00A01FD5" w:rsidP="00F327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By scale drawing determine the </w:t>
      </w:r>
    </w:p>
    <w:p w:rsidR="00A01FD5" w:rsidRPr="00FC05B9" w:rsidRDefault="00FC05B9" w:rsidP="00FC05B9">
      <w:pPr>
        <w:rPr>
          <w:rFonts w:ascii="Times New Roman" w:hAnsi="Times New Roman" w:cs="Times New Roman"/>
          <w:sz w:val="28"/>
          <w:szCs w:val="28"/>
        </w:rPr>
      </w:pPr>
      <w:r w:rsidRPr="00FC05B9">
        <w:rPr>
          <w:rFonts w:ascii="Times New Roman" w:hAnsi="Times New Roman" w:cs="Times New Roman"/>
          <w:sz w:val="28"/>
          <w:szCs w:val="28"/>
        </w:rPr>
        <w:tab/>
      </w:r>
      <w:r w:rsidRPr="00FC05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Pr="00FC05B9">
        <w:rPr>
          <w:rFonts w:ascii="Times New Roman" w:hAnsi="Times New Roman" w:cs="Times New Roman"/>
          <w:sz w:val="28"/>
          <w:szCs w:val="28"/>
        </w:rPr>
        <w:t>Height of the image.</w:t>
      </w:r>
    </w:p>
    <w:p w:rsidR="00FC05B9" w:rsidRPr="00FC05B9" w:rsidRDefault="00FC05B9" w:rsidP="00FC05B9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FC05B9">
        <w:rPr>
          <w:rFonts w:ascii="Times New Roman" w:hAnsi="Times New Roman" w:cs="Times New Roman"/>
          <w:sz w:val="28"/>
          <w:szCs w:val="28"/>
        </w:rPr>
        <w:t>(ii)</w:t>
      </w:r>
      <w:r w:rsidRPr="00FC05B9">
        <w:rPr>
          <w:rFonts w:ascii="Times New Roman" w:hAnsi="Times New Roman" w:cs="Times New Roman"/>
          <w:sz w:val="28"/>
          <w:szCs w:val="28"/>
        </w:rPr>
        <w:tab/>
        <w:t>Image distance</w:t>
      </w:r>
    </w:p>
    <w:p w:rsidR="00FC05B9" w:rsidRDefault="00FC05B9" w:rsidP="00FC05B9">
      <w:pPr>
        <w:rPr>
          <w:rFonts w:ascii="Times New Roman" w:hAnsi="Times New Roman" w:cs="Times New Roman"/>
          <w:sz w:val="28"/>
          <w:szCs w:val="28"/>
        </w:rPr>
      </w:pPr>
      <w:r w:rsidRPr="00FC05B9">
        <w:rPr>
          <w:rFonts w:ascii="Times New Roman" w:hAnsi="Times New Roman" w:cs="Times New Roman"/>
          <w:sz w:val="28"/>
          <w:szCs w:val="28"/>
        </w:rPr>
        <w:tab/>
      </w:r>
      <w:r w:rsidRPr="00FC05B9">
        <w:rPr>
          <w:rFonts w:ascii="Times New Roman" w:hAnsi="Times New Roman" w:cs="Times New Roman"/>
          <w:sz w:val="28"/>
          <w:szCs w:val="28"/>
        </w:rPr>
        <w:tab/>
        <w:t>(iii)</w:t>
      </w:r>
      <w:r w:rsidRPr="00FC05B9">
        <w:rPr>
          <w:rFonts w:ascii="Times New Roman" w:hAnsi="Times New Roman" w:cs="Times New Roman"/>
          <w:sz w:val="28"/>
          <w:szCs w:val="28"/>
        </w:rPr>
        <w:tab/>
        <w:t>Linear magnification.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C05B9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06 marks</w:t>
      </w:r>
      <w:r w:rsidRPr="00FC05B9">
        <w:rPr>
          <w:rFonts w:ascii="Times New Roman" w:hAnsi="Times New Roman" w:cs="Times New Roman"/>
          <w:sz w:val="28"/>
          <w:szCs w:val="28"/>
        </w:rPr>
        <w:t>)</w:t>
      </w:r>
    </w:p>
    <w:p w:rsidR="00FC05B9" w:rsidRDefault="00FC05B9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>Calculate the power of lens of focal length 20cm.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05B9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following terms as applied to waves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amplitude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frequency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meant by interference of waves?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Using a labeled diagram, show how the circular water waves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are reflected from a straight barrier.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Use a labeled diagram to show the bands of the electromagnetic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spectrum.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the frequency of a radio wave of wave length 2m. </w:t>
      </w:r>
      <w:r w:rsidR="00624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how sound waves travel from a drum into our ears when it is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sounded.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What is a magnetic field?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62A12" w:rsidRDefault="00562A12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State the law of magnetism.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Explain with the aid of a diagram how a steel bar can be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magnetized by the single touch method.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Sketch the magnetic field pattern around two bar magnets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whose north poles face each other.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With the aid of a labeled diagram describe how a simple ac generator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works.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08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following terms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The volt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8802F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Electrical resistance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2F5" w:rsidRDefault="00262351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6" style="position:absolute;margin-left:78pt;margin-top:14.25pt;width:309.75pt;height:173.25pt;z-index:251769856" coordorigin="3000,1725" coordsize="6195,3465">
            <v:group id="_x0000_s1072" style="position:absolute;left:3000;top:1725;width:6195;height:3465" coordorigin="3000,2115" coordsize="6195,3465">
              <v:group id="_x0000_s1067" style="position:absolute;left:3000;top:2310;width:6195;height:3270" coordorigin="3000,2310" coordsize="6195,3270">
                <v:group id="_x0000_s1060" style="position:absolute;left:3000;top:2730;width:6195;height:2025" coordorigin="3000,2730" coordsize="6195,2025">
                  <v:shape id="_x0000_s1049" type="#_x0000_t32" style="position:absolute;left:3225;top:2730;width:2415;height:0" o:connectortype="straight"/>
                  <v:shape id="_x0000_s1050" type="#_x0000_t32" style="position:absolute;left:6255;top:2730;width:2940;height:0" o:connectortype="straight"/>
                  <v:shape id="_x0000_s1051" type="#_x0000_t32" style="position:absolute;left:9195;top:2730;width:0;height:2025" o:connectortype="straight"/>
                  <v:shape id="_x0000_s1052" type="#_x0000_t32" style="position:absolute;left:3225;top:2730;width:0;height:1020" o:connectortype="straight"/>
                  <v:shape id="_x0000_s1053" type="#_x0000_t32" style="position:absolute;left:3225;top:4755;width:5970;height:0;flip:x" o:connectortype="straight"/>
                  <v:shape id="_x0000_s1054" type="#_x0000_t32" style="position:absolute;left:3225;top:4035;width:0;height:720;flip:y" o:connectortype="straight"/>
                  <v:group id="_x0000_s1059" style="position:absolute;left:3000;top:3750;width:405;height:285" coordorigin="1830,4920" coordsize="405,285">
                    <v:shape id="_x0000_s1055" type="#_x0000_t32" style="position:absolute;left:1845;top:5205;width:390;height:0" o:connectortype="straight"/>
                    <v:shape id="_x0000_s1056" type="#_x0000_t32" style="position:absolute;left:1935;top:5115;width:195;height:0" o:connectortype="straight"/>
                    <v:shape id="_x0000_s1057" type="#_x0000_t32" style="position:absolute;left:1830;top:5025;width:390;height:0" o:connectortype="straight"/>
                    <v:shape id="_x0000_s1058" type="#_x0000_t32" style="position:absolute;left:1935;top:4920;width:195;height:0" o:connectortype="straight"/>
                  </v:group>
                </v:group>
                <v:rect id="_x0000_s1061" style="position:absolute;left:6255;top:4275;width:2520;height:1050"/>
                <v:rect id="_x0000_s1062" style="position:absolute;left:4275;top:4485;width:1005;height:570"/>
                <v:rect id="_x0000_s1063" style="position:absolute;left:6705;top:4035;width:645;height:525"/>
                <v:oval id="_x0000_s1064" style="position:absolute;left:8100;top:3945;width:420;height:645"/>
                <v:rect id="_x0000_s1065" style="position:absolute;left:7275;top:5130;width:915;height:450"/>
                <v:shape id="_x0000_s1066" type="#_x0000_t32" style="position:absolute;left:5640;top:2310;width:375;height:420;flip:y" o:connectortype="straight"/>
              </v:group>
              <v:shape id="_x0000_s1068" type="#_x0000_t202" style="position:absolute;left:3285;top:3660;width:840;height:450" filled="f" stroked="f">
                <v:textbox>
                  <w:txbxContent>
                    <w:p w:rsidR="00C16EA6" w:rsidRPr="00C16EA6" w:rsidRDefault="00C16EA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16E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12V</w:t>
                      </w:r>
                    </w:p>
                  </w:txbxContent>
                </v:textbox>
              </v:shape>
              <v:shape id="_x0000_s1069" type="#_x0000_t202" style="position:absolute;left:6015;top:2115;width:795;height:420" filled="f" stroked="f">
                <v:textbox>
                  <w:txbxContent>
                    <w:p w:rsidR="00C16EA6" w:rsidRPr="00C16EA6" w:rsidRDefault="00C16EA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16E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K </w:t>
                      </w:r>
                    </w:p>
                  </w:txbxContent>
                </v:textbox>
              </v:shape>
              <v:shape id="_x0000_s1070" type="#_x0000_t202" style="position:absolute;left:6705;top:3690;width:810;height:540" filled="f" stroked="f">
                <v:textbox>
                  <w:txbxContent>
                    <w:p w:rsidR="00C16EA6" w:rsidRPr="00C16EA6" w:rsidRDefault="00C16EA6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16EA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2Ω</w:t>
                      </w:r>
                    </w:p>
                  </w:txbxContent>
                </v:textbox>
              </v:shape>
              <v:shape id="_x0000_s1071" type="#_x0000_t202" style="position:absolute;left:8100;top:4035;width:525;height:345" filled="f" stroked="f">
                <v:textbox>
                  <w:txbxContent>
                    <w:p w:rsidR="00C16EA6" w:rsidRDefault="00C16EA6">
                      <w:r>
                        <w:t xml:space="preserve">A </w:t>
                      </w:r>
                    </w:p>
                  </w:txbxContent>
                </v:textbox>
              </v:shape>
            </v:group>
            <v:shape id="_x0000_s1124" type="#_x0000_t202" style="position:absolute;left:4575;top:3720;width:630;height:465" filled="f" stroked="f">
              <v:textbox>
                <w:txbxContent>
                  <w:p w:rsidR="00B53BEC" w:rsidRPr="00B53BEC" w:rsidRDefault="00B53BE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B53BE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6Ω</w:t>
                    </w:r>
                  </w:p>
                </w:txbxContent>
              </v:textbox>
            </v:shape>
            <v:shape id="_x0000_s1125" type="#_x0000_t202" style="position:absolute;left:7410;top:4365;width:705;height:465" filled="f" stroked="f">
              <v:textbox>
                <w:txbxContent>
                  <w:p w:rsidR="00B53BEC" w:rsidRPr="00B53BEC" w:rsidRDefault="00B53BEC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B53BEC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2Ω</w:t>
                    </w:r>
                  </w:p>
                </w:txbxContent>
              </v:textbox>
            </v:shape>
          </v:group>
        </w:pict>
      </w:r>
      <w:r w:rsidR="008802F5">
        <w:rPr>
          <w:rFonts w:ascii="Times New Roman" w:hAnsi="Times New Roman" w:cs="Times New Roman"/>
          <w:sz w:val="28"/>
          <w:szCs w:val="28"/>
        </w:rPr>
        <w:tab/>
        <w:t>(b)</w:t>
      </w:r>
      <w:r w:rsidR="008802F5">
        <w:rPr>
          <w:rFonts w:ascii="Times New Roman" w:hAnsi="Times New Roman" w:cs="Times New Roman"/>
          <w:sz w:val="28"/>
          <w:szCs w:val="28"/>
        </w:rPr>
        <w:tab/>
        <w:t xml:space="preserve">List six ways by which the life of an accumulator can be 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8802F5">
        <w:rPr>
          <w:rFonts w:ascii="Times New Roman" w:hAnsi="Times New Roman" w:cs="Times New Roman"/>
          <w:sz w:val="28"/>
          <w:szCs w:val="28"/>
        </w:rPr>
        <w:t>prolonged.</w:t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</w:r>
      <w:r w:rsidR="00624A9D"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="00624A9D"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 w:rsidR="00624A9D">
        <w:rPr>
          <w:rFonts w:ascii="Times New Roman" w:hAnsi="Times New Roman" w:cs="Times New Roman"/>
          <w:sz w:val="28"/>
          <w:szCs w:val="28"/>
        </w:rPr>
        <w:t>)</w:t>
      </w:r>
    </w:p>
    <w:p w:rsidR="00FE41C8" w:rsidRDefault="008802F5" w:rsidP="00FE41C8">
      <w:pPr>
        <w:tabs>
          <w:tab w:val="left" w:pos="720"/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 w:rsidR="00FE41C8">
        <w:rPr>
          <w:rFonts w:ascii="Times New Roman" w:hAnsi="Times New Roman" w:cs="Times New Roman"/>
          <w:sz w:val="28"/>
          <w:szCs w:val="28"/>
        </w:rPr>
        <w:tab/>
      </w:r>
    </w:p>
    <w:p w:rsidR="00FE41C8" w:rsidRDefault="00FE41C8" w:rsidP="00FC05B9">
      <w:pPr>
        <w:rPr>
          <w:rFonts w:ascii="Times New Roman" w:hAnsi="Times New Roman" w:cs="Times New Roman"/>
          <w:sz w:val="28"/>
          <w:szCs w:val="28"/>
        </w:rPr>
      </w:pPr>
    </w:p>
    <w:p w:rsidR="00FE41C8" w:rsidRDefault="00FE41C8" w:rsidP="00FC05B9">
      <w:pPr>
        <w:rPr>
          <w:rFonts w:ascii="Times New Roman" w:hAnsi="Times New Roman" w:cs="Times New Roman"/>
          <w:sz w:val="28"/>
          <w:szCs w:val="28"/>
        </w:rPr>
      </w:pPr>
    </w:p>
    <w:p w:rsidR="00FE41C8" w:rsidRDefault="00FE41C8" w:rsidP="00FC05B9">
      <w:pPr>
        <w:rPr>
          <w:rFonts w:ascii="Times New Roman" w:hAnsi="Times New Roman" w:cs="Times New Roman"/>
          <w:sz w:val="28"/>
          <w:szCs w:val="28"/>
        </w:rPr>
      </w:pPr>
    </w:p>
    <w:p w:rsidR="00FE41C8" w:rsidRDefault="00FE41C8" w:rsidP="00FC05B9">
      <w:pPr>
        <w:rPr>
          <w:rFonts w:ascii="Times New Roman" w:hAnsi="Times New Roman" w:cs="Times New Roman"/>
          <w:sz w:val="28"/>
          <w:szCs w:val="28"/>
        </w:rPr>
      </w:pPr>
    </w:p>
    <w:p w:rsidR="008A2DA0" w:rsidRDefault="00C16EA6" w:rsidP="008A2DA0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8A2DA0">
        <w:rPr>
          <w:rFonts w:ascii="Times New Roman" w:hAnsi="Times New Roman" w:cs="Times New Roman"/>
          <w:b/>
          <w:sz w:val="28"/>
          <w:szCs w:val="28"/>
        </w:rPr>
        <w:t>Figure II</w:t>
      </w:r>
    </w:p>
    <w:p w:rsidR="008B38CC" w:rsidRDefault="008B38CC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A battery of emf of 12V and negligible internal resistance is connected to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resistance 2Ω, 2Ω, 6Ω as shown in figure II above.</w:t>
      </w:r>
    </w:p>
    <w:p w:rsidR="008B38CC" w:rsidRDefault="008B38CC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Find the reading of the ammeter when the switch K is closed. </w:t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07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7FB5" w:rsidRDefault="008B38CC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State three adva</w:t>
      </w:r>
      <w:r w:rsidR="00BB7FB5">
        <w:rPr>
          <w:rFonts w:ascii="Times New Roman" w:hAnsi="Times New Roman" w:cs="Times New Roman"/>
          <w:sz w:val="28"/>
          <w:szCs w:val="28"/>
        </w:rPr>
        <w:t xml:space="preserve">ntages of alternating current over direct current in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BB7FB5">
        <w:rPr>
          <w:rFonts w:ascii="Times New Roman" w:hAnsi="Times New Roman" w:cs="Times New Roman"/>
          <w:sz w:val="28"/>
          <w:szCs w:val="28"/>
        </w:rPr>
        <w:t xml:space="preserve">power transmission.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B7FB5">
        <w:rPr>
          <w:rFonts w:ascii="Times New Roman" w:hAnsi="Times New Roman" w:cs="Times New Roman"/>
          <w:sz w:val="28"/>
          <w:szCs w:val="28"/>
        </w:rPr>
        <w:t>(</w:t>
      </w:r>
      <w:r w:rsidR="00BB7FB5"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 w:rsidR="00BB7FB5">
        <w:rPr>
          <w:rFonts w:ascii="Times New Roman" w:hAnsi="Times New Roman" w:cs="Times New Roman"/>
          <w:sz w:val="28"/>
          <w:szCs w:val="28"/>
        </w:rPr>
        <w:t>)</w:t>
      </w:r>
    </w:p>
    <w:p w:rsidR="00BB7FB5" w:rsidRDefault="00BB7FB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(e)</w:t>
      </w:r>
      <w:r>
        <w:rPr>
          <w:rFonts w:ascii="Times New Roman" w:hAnsi="Times New Roman" w:cs="Times New Roman"/>
          <w:sz w:val="28"/>
          <w:szCs w:val="28"/>
        </w:rPr>
        <w:tab/>
        <w:t xml:space="preserve">Sketch the current versus voltage variation for a semi conductor </w:t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 w:rsidR="008A4D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diode.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B7FB5" w:rsidRDefault="00BB7FB5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303234">
        <w:rPr>
          <w:rFonts w:ascii="Times New Roman" w:hAnsi="Times New Roman" w:cs="Times New Roman"/>
          <w:sz w:val="28"/>
          <w:szCs w:val="28"/>
        </w:rPr>
        <w:t>(a)</w:t>
      </w:r>
      <w:r w:rsidR="00303234">
        <w:rPr>
          <w:rFonts w:ascii="Times New Roman" w:hAnsi="Times New Roman" w:cs="Times New Roman"/>
          <w:sz w:val="28"/>
          <w:szCs w:val="28"/>
        </w:rPr>
        <w:tab/>
        <w:t>(i)</w:t>
      </w:r>
      <w:r w:rsidR="00303234">
        <w:rPr>
          <w:rFonts w:ascii="Times New Roman" w:hAnsi="Times New Roman" w:cs="Times New Roman"/>
          <w:sz w:val="28"/>
          <w:szCs w:val="28"/>
        </w:rPr>
        <w:tab/>
        <w:t xml:space="preserve">What is meant by radio isotope?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03234">
        <w:rPr>
          <w:rFonts w:ascii="Times New Roman" w:hAnsi="Times New Roman" w:cs="Times New Roman"/>
          <w:sz w:val="28"/>
          <w:szCs w:val="28"/>
        </w:rPr>
        <w:t>(</w:t>
      </w:r>
      <w:r w:rsidR="00303234" w:rsidRPr="003B391A">
        <w:rPr>
          <w:rFonts w:ascii="Times New Roman" w:hAnsi="Times New Roman" w:cs="Times New Roman"/>
          <w:i/>
          <w:sz w:val="28"/>
          <w:szCs w:val="28"/>
        </w:rPr>
        <w:t>01 mark</w:t>
      </w:r>
      <w:r w:rsidR="00303234">
        <w:rPr>
          <w:rFonts w:ascii="Times New Roman" w:hAnsi="Times New Roman" w:cs="Times New Roman"/>
          <w:sz w:val="28"/>
          <w:szCs w:val="28"/>
        </w:rPr>
        <w:t>)</w:t>
      </w:r>
    </w:p>
    <w:p w:rsidR="00303234" w:rsidRDefault="00303234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biological and one industrial use of radio isotope.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03EE" w:rsidRDefault="00303234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Describe what happens when a beam of radiations consisting of α,</w:t>
      </w:r>
      <w:r w:rsidR="0076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β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="006D48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rays is incident through an electric field. </w:t>
      </w:r>
      <w:r w:rsidR="003C4423">
        <w:rPr>
          <w:rFonts w:ascii="Times New Roman" w:hAnsi="Times New Roman" w:cs="Times New Roman"/>
          <w:sz w:val="28"/>
          <w:szCs w:val="28"/>
        </w:rPr>
        <w:tab/>
      </w:r>
      <w:r w:rsidR="003C4423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643DF" w:rsidRDefault="00262351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2" style="position:absolute;margin-left:83.25pt;margin-top:-15.75pt;width:323.25pt;height:175.5pt;z-index:251766784" coordorigin="3225,11250" coordsize="6465,3510">
            <v:shape id="_x0000_s1115" type="#_x0000_t202" style="position:absolute;left:9120;top:13740;width:570;height:480" filled="f" stroked="f">
              <v:textbox>
                <w:txbxContent>
                  <w:p w:rsidR="00EB03EE" w:rsidRPr="00EB03EE" w:rsidRDefault="00EB03EE">
                    <w:pP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EB03EE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F </w:t>
                    </w:r>
                  </w:p>
                </w:txbxContent>
              </v:textbox>
            </v:shape>
            <v:group id="_x0000_s1121" style="position:absolute;left:3225;top:11250;width:6090;height:3510" coordorigin="3225,11250" coordsize="6090,3510">
              <v:group id="_x0000_s1111" style="position:absolute;left:3225;top:11542;width:6090;height:3218" coordorigin="3225,11722" coordsize="6090,3218">
                <v:shape id="_x0000_s1073" type="#_x0000_t32" style="position:absolute;left:3225;top:11790;width:3105;height:0" o:connectortype="straight" o:regroupid="1"/>
                <v:shape id="_x0000_s1074" type="#_x0000_t32" style="position:absolute;left:6675;top:11790;width:2190;height:0" o:connectortype="straight" o:regroupid="1"/>
                <v:shape id="_x0000_s1075" type="#_x0000_t32" style="position:absolute;left:8865;top:11790;width:0;height:2520" o:connectortype="straight" o:regroupid="1"/>
                <v:shape id="_x0000_s1076" type="#_x0000_t32" style="position:absolute;left:3240;top:11775;width:0;height:2070" o:connectortype="straight" o:regroupid="1"/>
                <v:rect id="_x0000_s1077" style="position:absolute;left:3735;top:13680;width:1710;height:345" o:regroupid="1"/>
                <v:rect id="_x0000_s1078" style="position:absolute;left:5445;top:13455;width:345;height:795" o:regroupid="1"/>
                <v:rect id="_x0000_s1079" style="position:absolute;left:7155;top:13680;width:1710;height:345" o:regroupid="1"/>
                <v:shape id="_x0000_s1080" type="#_x0000_t32" style="position:absolute;left:8865;top:13455;width:330;height:0" o:connectortype="straight" o:regroupid="1"/>
                <v:shape id="_x0000_s1081" type="#_x0000_t32" style="position:absolute;left:8865;top:14310;width:330;height:0" o:connectortype="straight" o:regroupid="1"/>
                <v:shape id="_x0000_s1082" type="#_x0000_t32" style="position:absolute;left:9195;top:13455;width:0;height:315" o:connectortype="straight" o:regroupid="1"/>
                <v:shape id="_x0000_s1083" type="#_x0000_t32" style="position:absolute;left:9195;top:14025;width:0;height:285;flip:y" o:connectortype="straight" o:regroupid="1"/>
                <v:shape id="_x0000_s1084" type="#_x0000_t32" style="position:absolute;left:9120;top:13770;width:165;height:0" o:connectortype="straight" o:regroupid="1"/>
                <v:shape id="_x0000_s1085" type="#_x0000_t32" style="position:absolute;left:9060;top:14025;width:255;height:0" o:connectortype="straight" o:regroupid="1"/>
                <v:shape id="_x0000_s1086" type="#_x0000_t32" style="position:absolute;left:3240;top:13845;width:495;height:0;flip:x" o:connectortype="straight" o:regroupid="1"/>
                <v:oval id="_x0000_s1087" style="position:absolute;left:6585;top:11722;width:135;height:143" o:regroupid="1" fillcolor="black [3213]"/>
                <v:oval id="_x0000_s1088" style="position:absolute;left:6255;top:11722;width:135;height:143" o:regroupid="1" fillcolor="black [3213]"/>
                <v:group id="_x0000_s1095" style="position:absolute;left:4005;top:13245;width:390;height:435" coordorigin="4005,13245" coordsize="390,435">
                  <v:shape id="_x0000_s1091" type="#_x0000_t32" style="position:absolute;left:4005;top:13245;width:0;height:435" o:connectortype="straight"/>
                  <v:shape id="_x0000_s1092" type="#_x0000_t32" style="position:absolute;left:4140;top:13245;width:0;height:435" o:connectortype="straight"/>
                  <v:shape id="_x0000_s1093" type="#_x0000_t32" style="position:absolute;left:4275;top:13245;width:0;height:435" o:connectortype="straight"/>
                  <v:shape id="_x0000_s1094" type="#_x0000_t32" style="position:absolute;left:4395;top:13245;width:0;height:435" o:connectortype="straight"/>
                </v:group>
                <v:group id="_x0000_s1096" style="position:absolute;left:4005;top:14025;width:390;height:435" coordorigin="4005,13245" coordsize="390,435">
                  <v:shape id="_x0000_s1097" type="#_x0000_t32" style="position:absolute;left:4005;top:13245;width:0;height:435" o:connectortype="straight"/>
                  <v:shape id="_x0000_s1098" type="#_x0000_t32" style="position:absolute;left:4140;top:13245;width:0;height:435" o:connectortype="straight"/>
                  <v:shape id="_x0000_s1099" type="#_x0000_t32" style="position:absolute;left:4275;top:13245;width:0;height:435" o:connectortype="straight"/>
                  <v:shape id="_x0000_s1100" type="#_x0000_t32" style="position:absolute;left:4395;top:13245;width:0;height:435" o:connectortype="straight"/>
                </v:group>
                <v:group id="_x0000_s1104" style="position:absolute;left:5685;top:13575;width:120;height:525" coordorigin="5235,12150" coordsize="120,525">
                  <v:oval id="_x0000_s1101" style="position:absolute;left:5280;top:12150;width:75;height:510"/>
                  <v:oval id="_x0000_s1102" style="position:absolute;left:5235;top:12165;width:75;height:510"/>
                </v:group>
                <v:shape id="_x0000_s1105" type="#_x0000_t32" style="position:absolute;left:5790;top:13845;width:1365;height:0;flip:x" o:connectortype="straight">
                  <v:stroke dashstyle="dash"/>
                </v:shape>
                <v:shape id="_x0000_s1106" style="position:absolute;left:5640;top:13442;width:1515;height:403" coordsize="1515,403" path="m,403c181,214,362,26,615,13,868,,1365,263,1515,328e" filled="f">
                  <v:stroke dashstyle="dash"/>
                  <v:path arrowok="t"/>
                </v:shape>
                <v:shape id="_x0000_s1107" style="position:absolute;left:5730;top:13920;width:1545;height:358" coordsize="1545,358" path="m,165v134,96,268,193,525,165c782,302,1375,55,1545,e" filled="f">
                  <v:stroke dashstyle="dash"/>
                  <v:path arrowok="t"/>
                </v:shape>
                <v:shape id="_x0000_s1108" style="position:absolute;left:7275;top:13245;width:240;height:1215" coordsize="240,1215" path="m,c120,199,240,398,240,600,240,802,40,1125,,1215e" filled="f">
                  <v:path arrowok="t"/>
                </v:shape>
                <v:shape id="_x0000_s1109" style="position:absolute;left:5445;top:12975;width:3050;height:1965" coordsize="3050,2315" path="m,107c859,53,1718,,2160,47v442,47,413,15,495,345c2737,722,3050,1739,2655,2027v-395,288,-1975,78,-2370,90e" filled="f">
                  <v:path arrowok="t"/>
                </v:shape>
                <v:shape id="_x0000_s1110" style="position:absolute;left:5130;top:13065;width:555;height:1730" coordsize="555,1730" path="m315,c291,75,267,150,240,180v-27,30,-58,-12,-90,c118,192,62,35,45,255,28,475,,1270,45,1500v45,230,185,98,270,135c400,1672,515,1710,555,1725e" filled="f">
                  <v:path arrowok="t"/>
                </v:shape>
              </v:group>
              <v:shape id="_x0000_s1113" type="#_x0000_t202" style="position:absolute;left:6120;top:12930;width:465;height:510" filled="f" stroked="f">
                <v:textbox>
                  <w:txbxContent>
                    <w:p w:rsidR="00EB03EE" w:rsidRPr="00EB03EE" w:rsidRDefault="00EB03E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B03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E </w:t>
                      </w:r>
                    </w:p>
                  </w:txbxContent>
                </v:textbox>
              </v:shape>
              <v:shape id="_x0000_s1116" type="#_x0000_t202" style="position:absolute;left:6570;top:11250;width:450;height:375" filled="f" stroked="f">
                <v:textbox>
                  <w:txbxContent>
                    <w:p w:rsidR="00EB03EE" w:rsidRPr="00EB03EE" w:rsidRDefault="00EB03E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B03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A </w:t>
                      </w:r>
                    </w:p>
                  </w:txbxContent>
                </v:textbox>
              </v:shape>
              <v:shape id="_x0000_s1118" type="#_x0000_t202" style="position:absolute;left:4800;top:13425;width:465;height:390" filled="f" stroked="f">
                <v:textbox>
                  <w:txbxContent>
                    <w:p w:rsidR="00EB03EE" w:rsidRPr="00EB03EE" w:rsidRDefault="00EB03E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B03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C </w:t>
                      </w:r>
                    </w:p>
                  </w:txbxContent>
                </v:textbox>
              </v:shape>
              <v:shape id="_x0000_s1119" type="#_x0000_t202" style="position:absolute;left:5295;top:13455;width:360;height:525" filled="f" stroked="f">
                <v:textbox>
                  <w:txbxContent>
                    <w:p w:rsidR="00EB03EE" w:rsidRPr="00EB03EE" w:rsidRDefault="00EB03E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B03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D </w:t>
                      </w:r>
                    </w:p>
                  </w:txbxContent>
                </v:textbox>
              </v:shape>
              <v:shape id="_x0000_s1120" type="#_x0000_t202" style="position:absolute;left:3825;top:12750;width:405;height:420" filled="f" stroked="f">
                <v:textbox>
                  <w:txbxContent>
                    <w:p w:rsidR="00EB03EE" w:rsidRPr="00EB03EE" w:rsidRDefault="00EB03EE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B03E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B </w:t>
                      </w:r>
                    </w:p>
                  </w:txbxContent>
                </v:textbox>
              </v:shape>
            </v:group>
          </v:group>
        </w:pict>
      </w:r>
      <w:r w:rsidR="007643DF">
        <w:rPr>
          <w:rFonts w:ascii="Times New Roman" w:hAnsi="Times New Roman" w:cs="Times New Roman"/>
          <w:sz w:val="28"/>
          <w:szCs w:val="28"/>
        </w:rPr>
        <w:tab/>
        <w:t>(c)</w:t>
      </w:r>
      <w:r w:rsidR="007643DF">
        <w:rPr>
          <w:rFonts w:ascii="Times New Roman" w:hAnsi="Times New Roman" w:cs="Times New Roman"/>
          <w:sz w:val="28"/>
          <w:szCs w:val="28"/>
        </w:rPr>
        <w:tab/>
      </w:r>
    </w:p>
    <w:p w:rsidR="003C4423" w:rsidRDefault="003C4423" w:rsidP="00FC05B9">
      <w:pPr>
        <w:rPr>
          <w:rFonts w:ascii="Times New Roman" w:hAnsi="Times New Roman" w:cs="Times New Roman"/>
          <w:sz w:val="28"/>
          <w:szCs w:val="28"/>
        </w:rPr>
      </w:pPr>
    </w:p>
    <w:p w:rsidR="003C4423" w:rsidRDefault="003C4423" w:rsidP="00FC05B9">
      <w:pPr>
        <w:rPr>
          <w:rFonts w:ascii="Times New Roman" w:hAnsi="Times New Roman" w:cs="Times New Roman"/>
          <w:sz w:val="28"/>
          <w:szCs w:val="28"/>
        </w:rPr>
      </w:pPr>
    </w:p>
    <w:p w:rsidR="003C4423" w:rsidRDefault="003C4423" w:rsidP="00FC05B9">
      <w:pPr>
        <w:rPr>
          <w:rFonts w:ascii="Times New Roman" w:hAnsi="Times New Roman" w:cs="Times New Roman"/>
          <w:sz w:val="28"/>
          <w:szCs w:val="28"/>
        </w:rPr>
      </w:pPr>
    </w:p>
    <w:p w:rsidR="003C4423" w:rsidRDefault="003C4423" w:rsidP="00FC05B9">
      <w:pPr>
        <w:rPr>
          <w:rFonts w:ascii="Times New Roman" w:hAnsi="Times New Roman" w:cs="Times New Roman"/>
          <w:sz w:val="28"/>
          <w:szCs w:val="28"/>
        </w:rPr>
      </w:pPr>
    </w:p>
    <w:p w:rsidR="00EB03EE" w:rsidRDefault="007643DF" w:rsidP="00FC0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65D5C" w:rsidRDefault="00D65D5C" w:rsidP="00D65D5C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8A2DA0">
        <w:rPr>
          <w:rFonts w:ascii="Times New Roman" w:hAnsi="Times New Roman" w:cs="Times New Roman"/>
          <w:b/>
          <w:sz w:val="28"/>
          <w:szCs w:val="28"/>
        </w:rPr>
        <w:t>Figure 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A2DA0">
        <w:rPr>
          <w:rFonts w:ascii="Times New Roman" w:hAnsi="Times New Roman" w:cs="Times New Roman"/>
          <w:b/>
          <w:sz w:val="28"/>
          <w:szCs w:val="28"/>
        </w:rPr>
        <w:t>I</w:t>
      </w:r>
    </w:p>
    <w:p w:rsidR="007643DF" w:rsidRDefault="007643DF" w:rsidP="00EB03EE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diagram in figure III shows the essential parts of an x-ray tube.</w:t>
      </w:r>
    </w:p>
    <w:p w:rsidR="007643DF" w:rsidRPr="007643DF" w:rsidRDefault="007643DF" w:rsidP="007643DF">
      <w:pPr>
        <w:rPr>
          <w:rFonts w:ascii="Times New Roman" w:hAnsi="Times New Roman" w:cs="Times New Roman"/>
          <w:sz w:val="28"/>
          <w:szCs w:val="28"/>
        </w:rPr>
      </w:pPr>
      <w:r w:rsidRPr="007643DF">
        <w:rPr>
          <w:rFonts w:ascii="Times New Roman" w:hAnsi="Times New Roman" w:cs="Times New Roman"/>
          <w:sz w:val="28"/>
          <w:szCs w:val="28"/>
        </w:rPr>
        <w:tab/>
      </w:r>
      <w:r w:rsidRPr="007643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</w:r>
      <w:r w:rsidRPr="007643DF">
        <w:rPr>
          <w:rFonts w:ascii="Times New Roman" w:hAnsi="Times New Roman" w:cs="Times New Roman"/>
          <w:sz w:val="28"/>
          <w:szCs w:val="28"/>
        </w:rPr>
        <w:t>Name the parts labeled A, B, C, D, E and F.</w:t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643DF">
        <w:rPr>
          <w:rFonts w:ascii="Times New Roman" w:hAnsi="Times New Roman" w:cs="Times New Roman"/>
          <w:sz w:val="28"/>
          <w:szCs w:val="28"/>
        </w:rPr>
        <w:t xml:space="preserve"> 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 w:rsidRPr="007643DF">
        <w:rPr>
          <w:rFonts w:ascii="Times New Roman" w:hAnsi="Times New Roman" w:cs="Times New Roman"/>
          <w:sz w:val="28"/>
          <w:szCs w:val="28"/>
        </w:rPr>
        <w:t>)</w:t>
      </w:r>
    </w:p>
    <w:p w:rsidR="007643DF" w:rsidRPr="007643DF" w:rsidRDefault="007643DF" w:rsidP="007643DF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Pr="007643DF">
        <w:rPr>
          <w:rFonts w:ascii="Times New Roman" w:hAnsi="Times New Roman" w:cs="Times New Roman"/>
          <w:sz w:val="28"/>
          <w:szCs w:val="28"/>
        </w:rPr>
        <w:t>(ii)</w:t>
      </w:r>
      <w:r w:rsidRPr="007643DF">
        <w:rPr>
          <w:rFonts w:ascii="Times New Roman" w:hAnsi="Times New Roman" w:cs="Times New Roman"/>
          <w:sz w:val="28"/>
          <w:szCs w:val="28"/>
        </w:rPr>
        <w:tab/>
        <w:t xml:space="preserve">State the functions of each part. </w:t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643DF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03 marks</w:t>
      </w:r>
      <w:r w:rsidRPr="007643DF">
        <w:rPr>
          <w:rFonts w:ascii="Times New Roman" w:hAnsi="Times New Roman" w:cs="Times New Roman"/>
          <w:sz w:val="28"/>
          <w:szCs w:val="28"/>
        </w:rPr>
        <w:t>)</w:t>
      </w:r>
    </w:p>
    <w:p w:rsidR="007643DF" w:rsidRPr="007643DF" w:rsidRDefault="007643DF" w:rsidP="007643DF">
      <w:pPr>
        <w:rPr>
          <w:rFonts w:ascii="Times New Roman" w:hAnsi="Times New Roman" w:cs="Times New Roman"/>
          <w:sz w:val="28"/>
          <w:szCs w:val="28"/>
        </w:rPr>
      </w:pPr>
      <w:r w:rsidRPr="007643DF">
        <w:rPr>
          <w:rFonts w:ascii="Times New Roman" w:hAnsi="Times New Roman" w:cs="Times New Roman"/>
          <w:sz w:val="28"/>
          <w:szCs w:val="28"/>
        </w:rPr>
        <w:tab/>
      </w:r>
      <w:r w:rsidRPr="007643DF">
        <w:rPr>
          <w:rFonts w:ascii="Times New Roman" w:hAnsi="Times New Roman" w:cs="Times New Roman"/>
          <w:sz w:val="28"/>
          <w:szCs w:val="28"/>
        </w:rPr>
        <w:tab/>
        <w:t>(iii)</w:t>
      </w:r>
      <w:r w:rsidRPr="007643DF">
        <w:rPr>
          <w:rFonts w:ascii="Times New Roman" w:hAnsi="Times New Roman" w:cs="Times New Roman"/>
          <w:sz w:val="28"/>
          <w:szCs w:val="28"/>
        </w:rPr>
        <w:tab/>
        <w:t xml:space="preserve">Describe how x-rays are produced. </w:t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643DF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 w:rsidRPr="007643DF">
        <w:rPr>
          <w:rFonts w:ascii="Times New Roman" w:hAnsi="Times New Roman" w:cs="Times New Roman"/>
          <w:sz w:val="28"/>
          <w:szCs w:val="28"/>
        </w:rPr>
        <w:t>)</w:t>
      </w:r>
    </w:p>
    <w:p w:rsidR="007643DF" w:rsidRPr="007643DF" w:rsidRDefault="007643DF" w:rsidP="007643DF">
      <w:pPr>
        <w:rPr>
          <w:rFonts w:ascii="Times New Roman" w:hAnsi="Times New Roman" w:cs="Times New Roman"/>
          <w:sz w:val="28"/>
          <w:szCs w:val="28"/>
        </w:rPr>
      </w:pPr>
      <w:r w:rsidRPr="007643DF">
        <w:rPr>
          <w:rFonts w:ascii="Times New Roman" w:hAnsi="Times New Roman" w:cs="Times New Roman"/>
          <w:sz w:val="28"/>
          <w:szCs w:val="28"/>
        </w:rPr>
        <w:tab/>
        <w:t>(d)</w:t>
      </w:r>
      <w:r w:rsidRPr="007643DF">
        <w:rPr>
          <w:rFonts w:ascii="Times New Roman" w:hAnsi="Times New Roman" w:cs="Times New Roman"/>
          <w:sz w:val="28"/>
          <w:szCs w:val="28"/>
        </w:rPr>
        <w:tab/>
        <w:t xml:space="preserve">State two safety precautions that must be taken in an x ray laboratory. </w:t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</w:r>
      <w:r w:rsidR="003B391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643DF">
        <w:rPr>
          <w:rFonts w:ascii="Times New Roman" w:hAnsi="Times New Roman" w:cs="Times New Roman"/>
          <w:sz w:val="28"/>
          <w:szCs w:val="28"/>
        </w:rPr>
        <w:t>(</w:t>
      </w:r>
      <w:r w:rsidRPr="003B391A">
        <w:rPr>
          <w:rFonts w:ascii="Times New Roman" w:hAnsi="Times New Roman" w:cs="Times New Roman"/>
          <w:i/>
          <w:sz w:val="28"/>
          <w:szCs w:val="28"/>
        </w:rPr>
        <w:t>02 marks</w:t>
      </w:r>
      <w:r w:rsidRPr="007643DF">
        <w:rPr>
          <w:rFonts w:ascii="Times New Roman" w:hAnsi="Times New Roman" w:cs="Times New Roman"/>
          <w:sz w:val="28"/>
          <w:szCs w:val="28"/>
        </w:rPr>
        <w:t>)</w:t>
      </w:r>
    </w:p>
    <w:p w:rsidR="008802F5" w:rsidRPr="007643DF" w:rsidRDefault="008802F5" w:rsidP="00FC05B9">
      <w:pPr>
        <w:rPr>
          <w:rFonts w:ascii="Times New Roman" w:hAnsi="Times New Roman" w:cs="Times New Roman"/>
          <w:sz w:val="28"/>
          <w:szCs w:val="28"/>
        </w:rPr>
      </w:pPr>
      <w:r w:rsidRPr="00764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A12" w:rsidRPr="00FC05B9" w:rsidRDefault="00562A12" w:rsidP="00FC05B9">
      <w:pPr>
        <w:rPr>
          <w:rFonts w:ascii="Times New Roman" w:hAnsi="Times New Roman" w:cs="Times New Roman"/>
          <w:sz w:val="28"/>
          <w:szCs w:val="28"/>
        </w:rPr>
      </w:pPr>
    </w:p>
    <w:sectPr w:rsidR="00562A12" w:rsidRPr="00FC05B9" w:rsidSect="00EE6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630" w:bottom="540" w:left="90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2D" w:rsidRDefault="000F4C2D" w:rsidP="003B391A">
      <w:pPr>
        <w:spacing w:after="0" w:line="240" w:lineRule="auto"/>
      </w:pPr>
      <w:r>
        <w:separator/>
      </w:r>
    </w:p>
  </w:endnote>
  <w:endnote w:type="continuationSeparator" w:id="1">
    <w:p w:rsidR="000F4C2D" w:rsidRDefault="000F4C2D" w:rsidP="003B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8313"/>
      <w:docPartObj>
        <w:docPartGallery w:val="Page Numbers (Bottom of Page)"/>
        <w:docPartUnique/>
      </w:docPartObj>
    </w:sdtPr>
    <w:sdtContent>
      <w:p w:rsidR="008934D5" w:rsidRDefault="00262351">
        <w:pPr>
          <w:pStyle w:val="Footer"/>
          <w:jc w:val="center"/>
        </w:pP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8934D5" w:rsidRPr="008934D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3E5EA9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3B391A" w:rsidRDefault="003B39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8316"/>
      <w:docPartObj>
        <w:docPartGallery w:val="Page Numbers (Bottom of Page)"/>
        <w:docPartUnique/>
      </w:docPartObj>
    </w:sdtPr>
    <w:sdtContent>
      <w:p w:rsidR="008934D5" w:rsidRDefault="00262351" w:rsidP="008934D5">
        <w:pPr>
          <w:pStyle w:val="Footer"/>
          <w:ind w:firstLine="4320"/>
          <w:jc w:val="center"/>
        </w:pP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8934D5" w:rsidRPr="008934D5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3E5EA9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8934D5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8934D5" w:rsidRPr="008934D5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8934D5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8934D5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8934D5" w:rsidRPr="008934D5">
          <w:rPr>
            <w:rFonts w:ascii="Times New Roman" w:hAnsi="Times New Roman" w:cs="Times New Roman"/>
            <w:b/>
            <w:sz w:val="28"/>
            <w:szCs w:val="28"/>
          </w:rPr>
          <w:t>Turn Over</w:t>
        </w:r>
        <w:r w:rsidR="008934D5" w:rsidRPr="008934D5">
          <w:rPr>
            <w:b/>
          </w:rPr>
          <w:ptab w:relativeTo="margin" w:alignment="right" w:leader="none"/>
        </w:r>
      </w:p>
    </w:sdtContent>
  </w:sdt>
  <w:p w:rsidR="003B391A" w:rsidRDefault="003B39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1A" w:rsidRDefault="003B391A" w:rsidP="003B391A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</w:t>
    </w:r>
    <w:r w:rsidR="008934D5">
      <w:rPr>
        <w:rFonts w:ascii="Times New Roman" w:hAnsi="Times New Roman" w:cs="Times New Roman"/>
        <w:i/>
        <w:sz w:val="28"/>
        <w:szCs w:val="28"/>
      </w:rPr>
      <w:t>6</w:t>
    </w:r>
    <w:r>
      <w:rPr>
        <w:rFonts w:ascii="Times New Roman" w:hAnsi="Times New Roman" w:cs="Times New Roman"/>
        <w:i/>
        <w:sz w:val="28"/>
        <w:szCs w:val="28"/>
      </w:rPr>
      <w:t xml:space="preserve">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 w:rsidRPr="008934D5">
      <w:rPr>
        <w:rFonts w:ascii="Times New Roman" w:hAnsi="Times New Roman" w:cs="Times New Roman"/>
        <w:b/>
        <w:sz w:val="28"/>
        <w:szCs w:val="28"/>
      </w:rPr>
      <w:t>Turn Over</w:t>
    </w:r>
    <w:r w:rsidRPr="008934D5">
      <w:rPr>
        <w:b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2D" w:rsidRDefault="000F4C2D" w:rsidP="003B391A">
      <w:pPr>
        <w:spacing w:after="0" w:line="240" w:lineRule="auto"/>
      </w:pPr>
      <w:r>
        <w:separator/>
      </w:r>
    </w:p>
  </w:footnote>
  <w:footnote w:type="continuationSeparator" w:id="1">
    <w:p w:rsidR="000F4C2D" w:rsidRDefault="000F4C2D" w:rsidP="003B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1A" w:rsidRDefault="003B39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1A" w:rsidRDefault="003B39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91A" w:rsidRDefault="003B39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08"/>
    <w:multiLevelType w:val="hybridMultilevel"/>
    <w:tmpl w:val="3802210A"/>
    <w:lvl w:ilvl="0" w:tplc="B41E83B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A54D86"/>
    <w:multiLevelType w:val="hybridMultilevel"/>
    <w:tmpl w:val="4CBC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D47F2"/>
    <w:multiLevelType w:val="hybridMultilevel"/>
    <w:tmpl w:val="607C0B88"/>
    <w:lvl w:ilvl="0" w:tplc="034E024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286BFB"/>
    <w:multiLevelType w:val="hybridMultilevel"/>
    <w:tmpl w:val="03C4EF70"/>
    <w:lvl w:ilvl="0" w:tplc="A46ADF0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570BF8"/>
    <w:multiLevelType w:val="hybridMultilevel"/>
    <w:tmpl w:val="D3841350"/>
    <w:lvl w:ilvl="0" w:tplc="4094C88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627580"/>
    <w:multiLevelType w:val="hybridMultilevel"/>
    <w:tmpl w:val="13C0FAB2"/>
    <w:lvl w:ilvl="0" w:tplc="37B456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5DC3DE4"/>
    <w:multiLevelType w:val="hybridMultilevel"/>
    <w:tmpl w:val="9432B6BC"/>
    <w:lvl w:ilvl="0" w:tplc="870448B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74B"/>
    <w:rsid w:val="000A1EE0"/>
    <w:rsid w:val="000F4C2D"/>
    <w:rsid w:val="00262351"/>
    <w:rsid w:val="002A53F3"/>
    <w:rsid w:val="00303234"/>
    <w:rsid w:val="003B391A"/>
    <w:rsid w:val="003C4423"/>
    <w:rsid w:val="003E483C"/>
    <w:rsid w:val="003E5EA9"/>
    <w:rsid w:val="003F51C6"/>
    <w:rsid w:val="00456EC3"/>
    <w:rsid w:val="00473F1C"/>
    <w:rsid w:val="004842D0"/>
    <w:rsid w:val="00562A12"/>
    <w:rsid w:val="0057786C"/>
    <w:rsid w:val="00624A9D"/>
    <w:rsid w:val="006D48D0"/>
    <w:rsid w:val="007643DF"/>
    <w:rsid w:val="00834A78"/>
    <w:rsid w:val="008802F5"/>
    <w:rsid w:val="008934D5"/>
    <w:rsid w:val="008A2DA0"/>
    <w:rsid w:val="008A4DAF"/>
    <w:rsid w:val="008B38CC"/>
    <w:rsid w:val="008E4F38"/>
    <w:rsid w:val="00A01FD5"/>
    <w:rsid w:val="00A11CFA"/>
    <w:rsid w:val="00AA626E"/>
    <w:rsid w:val="00B05261"/>
    <w:rsid w:val="00B53BEC"/>
    <w:rsid w:val="00BB7FB5"/>
    <w:rsid w:val="00C16EA6"/>
    <w:rsid w:val="00CA11C9"/>
    <w:rsid w:val="00D55887"/>
    <w:rsid w:val="00D65D5C"/>
    <w:rsid w:val="00D70E2E"/>
    <w:rsid w:val="00E21818"/>
    <w:rsid w:val="00EB03EE"/>
    <w:rsid w:val="00EE62E6"/>
    <w:rsid w:val="00F3274B"/>
    <w:rsid w:val="00F52BC1"/>
    <w:rsid w:val="00FC05B9"/>
    <w:rsid w:val="00FE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43" type="connector" idref="#_x0000_s1039"/>
        <o:r id="V:Rule44" type="connector" idref="#_x0000_s1057"/>
        <o:r id="V:Rule45" type="connector" idref="#_x0000_s1050"/>
        <o:r id="V:Rule46" type="connector" idref="#_x0000_s1029"/>
        <o:r id="V:Rule47" type="connector" idref="#_x0000_s1083"/>
        <o:r id="V:Rule48" type="connector" idref="#_x0000_s1037"/>
        <o:r id="V:Rule49" type="connector" idref="#_x0000_s1084"/>
        <o:r id="V:Rule50" type="connector" idref="#_x0000_s1074"/>
        <o:r id="V:Rule51" type="connector" idref="#_x0000_s1091"/>
        <o:r id="V:Rule52" type="connector" idref="#_x0000_s1085"/>
        <o:r id="V:Rule53" type="connector" idref="#_x0000_s1032"/>
        <o:r id="V:Rule54" type="connector" idref="#_x0000_s1053"/>
        <o:r id="V:Rule55" type="connector" idref="#_x0000_s1092"/>
        <o:r id="V:Rule56" type="connector" idref="#_x0000_s1098"/>
        <o:r id="V:Rule57" type="connector" idref="#_x0000_s1094"/>
        <o:r id="V:Rule58" type="connector" idref="#_x0000_s1093"/>
        <o:r id="V:Rule59" type="connector" idref="#_x0000_s1066"/>
        <o:r id="V:Rule60" type="connector" idref="#_x0000_s1097"/>
        <o:r id="V:Rule61" type="connector" idref="#_x0000_s1034"/>
        <o:r id="V:Rule62" type="connector" idref="#_x0000_s1040"/>
        <o:r id="V:Rule63" type="connector" idref="#_x0000_s1054"/>
        <o:r id="V:Rule64" type="connector" idref="#_x0000_s1105"/>
        <o:r id="V:Rule65" type="connector" idref="#_x0000_s1052"/>
        <o:r id="V:Rule66" type="connector" idref="#_x0000_s1082"/>
        <o:r id="V:Rule67" type="connector" idref="#_x0000_s1056"/>
        <o:r id="V:Rule68" type="connector" idref="#_x0000_s1033"/>
        <o:r id="V:Rule69" type="connector" idref="#_x0000_s1055"/>
        <o:r id="V:Rule70" type="connector" idref="#_x0000_s1073"/>
        <o:r id="V:Rule71" type="connector" idref="#_x0000_s1076"/>
        <o:r id="V:Rule72" type="connector" idref="#_x0000_s1075"/>
        <o:r id="V:Rule73" type="connector" idref="#_x0000_s1081"/>
        <o:r id="V:Rule74" type="connector" idref="#_x0000_s1080"/>
        <o:r id="V:Rule75" type="connector" idref="#_x0000_s1036"/>
        <o:r id="V:Rule76" type="connector" idref="#_x0000_s1038"/>
        <o:r id="V:Rule77" type="connector" idref="#_x0000_s1049"/>
        <o:r id="V:Rule78" type="connector" idref="#_x0000_s1099"/>
        <o:r id="V:Rule79" type="connector" idref="#_x0000_s1086"/>
        <o:r id="V:Rule80" type="connector" idref="#_x0000_s1030"/>
        <o:r id="V:Rule81" type="connector" idref="#_x0000_s1100"/>
        <o:r id="V:Rule82" type="connector" idref="#_x0000_s1051"/>
        <o:r id="V:Rule83" type="connector" idref="#_x0000_s1058"/>
        <o:r id="V:Rule84" type="connector" idref="#_x0000_s10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91A"/>
  </w:style>
  <w:style w:type="paragraph" w:styleId="Footer">
    <w:name w:val="footer"/>
    <w:basedOn w:val="Normal"/>
    <w:link w:val="FooterChar"/>
    <w:uiPriority w:val="99"/>
    <w:unhideWhenUsed/>
    <w:rsid w:val="003B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1A"/>
  </w:style>
  <w:style w:type="character" w:styleId="PlaceholderText">
    <w:name w:val="Placeholder Text"/>
    <w:basedOn w:val="DefaultParagraphFont"/>
    <w:uiPriority w:val="99"/>
    <w:semiHidden/>
    <w:rsid w:val="006D48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24</cp:revision>
  <cp:lastPrinted>2016-05-31T10:51:00Z</cp:lastPrinted>
  <dcterms:created xsi:type="dcterms:W3CDTF">2016-07-12T18:23:00Z</dcterms:created>
  <dcterms:modified xsi:type="dcterms:W3CDTF">2016-05-31T10:38:00Z</dcterms:modified>
</cp:coreProperties>
</file>