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2F" w:rsidRDefault="00720D7E" w:rsidP="00A5253F">
      <w:pPr>
        <w:spacing w:line="240" w:lineRule="auto"/>
      </w:pPr>
      <w:r>
        <w:t>SAMIA SUB COUNTY  JOINT EXAM</w:t>
      </w:r>
    </w:p>
    <w:p w:rsidR="00777E51" w:rsidRDefault="00777E51" w:rsidP="00A5253F">
      <w:pPr>
        <w:spacing w:line="240" w:lineRule="auto"/>
      </w:pPr>
      <w:r>
        <w:t xml:space="preserve">CHEMISTRY PAPER 3 PRACTICAL </w:t>
      </w:r>
    </w:p>
    <w:p w:rsidR="00777E51" w:rsidRPr="005C0299" w:rsidRDefault="00777E51" w:rsidP="00A5253F">
      <w:pPr>
        <w:spacing w:line="240" w:lineRule="auto"/>
        <w:rPr>
          <w:b/>
          <w:u w:val="single"/>
        </w:rPr>
      </w:pPr>
      <w:r w:rsidRPr="005C0299">
        <w:rPr>
          <w:b/>
          <w:u w:val="single"/>
        </w:rPr>
        <w:t xml:space="preserve">MARKING SCHEME </w:t>
      </w:r>
    </w:p>
    <w:p w:rsidR="00777E51" w:rsidRDefault="00777E51">
      <w:r>
        <w:t xml:space="preserve">TABLE 1              </w:t>
      </w:r>
    </w:p>
    <w:p w:rsidR="00777E51" w:rsidRDefault="00777E51" w:rsidP="00A5253F">
      <w:pPr>
        <w:spacing w:line="240" w:lineRule="auto"/>
      </w:pPr>
      <w:r>
        <w:t xml:space="preserve">   Complete table  ------------------1mrk</w:t>
      </w:r>
    </w:p>
    <w:p w:rsidR="00777E51" w:rsidRDefault="00777E51" w:rsidP="00A5253F">
      <w:pPr>
        <w:spacing w:line="240" w:lineRule="auto"/>
      </w:pPr>
      <w:r>
        <w:t>(i)Complete the table with 3 titrations done –(1mrk)</w:t>
      </w:r>
    </w:p>
    <w:p w:rsidR="00777E51" w:rsidRDefault="00777E51" w:rsidP="00A5253F">
      <w:pPr>
        <w:spacing w:line="240" w:lineRule="auto"/>
      </w:pPr>
      <w:r>
        <w:t>(ii) Incomplete table with 2 titrations done ---(1/2mrk)</w:t>
      </w:r>
    </w:p>
    <w:p w:rsidR="00777E51" w:rsidRDefault="00777E51" w:rsidP="00A5253F">
      <w:pPr>
        <w:spacing w:line="240" w:lineRule="auto"/>
      </w:pPr>
      <w:r>
        <w:t>(iii)Incomplete table with 1 titration done –(0mrk)</w:t>
      </w:r>
    </w:p>
    <w:p w:rsidR="00777E51" w:rsidRDefault="00A5253F" w:rsidP="00A5253F">
      <w:pPr>
        <w:spacing w:line="240" w:lineRule="auto"/>
      </w:pPr>
      <w:r>
        <w:t xml:space="preserve">   </w:t>
      </w:r>
      <w:r w:rsidR="00777E51">
        <w:t xml:space="preserve">                              Penalties </w:t>
      </w:r>
    </w:p>
    <w:p w:rsidR="00777E51" w:rsidRDefault="00777E51" w:rsidP="00A5253F">
      <w:pPr>
        <w:pStyle w:val="ListParagraph"/>
        <w:numPr>
          <w:ilvl w:val="0"/>
          <w:numId w:val="1"/>
        </w:numPr>
        <w:spacing w:line="240" w:lineRule="auto"/>
      </w:pPr>
      <w:r>
        <w:t xml:space="preserve">Wrong table </w:t>
      </w:r>
    </w:p>
    <w:p w:rsidR="00777E51" w:rsidRDefault="00777E51" w:rsidP="00A5253F">
      <w:pPr>
        <w:pStyle w:val="ListParagraph"/>
        <w:numPr>
          <w:ilvl w:val="0"/>
          <w:numId w:val="1"/>
        </w:numPr>
        <w:spacing w:line="240" w:lineRule="auto"/>
      </w:pPr>
      <w:r>
        <w:t xml:space="preserve">Inverted table </w:t>
      </w:r>
    </w:p>
    <w:p w:rsidR="00777E51" w:rsidRDefault="00777E51" w:rsidP="00777E51">
      <w:pPr>
        <w:pStyle w:val="ListParagraph"/>
        <w:numPr>
          <w:ilvl w:val="0"/>
          <w:numId w:val="1"/>
        </w:numPr>
      </w:pPr>
      <w:r>
        <w:t xml:space="preserve">Unrealistic value </w:t>
      </w:r>
    </w:p>
    <w:p w:rsidR="00777E51" w:rsidRDefault="00777E51" w:rsidP="00A5253F">
      <w:pPr>
        <w:spacing w:line="240" w:lineRule="auto"/>
        <w:ind w:left="720"/>
      </w:pPr>
      <w:r>
        <w:t>Penalize ½ mark for each to a maximum of 1/</w:t>
      </w:r>
      <w:r w:rsidRPr="00777E51">
        <w:rPr>
          <w:vertAlign w:val="subscript"/>
        </w:rPr>
        <w:t>2</w:t>
      </w:r>
      <w:r>
        <w:t xml:space="preserve">mrk </w:t>
      </w:r>
    </w:p>
    <w:p w:rsidR="00777E51" w:rsidRDefault="00777E51" w:rsidP="00A5253F">
      <w:pPr>
        <w:spacing w:line="240" w:lineRule="auto"/>
        <w:ind w:left="720"/>
      </w:pPr>
      <w:r>
        <w:t xml:space="preserve">     Decimals ---------------1mrk</w:t>
      </w:r>
    </w:p>
    <w:p w:rsidR="00777E51" w:rsidRDefault="00777E51" w:rsidP="00A5253F">
      <w:pPr>
        <w:spacing w:line="240" w:lineRule="auto"/>
        <w:ind w:left="720"/>
      </w:pPr>
      <w:r>
        <w:t>(Tied to the first and second row only )</w:t>
      </w:r>
    </w:p>
    <w:p w:rsidR="00777E51" w:rsidRDefault="00777E51" w:rsidP="00A5253F">
      <w:pPr>
        <w:spacing w:line="240" w:lineRule="auto"/>
        <w:ind w:left="720"/>
      </w:pPr>
      <w:r>
        <w:t>Conditions</w:t>
      </w:r>
    </w:p>
    <w:p w:rsidR="00F834D6" w:rsidRDefault="00777E51" w:rsidP="00A5253F">
      <w:pPr>
        <w:spacing w:line="240" w:lineRule="auto"/>
        <w:ind w:left="720"/>
      </w:pPr>
      <w:r>
        <w:t xml:space="preserve">Accept either 1or 2 decimals points used </w:t>
      </w:r>
      <w:r w:rsidR="00F834D6">
        <w:t>consistently</w:t>
      </w:r>
    </w:p>
    <w:p w:rsidR="00F834D6" w:rsidRDefault="00F26196" w:rsidP="00A5253F">
      <w:pPr>
        <w:spacing w:line="240" w:lineRule="auto"/>
        <w:ind w:left="720"/>
      </w:pPr>
      <w:r>
        <w:t xml:space="preserve">If the 2 </w:t>
      </w:r>
      <w:r w:rsidRPr="00F26196">
        <w:rPr>
          <w:vertAlign w:val="superscript"/>
        </w:rPr>
        <w:t>n</w:t>
      </w:r>
      <w:r w:rsidR="00F834D6" w:rsidRPr="00F26196">
        <w:rPr>
          <w:vertAlign w:val="superscript"/>
        </w:rPr>
        <w:t>d</w:t>
      </w:r>
      <w:r w:rsidR="00F834D6">
        <w:t xml:space="preserve"> decimal point is used . can only be o or 5</w:t>
      </w:r>
    </w:p>
    <w:p w:rsidR="00F834D6" w:rsidRDefault="00F834D6" w:rsidP="00A5253F">
      <w:pPr>
        <w:spacing w:line="240" w:lineRule="auto"/>
        <w:ind w:left="720"/>
      </w:pPr>
      <w:r>
        <w:t xml:space="preserve">      Accuracy -------1mrk</w:t>
      </w:r>
    </w:p>
    <w:p w:rsidR="00F834D6" w:rsidRDefault="00F26196" w:rsidP="00A5253F">
      <w:pPr>
        <w:spacing w:line="240" w:lineRule="auto"/>
        <w:ind w:left="720"/>
      </w:pPr>
      <w:r>
        <w:t>Compare an</w:t>
      </w:r>
      <w:r w:rsidR="00F834D6">
        <w:t>y titre value in the 3</w:t>
      </w:r>
      <w:r w:rsidR="00F834D6" w:rsidRPr="00F834D6">
        <w:rPr>
          <w:vertAlign w:val="superscript"/>
        </w:rPr>
        <w:t>rd</w:t>
      </w:r>
      <w:r w:rsidR="00F834D6">
        <w:t xml:space="preserve"> row with the school value (sv)</w:t>
      </w:r>
    </w:p>
    <w:p w:rsidR="00F834D6" w:rsidRDefault="00F834D6" w:rsidP="00A5253F">
      <w:pPr>
        <w:spacing w:line="240" w:lineRule="auto"/>
        <w:ind w:left="720"/>
      </w:pPr>
      <w:r>
        <w:t xml:space="preserve">         Conditions </w:t>
      </w:r>
    </w:p>
    <w:p w:rsidR="00777E51" w:rsidRDefault="005F38B7" w:rsidP="00A5253F">
      <w:pPr>
        <w:pStyle w:val="ListParagraph"/>
        <w:numPr>
          <w:ilvl w:val="0"/>
          <w:numId w:val="2"/>
        </w:numPr>
        <w:spacing w:line="240" w:lineRule="auto"/>
      </w:pPr>
      <w:r>
        <w:t xml:space="preserve">If with or </w:t>
      </w:r>
      <w:r w:rsidRPr="005F38B7">
        <w:rPr>
          <w:u w:val="single"/>
        </w:rPr>
        <w:t>+</w:t>
      </w:r>
      <w:r w:rsidR="00F834D6">
        <w:t>0.1cm</w:t>
      </w:r>
      <w:r w:rsidR="00F834D6" w:rsidRPr="00F834D6">
        <w:rPr>
          <w:vertAlign w:val="superscript"/>
        </w:rPr>
        <w:t>3</w:t>
      </w:r>
      <w:r w:rsidR="00F834D6">
        <w:t xml:space="preserve"> of  sv  ---1mrk</w:t>
      </w:r>
    </w:p>
    <w:p w:rsidR="00F834D6" w:rsidRDefault="005F38B7" w:rsidP="00A5253F">
      <w:pPr>
        <w:pStyle w:val="ListParagraph"/>
        <w:numPr>
          <w:ilvl w:val="0"/>
          <w:numId w:val="2"/>
        </w:numPr>
        <w:spacing w:line="240" w:lineRule="auto"/>
      </w:pPr>
      <w:r>
        <w:t xml:space="preserve">If within </w:t>
      </w:r>
      <w:r w:rsidRPr="005F38B7">
        <w:rPr>
          <w:u w:val="single"/>
        </w:rPr>
        <w:t>+</w:t>
      </w:r>
      <w:r w:rsidR="00F26196">
        <w:t>0.2</w:t>
      </w:r>
      <w:r w:rsidR="00F834D6">
        <w:t>cm</w:t>
      </w:r>
      <w:r w:rsidR="00F834D6" w:rsidRPr="00F834D6">
        <w:rPr>
          <w:vertAlign w:val="superscript"/>
        </w:rPr>
        <w:t>3</w:t>
      </w:r>
      <w:r w:rsidR="00F834D6">
        <w:t>of sv ---1/</w:t>
      </w:r>
      <w:r w:rsidR="00F834D6" w:rsidRPr="00F834D6">
        <w:rPr>
          <w:vertAlign w:val="subscript"/>
        </w:rPr>
        <w:t xml:space="preserve">2 </w:t>
      </w:r>
      <w:r w:rsidR="00F834D6">
        <w:t>mark</w:t>
      </w:r>
    </w:p>
    <w:p w:rsidR="00F834D6" w:rsidRDefault="005F38B7" w:rsidP="00A5253F">
      <w:pPr>
        <w:pStyle w:val="ListParagraph"/>
        <w:numPr>
          <w:ilvl w:val="0"/>
          <w:numId w:val="2"/>
        </w:numPr>
        <w:spacing w:line="240" w:lineRule="auto"/>
      </w:pPr>
      <w:r>
        <w:t xml:space="preserve">Beyond </w:t>
      </w:r>
      <w:r w:rsidRPr="005F38B7">
        <w:rPr>
          <w:u w:val="single"/>
        </w:rPr>
        <w:t>+</w:t>
      </w:r>
      <w:r w:rsidR="00F834D6">
        <w:t>0.2cm</w:t>
      </w:r>
      <w:r w:rsidR="00F834D6" w:rsidRPr="005F38B7">
        <w:rPr>
          <w:vertAlign w:val="superscript"/>
        </w:rPr>
        <w:t xml:space="preserve">3 </w:t>
      </w:r>
      <w:r w:rsidR="00F834D6">
        <w:t>of sv -----omrk</w:t>
      </w:r>
    </w:p>
    <w:p w:rsidR="00F834D6" w:rsidRDefault="00F834D6" w:rsidP="00A5253F">
      <w:pPr>
        <w:spacing w:line="240" w:lineRule="auto"/>
        <w:ind w:left="720"/>
      </w:pPr>
      <w:r>
        <w:t xml:space="preserve">NB/ </w:t>
      </w:r>
      <w:r w:rsidR="008D0C53">
        <w:t>if</w:t>
      </w:r>
      <w:r>
        <w:t xml:space="preserve"> </w:t>
      </w:r>
      <w:r w:rsidR="008D0C53">
        <w:t>there</w:t>
      </w:r>
      <w:r>
        <w:t xml:space="preserve"> is wrong </w:t>
      </w:r>
      <w:r w:rsidR="008D0C53">
        <w:t>arithmetic</w:t>
      </w:r>
      <w:r>
        <w:t xml:space="preserve"> in the tabl</w:t>
      </w:r>
      <w:r w:rsidR="008D0C53">
        <w:t>e compare the sv with the correct value and credit accordingly.</w:t>
      </w:r>
    </w:p>
    <w:p w:rsidR="008D0C53" w:rsidRDefault="008D0C53" w:rsidP="00A5253F">
      <w:pPr>
        <w:spacing w:line="240" w:lineRule="auto"/>
        <w:ind w:left="720"/>
      </w:pPr>
      <w:r>
        <w:t>Principle of averaging ----1mrk</w:t>
      </w:r>
    </w:p>
    <w:p w:rsidR="008D0C53" w:rsidRDefault="008D0C53" w:rsidP="00A5253F">
      <w:pPr>
        <w:spacing w:line="240" w:lineRule="auto"/>
        <w:ind w:left="720"/>
      </w:pPr>
      <w:r>
        <w:t>Value average mus</w:t>
      </w:r>
      <w:r w:rsidR="00A5253F">
        <w:t xml:space="preserve">t be shown and must be within </w:t>
      </w:r>
      <w:r w:rsidR="00A5253F" w:rsidRPr="00A5253F">
        <w:rPr>
          <w:u w:val="single"/>
        </w:rPr>
        <w:t>+</w:t>
      </w:r>
      <w:r>
        <w:t>0.2 cm</w:t>
      </w:r>
      <w:r w:rsidRPr="00A5253F">
        <w:rPr>
          <w:vertAlign w:val="superscript"/>
        </w:rPr>
        <w:t xml:space="preserve">3 </w:t>
      </w:r>
      <w:r>
        <w:t>of each other conditions.</w:t>
      </w:r>
    </w:p>
    <w:p w:rsidR="008D0C53" w:rsidRDefault="008D0C53" w:rsidP="00A5253F">
      <w:pPr>
        <w:pStyle w:val="ListParagraph"/>
        <w:numPr>
          <w:ilvl w:val="0"/>
          <w:numId w:val="3"/>
        </w:numPr>
        <w:spacing w:line="240" w:lineRule="auto"/>
      </w:pPr>
      <w:r>
        <w:t>3 value</w:t>
      </w:r>
      <w:r w:rsidR="00F26196">
        <w:t>s</w:t>
      </w:r>
      <w:r>
        <w:t xml:space="preserve"> averaged and consistent -1mrk</w:t>
      </w:r>
    </w:p>
    <w:p w:rsidR="008D0C53" w:rsidRDefault="008D0C53" w:rsidP="00A5253F">
      <w:pPr>
        <w:pStyle w:val="ListParagraph"/>
        <w:numPr>
          <w:ilvl w:val="0"/>
          <w:numId w:val="3"/>
        </w:numPr>
        <w:spacing w:line="240" w:lineRule="auto"/>
      </w:pPr>
      <w:r>
        <w:t>3 value</w:t>
      </w:r>
      <w:r w:rsidR="00F26196">
        <w:t>s</w:t>
      </w:r>
      <w:r>
        <w:t xml:space="preserve"> done and only 2 possible averaged –1mrk</w:t>
      </w:r>
    </w:p>
    <w:p w:rsidR="008D0C53" w:rsidRDefault="008D0C53" w:rsidP="00A5253F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2 titrations done and averaged -1mrk</w:t>
      </w:r>
    </w:p>
    <w:p w:rsidR="008D0C53" w:rsidRDefault="008D0C53" w:rsidP="00A5253F">
      <w:pPr>
        <w:pStyle w:val="ListParagraph"/>
        <w:numPr>
          <w:ilvl w:val="0"/>
          <w:numId w:val="3"/>
        </w:numPr>
        <w:spacing w:line="240" w:lineRule="auto"/>
      </w:pPr>
      <w:r>
        <w:t>2 titrations done and inconsistent -0mrk</w:t>
      </w:r>
    </w:p>
    <w:p w:rsidR="008D0C53" w:rsidRDefault="008D0C53" w:rsidP="00A5253F">
      <w:pPr>
        <w:pStyle w:val="ListParagraph"/>
        <w:numPr>
          <w:ilvl w:val="0"/>
          <w:numId w:val="3"/>
        </w:numPr>
        <w:spacing w:line="240" w:lineRule="auto"/>
      </w:pPr>
      <w:r>
        <w:t xml:space="preserve">3 titrations done and </w:t>
      </w:r>
      <w:r w:rsidR="00C34BAF">
        <w:t>consistent</w:t>
      </w:r>
      <w:r>
        <w:t xml:space="preserve"> but only two averaged -0mrk</w:t>
      </w:r>
    </w:p>
    <w:p w:rsidR="008D0C53" w:rsidRDefault="008D0C53" w:rsidP="00A5253F">
      <w:pPr>
        <w:spacing w:line="240" w:lineRule="auto"/>
        <w:ind w:left="720"/>
      </w:pPr>
      <w:r>
        <w:t xml:space="preserve">                                                   Final accuracy -1mrk</w:t>
      </w:r>
    </w:p>
    <w:p w:rsidR="008D0C53" w:rsidRDefault="008D0C53" w:rsidP="00A5253F">
      <w:pPr>
        <w:spacing w:line="240" w:lineRule="auto"/>
        <w:ind w:left="720"/>
      </w:pPr>
      <w:r>
        <w:t>Compare with the (sv )</w:t>
      </w:r>
    </w:p>
    <w:p w:rsidR="008D0C53" w:rsidRDefault="008D0C53" w:rsidP="00A5253F">
      <w:pPr>
        <w:pStyle w:val="ListParagraph"/>
        <w:numPr>
          <w:ilvl w:val="0"/>
          <w:numId w:val="4"/>
        </w:numPr>
        <w:spacing w:line="240" w:lineRule="auto"/>
      </w:pPr>
      <w:r>
        <w:t>If within +_0.1 of sv-1mrk</w:t>
      </w:r>
    </w:p>
    <w:p w:rsidR="00931155" w:rsidRDefault="00931155" w:rsidP="00A5253F">
      <w:pPr>
        <w:pStyle w:val="ListParagraph"/>
        <w:numPr>
          <w:ilvl w:val="0"/>
          <w:numId w:val="4"/>
        </w:numPr>
        <w:spacing w:line="240" w:lineRule="auto"/>
      </w:pPr>
      <w:r>
        <w:t>If within +_0.2 of sv -1/2mrk</w:t>
      </w:r>
    </w:p>
    <w:p w:rsidR="00931155" w:rsidRDefault="00931155" w:rsidP="00A5253F">
      <w:pPr>
        <w:pStyle w:val="ListParagraph"/>
        <w:numPr>
          <w:ilvl w:val="0"/>
          <w:numId w:val="4"/>
        </w:numPr>
        <w:spacing w:line="240" w:lineRule="auto"/>
      </w:pPr>
      <w:r>
        <w:t>If beyond +_0.2 of sv -0mrk</w:t>
      </w:r>
    </w:p>
    <w:p w:rsidR="00931155" w:rsidRDefault="00931155" w:rsidP="00A5253F">
      <w:pPr>
        <w:spacing w:line="240" w:lineRule="auto"/>
        <w:ind w:left="720"/>
      </w:pPr>
      <w:r>
        <w:t xml:space="preserve">NB// If the candidate  has averaged wrong values pick the correct value if any ,average and credit accordingly </w:t>
      </w:r>
    </w:p>
    <w:p w:rsidR="00931155" w:rsidRDefault="00931155" w:rsidP="00A5253F">
      <w:pPr>
        <w:spacing w:line="240" w:lineRule="auto"/>
        <w:ind w:left="720"/>
      </w:pPr>
      <w:r>
        <w:t>(</w:t>
      </w:r>
      <w:r w:rsidR="00C34BAF">
        <w:t>i</w:t>
      </w:r>
      <w:r>
        <w:t>i</w:t>
      </w:r>
      <w:r w:rsidR="00D04984">
        <w:t>) 106</w:t>
      </w:r>
      <w:r w:rsidR="00C34BAF">
        <w:t>g</w:t>
      </w:r>
      <w:r>
        <w:t xml:space="preserve"> of Na</w:t>
      </w:r>
      <w:r w:rsidRPr="00F26196">
        <w:rPr>
          <w:vertAlign w:val="subscript"/>
        </w:rPr>
        <w:t>2</w:t>
      </w:r>
      <w:r>
        <w:t xml:space="preserve"> </w:t>
      </w:r>
      <w:r w:rsidR="00F26196">
        <w:t>CO</w:t>
      </w:r>
      <w:r w:rsidR="00F26196" w:rsidRPr="00F26196">
        <w:rPr>
          <w:vertAlign w:val="subscript"/>
        </w:rPr>
        <w:t>3</w:t>
      </w:r>
      <w:r>
        <w:t xml:space="preserve"> =1</w:t>
      </w:r>
      <w:r w:rsidR="00C34BAF">
        <w:t xml:space="preserve"> </w:t>
      </w:r>
      <w:r>
        <w:t xml:space="preserve">mole </w:t>
      </w:r>
    </w:p>
    <w:p w:rsidR="00931155" w:rsidRPr="006F31E9" w:rsidRDefault="00C34BAF" w:rsidP="00A5253F">
      <w:pPr>
        <w:spacing w:line="240" w:lineRule="auto"/>
        <w:ind w:left="720"/>
        <w:rPr>
          <w:u w:val="single"/>
        </w:rPr>
      </w:pPr>
      <w:r>
        <w:t xml:space="preserve">  </w:t>
      </w:r>
      <w:r w:rsidR="00931155">
        <w:t xml:space="preserve">  8 </w:t>
      </w:r>
      <w:r>
        <w:t>=</w:t>
      </w:r>
      <w:r w:rsidR="00931155">
        <w:t xml:space="preserve">                         </w:t>
      </w:r>
      <w:r w:rsidR="00931155" w:rsidRPr="00A5253F">
        <w:t xml:space="preserve">x     </w:t>
      </w:r>
      <w:r w:rsidR="00931155" w:rsidRPr="006F31E9">
        <w:rPr>
          <w:u w:val="single"/>
        </w:rPr>
        <w:t xml:space="preserve"> 8x1</w:t>
      </w:r>
      <w:r>
        <w:rPr>
          <w:u w:val="single"/>
        </w:rPr>
        <w:t xml:space="preserve"> </w:t>
      </w:r>
      <w:r>
        <w:t xml:space="preserve">     ½</w:t>
      </w:r>
    </w:p>
    <w:p w:rsidR="00F834D6" w:rsidRDefault="006F31E9" w:rsidP="00A5253F">
      <w:pPr>
        <w:spacing w:line="240" w:lineRule="auto"/>
        <w:ind w:left="720"/>
      </w:pPr>
      <w:r>
        <w:t xml:space="preserve">                                         106</w:t>
      </w:r>
    </w:p>
    <w:p w:rsidR="006F31E9" w:rsidRDefault="006F31E9" w:rsidP="00A5253F">
      <w:pPr>
        <w:spacing w:line="240" w:lineRule="auto"/>
        <w:ind w:left="720"/>
        <w:rPr>
          <w:vertAlign w:val="subscript"/>
        </w:rPr>
      </w:pPr>
      <w:r>
        <w:t xml:space="preserve">                        =0.0755M Na </w:t>
      </w:r>
      <w:r w:rsidRPr="006F31E9">
        <w:rPr>
          <w:vertAlign w:val="subscript"/>
        </w:rPr>
        <w:t>2</w:t>
      </w:r>
      <w:r>
        <w:t xml:space="preserve"> </w:t>
      </w:r>
      <w:r w:rsidR="00F26196">
        <w:t>CO</w:t>
      </w:r>
      <w:r>
        <w:t xml:space="preserve"> </w:t>
      </w:r>
      <w:r w:rsidRPr="006F31E9">
        <w:rPr>
          <w:vertAlign w:val="subscript"/>
        </w:rPr>
        <w:t>3</w:t>
      </w:r>
      <w:r w:rsidR="00C34BAF">
        <w:rPr>
          <w:vertAlign w:val="subscript"/>
        </w:rPr>
        <w:t xml:space="preserve">      </w:t>
      </w:r>
      <w:r w:rsidR="00C34BAF">
        <w:t>½</w:t>
      </w:r>
    </w:p>
    <w:p w:rsidR="006F31E9" w:rsidRPr="00F26196" w:rsidRDefault="00C34BAF" w:rsidP="00A5253F">
      <w:pPr>
        <w:spacing w:line="240" w:lineRule="auto"/>
        <w:ind w:left="720"/>
      </w:pPr>
      <w:r>
        <w:t>i</w:t>
      </w:r>
      <w:r w:rsidR="006F31E9" w:rsidRPr="00F26196">
        <w:t>ii)In 1000cm</w:t>
      </w:r>
      <w:r w:rsidR="006F31E9" w:rsidRPr="00F26196">
        <w:rPr>
          <w:vertAlign w:val="superscript"/>
        </w:rPr>
        <w:t>3</w:t>
      </w:r>
      <w:r w:rsidR="00F26196">
        <w:t xml:space="preserve"> of N</w:t>
      </w:r>
      <w:r w:rsidR="006F31E9" w:rsidRPr="00F26196">
        <w:t>a</w:t>
      </w:r>
      <w:r w:rsidR="006F31E9" w:rsidRPr="00F26196">
        <w:rPr>
          <w:vertAlign w:val="subscript"/>
        </w:rPr>
        <w:t>2</w:t>
      </w:r>
      <w:r w:rsidR="00F26196" w:rsidRPr="00F26196">
        <w:t>CO</w:t>
      </w:r>
      <w:r w:rsidR="006F31E9" w:rsidRPr="00F26196">
        <w:rPr>
          <w:vertAlign w:val="subscript"/>
        </w:rPr>
        <w:t>3</w:t>
      </w:r>
      <w:r>
        <w:t>= answer in (ii)</w:t>
      </w:r>
    </w:p>
    <w:p w:rsidR="00F044D4" w:rsidRPr="006F31E9" w:rsidRDefault="006F31E9" w:rsidP="00A5253F">
      <w:pPr>
        <w:spacing w:line="240" w:lineRule="auto"/>
        <w:ind w:left="720"/>
        <w:rPr>
          <w:u w:val="single"/>
        </w:rPr>
      </w:pPr>
      <w:r>
        <w:t xml:space="preserve">   in 25 cm3      =</w:t>
      </w:r>
      <w:r w:rsidR="00C34BAF">
        <w:rPr>
          <w:u w:val="single"/>
        </w:rPr>
        <w:t>25   x answer in (ii)</w:t>
      </w:r>
      <w:r w:rsidR="00C34BAF" w:rsidRPr="00C34BAF">
        <w:t xml:space="preserve">   </w:t>
      </w:r>
      <w:r w:rsidR="00C34BAF">
        <w:t xml:space="preserve">   ½</w:t>
      </w:r>
    </w:p>
    <w:p w:rsidR="00F044D4" w:rsidRDefault="006F31E9" w:rsidP="00A5253F">
      <w:pPr>
        <w:spacing w:line="240" w:lineRule="auto"/>
        <w:ind w:left="720"/>
      </w:pPr>
      <w:r>
        <w:t xml:space="preserve">                            </w:t>
      </w:r>
      <w:r w:rsidR="00C34BAF">
        <w:t xml:space="preserve">        </w:t>
      </w:r>
      <w:r>
        <w:t xml:space="preserve"> 100</w:t>
      </w:r>
      <w:r w:rsidR="00F26196">
        <w:t>0</w:t>
      </w:r>
    </w:p>
    <w:p w:rsidR="006F31E9" w:rsidRDefault="006F31E9" w:rsidP="00A5253F">
      <w:pPr>
        <w:spacing w:line="240" w:lineRule="auto"/>
        <w:ind w:left="720"/>
      </w:pPr>
      <w:r>
        <w:t xml:space="preserve">     </w:t>
      </w:r>
      <w:r w:rsidR="00C34BAF">
        <w:t xml:space="preserve">                   = answer in (iii)   </w:t>
      </w:r>
      <w:r>
        <w:t xml:space="preserve"> ½ </w:t>
      </w:r>
    </w:p>
    <w:p w:rsidR="006F31E9" w:rsidRDefault="00C34BAF" w:rsidP="00A5253F">
      <w:pPr>
        <w:spacing w:line="240" w:lineRule="auto"/>
        <w:ind w:left="720"/>
      </w:pPr>
      <w:r>
        <w:t xml:space="preserve">iv) </w:t>
      </w:r>
      <w:r w:rsidR="006F31E9">
        <w:t>Na</w:t>
      </w:r>
      <w:r w:rsidR="006F31E9" w:rsidRPr="006F31E9">
        <w:rPr>
          <w:vertAlign w:val="subscript"/>
        </w:rPr>
        <w:t>2</w:t>
      </w:r>
      <w:r w:rsidR="006F31E9">
        <w:t xml:space="preserve"> </w:t>
      </w:r>
      <w:r w:rsidR="00F26196">
        <w:t>CO</w:t>
      </w:r>
      <w:r w:rsidR="006F31E9">
        <w:t xml:space="preserve"> </w:t>
      </w:r>
      <w:r w:rsidR="006F31E9" w:rsidRPr="006F31E9">
        <w:rPr>
          <w:vertAlign w:val="subscript"/>
        </w:rPr>
        <w:t>3</w:t>
      </w:r>
      <w:r w:rsidR="00774720">
        <w:rPr>
          <w:vertAlign w:val="subscript"/>
        </w:rPr>
        <w:t>(aq)</w:t>
      </w:r>
      <w:r w:rsidR="006F31E9">
        <w:t xml:space="preserve"> +Na</w:t>
      </w:r>
      <w:r w:rsidR="006F31E9" w:rsidRPr="006F31E9">
        <w:rPr>
          <w:vertAlign w:val="subscript"/>
        </w:rPr>
        <w:t>2</w:t>
      </w:r>
      <w:r w:rsidR="006F31E9">
        <w:t xml:space="preserve"> </w:t>
      </w:r>
      <w:r w:rsidR="00F26196">
        <w:t>CO</w:t>
      </w:r>
      <w:r w:rsidR="00F26196" w:rsidRPr="006F31E9">
        <w:rPr>
          <w:vertAlign w:val="subscript"/>
        </w:rPr>
        <w:t>3</w:t>
      </w:r>
      <w:r w:rsidR="00774720">
        <w:rPr>
          <w:vertAlign w:val="subscript"/>
        </w:rPr>
        <w:t>(aq)</w:t>
      </w:r>
      <w:r w:rsidR="006F31E9">
        <w:t>----------------------Na</w:t>
      </w:r>
      <w:r w:rsidR="006F31E9" w:rsidRPr="006F31E9">
        <w:rPr>
          <w:vertAlign w:val="subscript"/>
        </w:rPr>
        <w:t>2</w:t>
      </w:r>
      <w:r w:rsidR="00F26196">
        <w:t>SO</w:t>
      </w:r>
      <w:r w:rsidR="006F31E9" w:rsidRPr="006F31E9">
        <w:rPr>
          <w:vertAlign w:val="subscript"/>
        </w:rPr>
        <w:t>4</w:t>
      </w:r>
      <w:r w:rsidR="00774720">
        <w:rPr>
          <w:vertAlign w:val="subscript"/>
        </w:rPr>
        <w:t xml:space="preserve"> (aq)</w:t>
      </w:r>
      <w:r w:rsidR="006F31E9">
        <w:t>+</w:t>
      </w:r>
      <w:r w:rsidR="00F26196">
        <w:t>CO</w:t>
      </w:r>
      <w:r w:rsidR="006F31E9" w:rsidRPr="006F31E9">
        <w:rPr>
          <w:vertAlign w:val="subscript"/>
        </w:rPr>
        <w:t>2</w:t>
      </w:r>
      <w:r w:rsidR="00774720">
        <w:rPr>
          <w:vertAlign w:val="subscript"/>
        </w:rPr>
        <w:t>(g)</w:t>
      </w:r>
      <w:r w:rsidR="006F31E9">
        <w:t xml:space="preserve"> +H</w:t>
      </w:r>
      <w:r w:rsidR="006F31E9" w:rsidRPr="00774720">
        <w:rPr>
          <w:vertAlign w:val="subscript"/>
        </w:rPr>
        <w:t>2</w:t>
      </w:r>
      <w:r w:rsidR="006F31E9">
        <w:t>O</w:t>
      </w:r>
      <w:r w:rsidR="00774720">
        <w:t>(l)</w:t>
      </w:r>
    </w:p>
    <w:p w:rsidR="00774720" w:rsidRDefault="00774720" w:rsidP="00A5253F">
      <w:pPr>
        <w:spacing w:line="240" w:lineRule="auto"/>
        <w:ind w:left="720"/>
      </w:pPr>
      <w:r>
        <w:t>Ratio Na</w:t>
      </w:r>
      <w:r w:rsidRPr="005C0299">
        <w:rPr>
          <w:vertAlign w:val="subscript"/>
        </w:rPr>
        <w:t>2</w:t>
      </w:r>
      <w:r w:rsidR="00F26196">
        <w:t>CO</w:t>
      </w:r>
      <w:r w:rsidRPr="005C0299">
        <w:rPr>
          <w:vertAlign w:val="subscript"/>
        </w:rPr>
        <w:t>3</w:t>
      </w:r>
      <w:r>
        <w:t>.H</w:t>
      </w:r>
      <w:r w:rsidRPr="005C0299">
        <w:rPr>
          <w:vertAlign w:val="subscript"/>
        </w:rPr>
        <w:t xml:space="preserve">2 </w:t>
      </w:r>
      <w:r w:rsidR="00F26196">
        <w:t>SO</w:t>
      </w:r>
      <w:r w:rsidRPr="00F26196">
        <w:rPr>
          <w:vertAlign w:val="subscript"/>
        </w:rPr>
        <w:t>4</w:t>
      </w:r>
    </w:p>
    <w:p w:rsidR="00774720" w:rsidRDefault="00774720" w:rsidP="00A5253F">
      <w:pPr>
        <w:spacing w:line="240" w:lineRule="auto"/>
        <w:ind w:left="720"/>
      </w:pPr>
      <w:r>
        <w:t xml:space="preserve">                  1       </w:t>
      </w:r>
      <w:r w:rsidR="006E5E0A">
        <w:t xml:space="preserve">              :     </w:t>
      </w:r>
      <w:r>
        <w:t xml:space="preserve">      1 </w:t>
      </w:r>
    </w:p>
    <w:p w:rsidR="006F31E9" w:rsidRDefault="006E5E0A" w:rsidP="00A5253F">
      <w:pPr>
        <w:spacing w:line="240" w:lineRule="auto"/>
        <w:ind w:left="720" w:firstLine="720"/>
      </w:pPr>
      <w:r>
        <w:t xml:space="preserve">answer in (iii) : answer in (iii)    </w:t>
      </w:r>
      <w:r w:rsidR="00774720">
        <w:t xml:space="preserve"> ½ </w:t>
      </w:r>
    </w:p>
    <w:p w:rsidR="00774720" w:rsidRDefault="00774720" w:rsidP="00A5253F">
      <w:pPr>
        <w:spacing w:line="240" w:lineRule="auto"/>
        <w:ind w:left="720" w:firstLine="720"/>
      </w:pPr>
    </w:p>
    <w:p w:rsidR="00774720" w:rsidRDefault="006E5E0A" w:rsidP="00A5253F">
      <w:pPr>
        <w:spacing w:line="240" w:lineRule="auto"/>
        <w:ind w:left="720" w:firstLine="720"/>
      </w:pPr>
      <w:r>
        <w:t xml:space="preserve">average titre in </w:t>
      </w:r>
      <w:r w:rsidR="00774720">
        <w:t>cm</w:t>
      </w:r>
      <w:r w:rsidR="00774720" w:rsidRPr="00A5253F">
        <w:rPr>
          <w:vertAlign w:val="superscript"/>
        </w:rPr>
        <w:t>3</w:t>
      </w:r>
      <w:r w:rsidR="00234D3C">
        <w:t xml:space="preserve">= answer in (iii)    </w:t>
      </w:r>
    </w:p>
    <w:p w:rsidR="00774720" w:rsidRPr="00774720" w:rsidRDefault="00774720" w:rsidP="00A5253F">
      <w:pPr>
        <w:spacing w:line="240" w:lineRule="auto"/>
        <w:ind w:left="720" w:firstLine="720"/>
        <w:rPr>
          <w:u w:val="single"/>
        </w:rPr>
      </w:pPr>
      <w:r>
        <w:t>In 1000cm</w:t>
      </w:r>
      <w:r w:rsidRPr="00A5253F">
        <w:rPr>
          <w:vertAlign w:val="superscript"/>
        </w:rPr>
        <w:t>3</w:t>
      </w:r>
      <w:r>
        <w:t xml:space="preserve">=            </w:t>
      </w:r>
      <w:r w:rsidR="00234D3C" w:rsidRPr="00234D3C">
        <w:rPr>
          <w:u w:val="single"/>
        </w:rPr>
        <w:t>1000x answer in (iii)</w:t>
      </w:r>
      <w:r w:rsidR="00234D3C">
        <w:t xml:space="preserve">    </w:t>
      </w:r>
      <w:r>
        <w:rPr>
          <w:u w:val="single"/>
        </w:rPr>
        <w:t xml:space="preserve"> </w:t>
      </w:r>
      <w:r w:rsidRPr="00234D3C">
        <w:t xml:space="preserve">½ </w:t>
      </w:r>
    </w:p>
    <w:p w:rsidR="00F044D4" w:rsidRDefault="00234D3C" w:rsidP="00A5253F">
      <w:pPr>
        <w:tabs>
          <w:tab w:val="left" w:pos="3225"/>
        </w:tabs>
        <w:spacing w:line="240" w:lineRule="auto"/>
        <w:ind w:left="720"/>
      </w:pPr>
      <w:r>
        <w:tab/>
        <w:t xml:space="preserve">       Average titre</w:t>
      </w:r>
    </w:p>
    <w:p w:rsidR="00774720" w:rsidRDefault="00774720" w:rsidP="00A5253F">
      <w:pPr>
        <w:tabs>
          <w:tab w:val="left" w:pos="3225"/>
        </w:tabs>
        <w:spacing w:line="240" w:lineRule="auto"/>
        <w:ind w:left="720"/>
      </w:pPr>
      <w:r>
        <w:t xml:space="preserve">                    </w:t>
      </w:r>
      <w:r w:rsidR="00234D3C">
        <w:t xml:space="preserve">                         = answer in (iv) </w:t>
      </w:r>
      <w:r>
        <w:t xml:space="preserve">M </w:t>
      </w:r>
      <w:r w:rsidR="00234D3C">
        <w:t xml:space="preserve">   </w:t>
      </w:r>
      <w:r>
        <w:t xml:space="preserve">½ </w:t>
      </w:r>
    </w:p>
    <w:p w:rsidR="00F006B4" w:rsidRDefault="00F006B4" w:rsidP="00A5253F">
      <w:pPr>
        <w:tabs>
          <w:tab w:val="left" w:pos="3225"/>
        </w:tabs>
        <w:spacing w:line="240" w:lineRule="auto"/>
        <w:ind w:left="720"/>
      </w:pPr>
    </w:p>
    <w:p w:rsidR="00F006B4" w:rsidRDefault="00F006B4" w:rsidP="00A5253F">
      <w:pPr>
        <w:tabs>
          <w:tab w:val="left" w:pos="3225"/>
        </w:tabs>
        <w:spacing w:line="240" w:lineRule="auto"/>
        <w:ind w:left="720"/>
      </w:pPr>
    </w:p>
    <w:p w:rsidR="00F006B4" w:rsidRDefault="00F006B4" w:rsidP="00A5253F">
      <w:pPr>
        <w:tabs>
          <w:tab w:val="left" w:pos="3225"/>
        </w:tabs>
        <w:spacing w:line="240" w:lineRule="auto"/>
        <w:ind w:left="720"/>
      </w:pPr>
    </w:p>
    <w:p w:rsidR="00774720" w:rsidRDefault="00774720" w:rsidP="00A5253F">
      <w:pPr>
        <w:tabs>
          <w:tab w:val="left" w:pos="3225"/>
        </w:tabs>
        <w:spacing w:line="240" w:lineRule="auto"/>
        <w:ind w:left="720"/>
      </w:pPr>
      <w:r>
        <w:lastRenderedPageBreak/>
        <w:t xml:space="preserve">v) Concentration of sulphuric (vi) acid </w:t>
      </w:r>
    </w:p>
    <w:p w:rsidR="00F26196" w:rsidRDefault="00F26196" w:rsidP="00A5253F">
      <w:pPr>
        <w:tabs>
          <w:tab w:val="left" w:pos="3225"/>
        </w:tabs>
        <w:spacing w:line="240" w:lineRule="auto"/>
        <w:ind w:left="720"/>
      </w:pPr>
    </w:p>
    <w:p w:rsidR="00F26196" w:rsidRDefault="00F26196" w:rsidP="00A5253F">
      <w:pPr>
        <w:tabs>
          <w:tab w:val="left" w:pos="3225"/>
        </w:tabs>
        <w:spacing w:line="240" w:lineRule="auto"/>
        <w:ind w:left="720"/>
      </w:pPr>
    </w:p>
    <w:p w:rsidR="00F26196" w:rsidRDefault="00F26196" w:rsidP="00A5253F">
      <w:pPr>
        <w:tabs>
          <w:tab w:val="left" w:pos="3225"/>
        </w:tabs>
        <w:spacing w:line="240" w:lineRule="auto"/>
        <w:ind w:left="720"/>
      </w:pPr>
      <w:r>
        <w:t>in 1000cm</w:t>
      </w:r>
      <w:r w:rsidRPr="00A32D9B">
        <w:rPr>
          <w:vertAlign w:val="superscript"/>
        </w:rPr>
        <w:t>3</w:t>
      </w:r>
      <w:r w:rsidR="00F006B4">
        <w:t xml:space="preserve"> ………………………… answer in (iv)</w:t>
      </w:r>
    </w:p>
    <w:p w:rsidR="00F26196" w:rsidRDefault="00A32D9B" w:rsidP="00A5253F">
      <w:pPr>
        <w:tabs>
          <w:tab w:val="left" w:pos="3225"/>
        </w:tabs>
        <w:spacing w:line="240" w:lineRule="auto"/>
        <w:ind w:left="720"/>
      </w:pPr>
      <w:r>
        <w:t>250</w:t>
      </w:r>
      <w:r w:rsidR="00F26196">
        <w:t>cm</w:t>
      </w:r>
      <w:r w:rsidR="00F26196" w:rsidRPr="00A32D9B">
        <w:rPr>
          <w:vertAlign w:val="superscript"/>
        </w:rPr>
        <w:t>3</w:t>
      </w:r>
      <w:r w:rsidR="00F26196">
        <w:t xml:space="preserve"> ………………………………..?</w:t>
      </w:r>
    </w:p>
    <w:p w:rsidR="00F26196" w:rsidRDefault="00A5222B" w:rsidP="00A5253F">
      <w:pPr>
        <w:tabs>
          <w:tab w:val="left" w:pos="3225"/>
        </w:tabs>
        <w:spacing w:line="240" w:lineRule="auto"/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9.75pt;margin-top:14.65pt;width:84.7pt;height:0;z-index:251658240" o:connectortype="straight"/>
        </w:pict>
      </w:r>
      <w:r w:rsidR="00F006B4" w:rsidRPr="00F006B4">
        <w:t xml:space="preserve"> answer in (iv)</w:t>
      </w:r>
      <w:r w:rsidR="00F26196" w:rsidRPr="00F006B4">
        <w:t xml:space="preserve"> </w:t>
      </w:r>
      <w:r w:rsidR="00F26196" w:rsidRPr="00F006B4">
        <w:rPr>
          <w:rFonts w:cstheme="minorHAnsi"/>
        </w:rPr>
        <w:t>×</w:t>
      </w:r>
      <w:r w:rsidR="00F26196" w:rsidRPr="00F006B4">
        <w:t>250</w:t>
      </w:r>
      <w:r w:rsidR="00F26196">
        <w:t xml:space="preserve"> </w:t>
      </w:r>
      <w:r w:rsidR="00F006B4">
        <w:t xml:space="preserve">      = answer in </w:t>
      </w:r>
      <w:r w:rsidR="00F26196">
        <w:t>moles</w:t>
      </w:r>
    </w:p>
    <w:p w:rsidR="00F26196" w:rsidRDefault="00F26196" w:rsidP="00A5253F">
      <w:pPr>
        <w:tabs>
          <w:tab w:val="left" w:pos="3225"/>
        </w:tabs>
        <w:spacing w:line="240" w:lineRule="auto"/>
        <w:ind w:left="720"/>
      </w:pPr>
      <w:r>
        <w:t xml:space="preserve"> </w:t>
      </w:r>
      <w:r w:rsidR="00F006B4">
        <w:t xml:space="preserve">            </w:t>
      </w:r>
      <w:r>
        <w:t xml:space="preserve"> 1000</w:t>
      </w:r>
    </w:p>
    <w:p w:rsidR="00774720" w:rsidRDefault="00774720" w:rsidP="00A5253F">
      <w:pPr>
        <w:tabs>
          <w:tab w:val="left" w:pos="3225"/>
        </w:tabs>
        <w:spacing w:line="240" w:lineRule="auto"/>
        <w:ind w:left="720"/>
      </w:pPr>
      <w:r>
        <w:t xml:space="preserve">                     in 25cm</w:t>
      </w:r>
      <w:r w:rsidR="00760CED">
        <w:t xml:space="preserve"> </w:t>
      </w:r>
      <w:r w:rsidR="00760CED" w:rsidRPr="00760CED">
        <w:rPr>
          <w:vertAlign w:val="superscript"/>
        </w:rPr>
        <w:t>3</w:t>
      </w:r>
      <w:r w:rsidR="00F006B4">
        <w:t xml:space="preserve">= answer in </w:t>
      </w:r>
      <w:r>
        <w:t>moles</w:t>
      </w:r>
    </w:p>
    <w:p w:rsidR="00774720" w:rsidRDefault="00774720" w:rsidP="00A5253F">
      <w:pPr>
        <w:tabs>
          <w:tab w:val="left" w:pos="3225"/>
        </w:tabs>
        <w:spacing w:line="240" w:lineRule="auto"/>
        <w:ind w:left="720"/>
      </w:pPr>
      <w:r>
        <w:t xml:space="preserve">                         in 1000cm</w:t>
      </w:r>
      <w:r w:rsidRPr="00760CED">
        <w:rPr>
          <w:vertAlign w:val="superscript"/>
        </w:rPr>
        <w:t>3</w:t>
      </w:r>
      <w:r>
        <w:t>= ?</w:t>
      </w:r>
    </w:p>
    <w:p w:rsidR="005C0299" w:rsidRDefault="00774720" w:rsidP="00A5253F">
      <w:pPr>
        <w:tabs>
          <w:tab w:val="left" w:pos="3225"/>
        </w:tabs>
        <w:spacing w:line="240" w:lineRule="auto"/>
        <w:ind w:left="720"/>
      </w:pPr>
      <w:r>
        <w:t xml:space="preserve">                                              </w:t>
      </w:r>
      <w:r w:rsidR="00F006B4">
        <w:rPr>
          <w:u w:val="single"/>
        </w:rPr>
        <w:t xml:space="preserve">answer in moles </w:t>
      </w:r>
      <w:r w:rsidRPr="00760CED">
        <w:rPr>
          <w:u w:val="single"/>
        </w:rPr>
        <w:t>x1000</w:t>
      </w:r>
      <w:r>
        <w:t>=</w:t>
      </w:r>
      <w:r w:rsidR="00F006B4">
        <w:t xml:space="preserve"> answer in (v) </w:t>
      </w:r>
      <w:r w:rsidR="00760CED">
        <w:t xml:space="preserve">M ½ </w:t>
      </w:r>
    </w:p>
    <w:p w:rsidR="00760CED" w:rsidRDefault="005C0299" w:rsidP="00A5253F">
      <w:pPr>
        <w:tabs>
          <w:tab w:val="left" w:pos="3225"/>
        </w:tabs>
        <w:spacing w:line="240" w:lineRule="auto"/>
        <w:ind w:left="720"/>
      </w:pPr>
      <w:r w:rsidRPr="005C0299">
        <w:t xml:space="preserve">             </w:t>
      </w:r>
      <w:r>
        <w:t xml:space="preserve">  </w:t>
      </w:r>
      <w:r w:rsidR="00774720">
        <w:t xml:space="preserve">              </w:t>
      </w:r>
      <w:r w:rsidR="00760CED">
        <w:t xml:space="preserve">                      </w:t>
      </w:r>
      <w:r w:rsidR="00F006B4">
        <w:t xml:space="preserve">             </w:t>
      </w:r>
      <w:r w:rsidR="00760CED">
        <w:t xml:space="preserve"> </w:t>
      </w:r>
      <w:r>
        <w:t xml:space="preserve"> </w:t>
      </w:r>
      <w:r w:rsidR="00A5253F">
        <w:t>25</w:t>
      </w:r>
    </w:p>
    <w:p w:rsidR="00CD3837" w:rsidRPr="00CD3837" w:rsidRDefault="00CD3837" w:rsidP="00A5253F">
      <w:pPr>
        <w:tabs>
          <w:tab w:val="left" w:pos="3225"/>
        </w:tabs>
        <w:spacing w:line="240" w:lineRule="auto"/>
        <w:ind w:left="720"/>
        <w:rPr>
          <w:b/>
          <w:sz w:val="24"/>
          <w:u w:val="single"/>
        </w:rPr>
      </w:pPr>
      <w:r w:rsidRPr="00CD3837">
        <w:rPr>
          <w:b/>
          <w:sz w:val="24"/>
          <w:u w:val="single"/>
        </w:rPr>
        <w:t>Alternatively</w:t>
      </w:r>
    </w:p>
    <w:p w:rsidR="00CD3837" w:rsidRDefault="00297A7D" w:rsidP="00A5253F">
      <w:pPr>
        <w:tabs>
          <w:tab w:val="left" w:pos="3225"/>
        </w:tabs>
        <w:spacing w:line="240" w:lineRule="auto"/>
        <w:ind w:left="720"/>
        <w:rPr>
          <w:vertAlign w:val="subscript"/>
        </w:rPr>
      </w:pPr>
      <w:r>
        <w:t>M</w:t>
      </w:r>
      <w:r w:rsidRPr="00297A7D">
        <w:rPr>
          <w:vertAlign w:val="subscript"/>
        </w:rPr>
        <w:t>1</w:t>
      </w:r>
      <w:r>
        <w:t>V</w:t>
      </w:r>
      <w:r w:rsidRPr="00297A7D">
        <w:rPr>
          <w:vertAlign w:val="subscript"/>
        </w:rPr>
        <w:t>2</w:t>
      </w:r>
      <w:r>
        <w:t xml:space="preserve"> = M</w:t>
      </w:r>
      <w:r w:rsidRPr="00297A7D">
        <w:rPr>
          <w:vertAlign w:val="subscript"/>
        </w:rPr>
        <w:t>2</w:t>
      </w:r>
      <w:r>
        <w:t>V</w:t>
      </w:r>
      <w:r w:rsidRPr="00297A7D">
        <w:rPr>
          <w:vertAlign w:val="subscript"/>
        </w:rPr>
        <w:t>2</w:t>
      </w:r>
    </w:p>
    <w:p w:rsidR="00297A7D" w:rsidRDefault="00297A7D" w:rsidP="00A5253F">
      <w:pPr>
        <w:tabs>
          <w:tab w:val="left" w:pos="3225"/>
        </w:tabs>
        <w:spacing w:line="240" w:lineRule="auto"/>
        <w:ind w:left="720"/>
      </w:pPr>
      <w:r>
        <w:t>answer in (iv) X 250  =  M</w:t>
      </w:r>
      <w:r w:rsidRPr="00297A7D">
        <w:rPr>
          <w:vertAlign w:val="subscript"/>
        </w:rPr>
        <w:t>2</w:t>
      </w:r>
      <w:r>
        <w:t xml:space="preserve"> X 25</w:t>
      </w:r>
    </w:p>
    <w:p w:rsidR="00297A7D" w:rsidRDefault="00297A7D" w:rsidP="00A5253F">
      <w:pPr>
        <w:tabs>
          <w:tab w:val="left" w:pos="3225"/>
        </w:tabs>
        <w:spacing w:line="240" w:lineRule="auto"/>
        <w:ind w:left="720"/>
      </w:pPr>
      <w:r>
        <w:t>M</w:t>
      </w:r>
      <w:r w:rsidRPr="0030679D">
        <w:rPr>
          <w:vertAlign w:val="subscript"/>
        </w:rPr>
        <w:t>2</w:t>
      </w:r>
      <w:r>
        <w:t xml:space="preserve"> = </w:t>
      </w:r>
      <w:r w:rsidR="0030679D" w:rsidRPr="0030679D">
        <w:rPr>
          <w:u w:val="single"/>
        </w:rPr>
        <w:t>answer in (iv) X 250</w:t>
      </w:r>
    </w:p>
    <w:p w:rsidR="0030679D" w:rsidRDefault="0030679D" w:rsidP="00A5253F">
      <w:pPr>
        <w:tabs>
          <w:tab w:val="left" w:pos="3225"/>
        </w:tabs>
        <w:spacing w:line="240" w:lineRule="auto"/>
        <w:ind w:left="720"/>
      </w:pPr>
      <w:r>
        <w:t xml:space="preserve">                       25</w:t>
      </w:r>
    </w:p>
    <w:p w:rsidR="0030679D" w:rsidRDefault="0030679D" w:rsidP="00A5253F">
      <w:pPr>
        <w:tabs>
          <w:tab w:val="left" w:pos="3225"/>
        </w:tabs>
        <w:spacing w:line="240" w:lineRule="auto"/>
        <w:ind w:left="720"/>
      </w:pPr>
      <w:r>
        <w:t xml:space="preserve"> = answer in (V)</w:t>
      </w:r>
    </w:p>
    <w:p w:rsidR="0030679D" w:rsidRPr="00297A7D" w:rsidRDefault="0030679D" w:rsidP="00A5253F">
      <w:pPr>
        <w:tabs>
          <w:tab w:val="left" w:pos="3225"/>
        </w:tabs>
        <w:spacing w:line="240" w:lineRule="auto"/>
        <w:ind w:left="720"/>
      </w:pPr>
    </w:p>
    <w:p w:rsidR="00F044D4" w:rsidRDefault="0078663C" w:rsidP="00A5253F">
      <w:pPr>
        <w:spacing w:line="240" w:lineRule="auto"/>
        <w:ind w:left="720"/>
      </w:pPr>
      <w:r>
        <w:t xml:space="preserve">Conditions </w:t>
      </w:r>
    </w:p>
    <w:p w:rsidR="0078663C" w:rsidRDefault="0078663C" w:rsidP="00A5253F">
      <w:pPr>
        <w:pStyle w:val="ListParagraph"/>
        <w:numPr>
          <w:ilvl w:val="0"/>
          <w:numId w:val="5"/>
        </w:numPr>
        <w:spacing w:line="240" w:lineRule="auto"/>
      </w:pPr>
      <w:r>
        <w:t xml:space="preserve">If units given they should be correct however if not given </w:t>
      </w:r>
      <w:r w:rsidR="005C0299">
        <w:t>ignore</w:t>
      </w:r>
      <w:r w:rsidR="00D04984">
        <w:t>.</w:t>
      </w:r>
    </w:p>
    <w:p w:rsidR="0078663C" w:rsidRDefault="00F26196" w:rsidP="00A5253F">
      <w:pPr>
        <w:pStyle w:val="ListParagraph"/>
        <w:numPr>
          <w:ilvl w:val="0"/>
          <w:numId w:val="5"/>
        </w:numPr>
        <w:spacing w:line="240" w:lineRule="auto"/>
      </w:pPr>
      <w:r>
        <w:t>Molar</w:t>
      </w:r>
      <w:r w:rsidR="00D04984">
        <w:t>ity</w:t>
      </w:r>
      <w:r w:rsidR="0078663C">
        <w:t xml:space="preserve"> should be given to </w:t>
      </w:r>
      <w:r w:rsidR="00D04984">
        <w:t>at least</w:t>
      </w:r>
      <w:r w:rsidR="0078663C">
        <w:t xml:space="preserve"> 3 decimals place otherwise penalize ½ </w:t>
      </w:r>
      <w:r w:rsidR="00D04984">
        <w:t>marks</w:t>
      </w:r>
      <w:r w:rsidR="0078663C">
        <w:t xml:space="preserve"> for the </w:t>
      </w:r>
      <w:r w:rsidR="00D04984">
        <w:t>answer.</w:t>
      </w:r>
    </w:p>
    <w:p w:rsidR="0078663C" w:rsidRDefault="0078663C" w:rsidP="00A5253F">
      <w:pPr>
        <w:pStyle w:val="ListParagraph"/>
        <w:numPr>
          <w:ilvl w:val="0"/>
          <w:numId w:val="5"/>
        </w:numPr>
        <w:spacing w:line="240" w:lineRule="auto"/>
      </w:pPr>
      <w:r>
        <w:t xml:space="preserve">Numbers of moles should be given to </w:t>
      </w:r>
      <w:r w:rsidR="00D04984">
        <w:t>at least</w:t>
      </w:r>
      <w:r>
        <w:t xml:space="preserve"> 4 decimal </w:t>
      </w:r>
      <w:r w:rsidR="00D04984">
        <w:t>places, otherwise</w:t>
      </w:r>
      <w:r>
        <w:t xml:space="preserve"> penalize ½ </w:t>
      </w:r>
      <w:r w:rsidR="00D04984">
        <w:t>mark</w:t>
      </w:r>
      <w:r>
        <w:t xml:space="preserve"> for answer.</w:t>
      </w:r>
    </w:p>
    <w:p w:rsidR="0078663C" w:rsidRPr="00A5253F" w:rsidRDefault="0078663C" w:rsidP="00A5253F">
      <w:pPr>
        <w:spacing w:line="240" w:lineRule="auto"/>
        <w:rPr>
          <w:u w:val="single"/>
        </w:rPr>
      </w:pPr>
      <w:r w:rsidRPr="00A5253F">
        <w:rPr>
          <w:u w:val="single"/>
        </w:rPr>
        <w:t xml:space="preserve">TABLE II </w:t>
      </w:r>
    </w:p>
    <w:p w:rsidR="0078663C" w:rsidRDefault="0078663C" w:rsidP="00A5253F">
      <w:pPr>
        <w:spacing w:line="240" w:lineRule="auto"/>
      </w:pPr>
      <w:r>
        <w:t xml:space="preserve"> </w:t>
      </w:r>
      <w:r w:rsidR="00D04984">
        <w:t>a) Complete</w:t>
      </w:r>
      <w:r w:rsidR="00591990">
        <w:t xml:space="preserve"> table -2</w:t>
      </w:r>
      <w:r>
        <w:t>mrk</w:t>
      </w:r>
      <w:r w:rsidR="00591990">
        <w:t>s</w:t>
      </w:r>
    </w:p>
    <w:p w:rsidR="0078663C" w:rsidRDefault="00591990" w:rsidP="00591990">
      <w:pPr>
        <w:spacing w:line="240" w:lineRule="auto"/>
        <w:ind w:firstLine="720"/>
      </w:pPr>
      <w:r>
        <w:t>5-6 experiments done -2mks</w:t>
      </w:r>
    </w:p>
    <w:p w:rsidR="0078663C" w:rsidRDefault="00591990" w:rsidP="00591990">
      <w:pPr>
        <w:spacing w:line="240" w:lineRule="auto"/>
        <w:ind w:firstLine="720"/>
      </w:pPr>
      <w:r>
        <w:t>3-</w:t>
      </w:r>
      <w:r w:rsidR="0078663C">
        <w:t xml:space="preserve">4 </w:t>
      </w:r>
      <w:r w:rsidR="00D04984">
        <w:t>experiments done</w:t>
      </w:r>
      <w:r>
        <w:t xml:space="preserve"> -1</w:t>
      </w:r>
      <w:r w:rsidR="0078663C">
        <w:t xml:space="preserve"> </w:t>
      </w:r>
      <w:r w:rsidR="00D04984">
        <w:t>mark</w:t>
      </w:r>
    </w:p>
    <w:p w:rsidR="006D27F7" w:rsidRDefault="00591990" w:rsidP="00591990">
      <w:pPr>
        <w:spacing w:line="240" w:lineRule="auto"/>
        <w:ind w:firstLine="720"/>
      </w:pPr>
      <w:r>
        <w:t>Less than 3</w:t>
      </w:r>
      <w:r w:rsidR="003F43FF">
        <w:t xml:space="preserve"> experiments done -0mrk</w:t>
      </w:r>
    </w:p>
    <w:p w:rsidR="006D27F7" w:rsidRDefault="006D27F7" w:rsidP="00A5253F">
      <w:pPr>
        <w:spacing w:line="240" w:lineRule="auto"/>
      </w:pPr>
      <w:r>
        <w:lastRenderedPageBreak/>
        <w:t xml:space="preserve">                       Penalties</w:t>
      </w:r>
    </w:p>
    <w:p w:rsidR="006D27F7" w:rsidRDefault="006D27F7" w:rsidP="00A5253F">
      <w:pPr>
        <w:pStyle w:val="ListParagraph"/>
        <w:numPr>
          <w:ilvl w:val="0"/>
          <w:numId w:val="6"/>
        </w:numPr>
        <w:spacing w:line="240" w:lineRule="auto"/>
      </w:pPr>
      <w:r>
        <w:t xml:space="preserve">Penalize ½ </w:t>
      </w:r>
      <w:r w:rsidR="008941F4">
        <w:t>mark</w:t>
      </w:r>
      <w:r>
        <w:t xml:space="preserve"> for inverted table </w:t>
      </w:r>
    </w:p>
    <w:p w:rsidR="003F43FF" w:rsidRDefault="006D27F7" w:rsidP="00A5253F">
      <w:pPr>
        <w:pStyle w:val="ListParagraph"/>
        <w:numPr>
          <w:ilvl w:val="0"/>
          <w:numId w:val="6"/>
        </w:numPr>
        <w:spacing w:line="240" w:lineRule="auto"/>
      </w:pPr>
      <w:r>
        <w:t xml:space="preserve">Penalize fully for unrealistic temperature readings </w:t>
      </w:r>
      <w:r w:rsidR="00F26196">
        <w:t>i.</w:t>
      </w:r>
      <w:r w:rsidR="008941F4">
        <w:t>e</w:t>
      </w:r>
      <w:r w:rsidR="00F26196">
        <w:t>.</w:t>
      </w:r>
      <w:r>
        <w:t xml:space="preserve"> Above50</w:t>
      </w:r>
      <w:r w:rsidRPr="006D27F7">
        <w:rPr>
          <w:vertAlign w:val="superscript"/>
        </w:rPr>
        <w:t>0</w:t>
      </w:r>
      <w:r>
        <w:t>c or below   10</w:t>
      </w:r>
      <w:r w:rsidRPr="006D27F7">
        <w:rPr>
          <w:vertAlign w:val="superscript"/>
        </w:rPr>
        <w:t>0</w:t>
      </w:r>
      <w:r>
        <w:t xml:space="preserve">c </w:t>
      </w:r>
      <w:r w:rsidR="003F43FF">
        <w:t xml:space="preserve"> </w:t>
      </w:r>
      <w:r>
        <w:t>.</w:t>
      </w:r>
    </w:p>
    <w:p w:rsidR="0078663C" w:rsidRDefault="006D27F7" w:rsidP="00A5253F">
      <w:pPr>
        <w:spacing w:line="240" w:lineRule="auto"/>
      </w:pPr>
      <w:r>
        <w:t xml:space="preserve">                            Decimals </w:t>
      </w:r>
      <w:r w:rsidR="008941F4">
        <w:t>-1mark</w:t>
      </w:r>
    </w:p>
    <w:p w:rsidR="00591990" w:rsidRDefault="00591990" w:rsidP="00A5253F">
      <w:pPr>
        <w:spacing w:line="240" w:lineRule="auto"/>
      </w:pPr>
      <w:r>
        <w:t>Must be 1 dp or whole numbers used uniformly.</w:t>
      </w:r>
    </w:p>
    <w:p w:rsidR="0078663C" w:rsidRDefault="0078663C" w:rsidP="00A5253F">
      <w:pPr>
        <w:spacing w:line="240" w:lineRule="auto"/>
      </w:pPr>
      <w:r>
        <w:t xml:space="preserve"> </w:t>
      </w:r>
      <w:r w:rsidR="006D27F7">
        <w:t xml:space="preserve">The first digit after the decimal must be a zero or 5 otherwise penalize </w:t>
      </w:r>
      <w:r w:rsidR="008941F4">
        <w:t>fully.</w:t>
      </w:r>
    </w:p>
    <w:p w:rsidR="00591990" w:rsidRDefault="00591990" w:rsidP="00A5253F">
      <w:pPr>
        <w:spacing w:line="240" w:lineRule="auto"/>
      </w:pPr>
      <w:r>
        <w:t>Award either 1mk or zero. No half mark.</w:t>
      </w:r>
    </w:p>
    <w:p w:rsidR="006D27F7" w:rsidRDefault="00D97CC0" w:rsidP="00A5253F">
      <w:pPr>
        <w:spacing w:line="240" w:lineRule="auto"/>
      </w:pPr>
      <w:r>
        <w:t xml:space="preserve">               </w:t>
      </w:r>
      <w:r w:rsidR="008941F4">
        <w:t>C) Accuracy</w:t>
      </w:r>
      <w:r w:rsidR="006D27F7">
        <w:t xml:space="preserve"> </w:t>
      </w:r>
      <w:r w:rsidR="008941F4">
        <w:t>-1mark</w:t>
      </w:r>
    </w:p>
    <w:p w:rsidR="006D27F7" w:rsidRDefault="006D27F7" w:rsidP="00A5253F">
      <w:pPr>
        <w:spacing w:line="240" w:lineRule="auto"/>
      </w:pPr>
      <w:r>
        <w:t xml:space="preserve">Accuracy is pegged on the candidate initial temperature reading </w:t>
      </w:r>
    </w:p>
    <w:p w:rsidR="006D27F7" w:rsidRDefault="006D27F7" w:rsidP="00A5253F">
      <w:pPr>
        <w:spacing w:line="240" w:lineRule="auto"/>
      </w:pPr>
      <w:r>
        <w:t xml:space="preserve">Conditions </w:t>
      </w:r>
    </w:p>
    <w:p w:rsidR="006D27F7" w:rsidRDefault="006D27F7" w:rsidP="00A5253F">
      <w:pPr>
        <w:pStyle w:val="ListParagraph"/>
        <w:numPr>
          <w:ilvl w:val="0"/>
          <w:numId w:val="7"/>
        </w:numPr>
        <w:spacing w:line="240" w:lineRule="auto"/>
      </w:pPr>
      <w:r>
        <w:t xml:space="preserve">Award 1 mark if </w:t>
      </w:r>
      <w:r w:rsidR="00AC2D5C">
        <w:t xml:space="preserve">the candidate value is within </w:t>
      </w:r>
      <w:r w:rsidR="00AC2D5C" w:rsidRPr="00AC2D5C">
        <w:rPr>
          <w:u w:val="single"/>
        </w:rPr>
        <w:t>+</w:t>
      </w:r>
      <w:r>
        <w:t xml:space="preserve">2units the school </w:t>
      </w:r>
      <w:r w:rsidR="008941F4">
        <w:t>value.</w:t>
      </w:r>
    </w:p>
    <w:p w:rsidR="00D97CC0" w:rsidRDefault="006D27F7" w:rsidP="00A5253F">
      <w:pPr>
        <w:pStyle w:val="ListParagraph"/>
        <w:numPr>
          <w:ilvl w:val="0"/>
          <w:numId w:val="7"/>
        </w:numPr>
        <w:spacing w:line="240" w:lineRule="auto"/>
      </w:pPr>
      <w:r>
        <w:t xml:space="preserve">The initial temperature reading should </w:t>
      </w:r>
      <w:r w:rsidR="00D97CC0">
        <w:t xml:space="preserve">be the same for all the six experiments otherwise penalize </w:t>
      </w:r>
      <w:r w:rsidR="008941F4">
        <w:t>fully.</w:t>
      </w:r>
    </w:p>
    <w:p w:rsidR="00D97CC0" w:rsidRDefault="00D97CC0" w:rsidP="00A5253F">
      <w:pPr>
        <w:pStyle w:val="ListParagraph"/>
        <w:numPr>
          <w:ilvl w:val="0"/>
          <w:numId w:val="7"/>
        </w:numPr>
        <w:spacing w:line="240" w:lineRule="auto"/>
      </w:pPr>
    </w:p>
    <w:p w:rsidR="0078663C" w:rsidRDefault="008941F4" w:rsidP="00A5253F">
      <w:pPr>
        <w:pStyle w:val="ListParagraph"/>
        <w:spacing w:line="240" w:lineRule="auto"/>
      </w:pPr>
      <w:r>
        <w:t>D) Trend</w:t>
      </w:r>
      <w:r w:rsidR="00D97CC0">
        <w:t xml:space="preserve"> -</w:t>
      </w:r>
      <w:r>
        <w:t>1mrk (</w:t>
      </w:r>
      <w:r w:rsidR="00F26196">
        <w:t xml:space="preserve">tied to </w:t>
      </w:r>
      <w:r w:rsidR="00F26196">
        <w:rPr>
          <w:rFonts w:cstheme="minorHAnsi"/>
        </w:rPr>
        <w:t>Δ</w:t>
      </w:r>
      <w:r w:rsidR="00F26196">
        <w:t>T</w:t>
      </w:r>
      <w:r w:rsidR="00D97CC0">
        <w:t>)</w:t>
      </w:r>
    </w:p>
    <w:p w:rsidR="00D97CC0" w:rsidRDefault="00D97CC0" w:rsidP="00A5253F">
      <w:pPr>
        <w:pStyle w:val="ListParagraph"/>
        <w:spacing w:line="240" w:lineRule="auto"/>
      </w:pPr>
    </w:p>
    <w:p w:rsidR="00D97CC0" w:rsidRDefault="00F26196" w:rsidP="00A5253F">
      <w:pPr>
        <w:pStyle w:val="ListParagraph"/>
        <w:numPr>
          <w:ilvl w:val="0"/>
          <w:numId w:val="9"/>
        </w:numPr>
        <w:spacing w:line="240" w:lineRule="auto"/>
      </w:pPr>
      <w:r>
        <w:t>Award1mark for a continuous</w:t>
      </w:r>
      <w:r w:rsidR="00D97CC0">
        <w:t xml:space="preserve"> rise followed by </w:t>
      </w:r>
      <w:r>
        <w:t>continuous</w:t>
      </w:r>
      <w:r w:rsidR="00D97CC0">
        <w:t xml:space="preserve"> </w:t>
      </w:r>
      <w:r>
        <w:t>drop</w:t>
      </w:r>
      <w:r w:rsidR="008941F4">
        <w:t>.</w:t>
      </w:r>
    </w:p>
    <w:p w:rsidR="00A5253F" w:rsidRDefault="00F26196" w:rsidP="00A5253F">
      <w:pPr>
        <w:pStyle w:val="ListParagraph"/>
        <w:numPr>
          <w:ilvl w:val="0"/>
          <w:numId w:val="9"/>
        </w:numPr>
        <w:spacing w:line="240" w:lineRule="auto"/>
      </w:pPr>
      <w:r>
        <w:t>Award 1mark for a continuou</w:t>
      </w:r>
      <w:r w:rsidR="00D97CC0">
        <w:t>s rise, a con</w:t>
      </w:r>
      <w:r>
        <w:t>stant then followed by continuous</w:t>
      </w:r>
      <w:r w:rsidR="00D97CC0">
        <w:t xml:space="preserve"> </w:t>
      </w:r>
      <w:r w:rsidR="008941F4">
        <w:t>dro</w:t>
      </w:r>
      <w:r>
        <w:t>p</w:t>
      </w:r>
    </w:p>
    <w:p w:rsidR="00A5253F" w:rsidRDefault="00A5253F" w:rsidP="00A5253F">
      <w:pPr>
        <w:spacing w:line="240" w:lineRule="auto"/>
      </w:pPr>
    </w:p>
    <w:p w:rsidR="00A5253F" w:rsidRDefault="00A5253F" w:rsidP="00A5253F">
      <w:pPr>
        <w:spacing w:line="240" w:lineRule="auto"/>
        <w:ind w:left="720"/>
      </w:pPr>
      <w:r>
        <w:t>GRAPH-3mks</w:t>
      </w:r>
    </w:p>
    <w:p w:rsidR="00A5253F" w:rsidRDefault="00A5253F" w:rsidP="00A5253F">
      <w:pPr>
        <w:spacing w:line="240" w:lineRule="auto"/>
        <w:ind w:left="720"/>
      </w:pPr>
    </w:p>
    <w:p w:rsidR="00A5253F" w:rsidRDefault="00A5253F" w:rsidP="00A5253F">
      <w:pPr>
        <w:spacing w:line="240" w:lineRule="auto"/>
        <w:ind w:left="720"/>
      </w:pPr>
      <w:r>
        <w:rPr>
          <w:noProof/>
        </w:rPr>
        <w:lastRenderedPageBreak/>
        <w:drawing>
          <wp:inline distT="0" distB="0" distL="0" distR="0">
            <wp:extent cx="5227351" cy="4520775"/>
            <wp:effectExtent l="19050" t="0" r="0" b="0"/>
            <wp:docPr id="2" name="Picture 2" descr="C:\Documents and Settings\sec\Desktop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\Desktop\7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185" cy="452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1F4" w:rsidRDefault="008941F4" w:rsidP="00A5253F">
      <w:pPr>
        <w:pStyle w:val="ListParagraph"/>
        <w:numPr>
          <w:ilvl w:val="0"/>
          <w:numId w:val="10"/>
        </w:numPr>
        <w:spacing w:line="240" w:lineRule="auto"/>
      </w:pPr>
      <w:r>
        <w:t>Labeling – ½ mrk</w:t>
      </w:r>
    </w:p>
    <w:p w:rsidR="008941F4" w:rsidRDefault="008941F4" w:rsidP="00A5253F">
      <w:pPr>
        <w:pStyle w:val="ListParagraph"/>
        <w:spacing w:line="240" w:lineRule="auto"/>
        <w:ind w:left="1080"/>
      </w:pPr>
      <w:r>
        <w:t>The vertical and horizontal axis must be correctly labeled with correct unit otherwise penalize fully</w:t>
      </w:r>
    </w:p>
    <w:p w:rsidR="008941F4" w:rsidRDefault="008941F4" w:rsidP="00A5253F">
      <w:pPr>
        <w:pStyle w:val="ListParagraph"/>
        <w:spacing w:line="240" w:lineRule="auto"/>
        <w:ind w:left="1080"/>
      </w:pPr>
      <w:r>
        <w:t xml:space="preserve">Scale – ½ mark </w:t>
      </w:r>
    </w:p>
    <w:p w:rsidR="008941F4" w:rsidRDefault="008941F4" w:rsidP="00A5253F">
      <w:pPr>
        <w:pStyle w:val="ListParagraph"/>
        <w:spacing w:line="240" w:lineRule="auto"/>
        <w:ind w:left="1080"/>
      </w:pPr>
      <w:r>
        <w:t xml:space="preserve">The actual plot must cover at least seven big </w:t>
      </w:r>
      <w:r w:rsidR="00E809A1">
        <w:t>squares on</w:t>
      </w:r>
      <w:r>
        <w:t xml:space="preserve"> the vertical axis and at least 8</w:t>
      </w:r>
      <w:r w:rsidR="005F2A70">
        <w:t xml:space="preserve"> </w:t>
      </w:r>
      <w:r>
        <w:t xml:space="preserve">big squares on the horizontal </w:t>
      </w:r>
      <w:r w:rsidR="00E809A1">
        <w:t>axis, otherwise</w:t>
      </w:r>
      <w:r>
        <w:t xml:space="preserve"> penalize </w:t>
      </w:r>
      <w:r w:rsidR="00E809A1">
        <w:t>fully.</w:t>
      </w:r>
    </w:p>
    <w:p w:rsidR="00E809A1" w:rsidRDefault="00E809A1" w:rsidP="00A5253F">
      <w:pPr>
        <w:pStyle w:val="ListParagraph"/>
        <w:spacing w:line="240" w:lineRule="auto"/>
        <w:ind w:left="1080"/>
      </w:pPr>
      <w:r>
        <w:t xml:space="preserve">       c)Plotting </w:t>
      </w:r>
    </w:p>
    <w:p w:rsidR="00E809A1" w:rsidRDefault="00E809A1" w:rsidP="00A5253F">
      <w:pPr>
        <w:pStyle w:val="ListParagraph"/>
        <w:spacing w:line="240" w:lineRule="auto"/>
        <w:ind w:left="1080"/>
      </w:pPr>
      <w:r>
        <w:t xml:space="preserve">5-6 correct plotted points -1mark </w:t>
      </w:r>
    </w:p>
    <w:p w:rsidR="00E809A1" w:rsidRDefault="00E809A1" w:rsidP="00A5253F">
      <w:pPr>
        <w:pStyle w:val="ListParagraph"/>
        <w:spacing w:line="240" w:lineRule="auto"/>
        <w:ind w:left="1080"/>
      </w:pPr>
      <w:r>
        <w:t>4 correctly plotted points- ½ mark</w:t>
      </w:r>
    </w:p>
    <w:p w:rsidR="00E809A1" w:rsidRDefault="00E809A1" w:rsidP="00A5253F">
      <w:pPr>
        <w:pStyle w:val="ListParagraph"/>
        <w:spacing w:line="240" w:lineRule="auto"/>
        <w:ind w:left="1080"/>
      </w:pPr>
      <w:r>
        <w:t xml:space="preserve">Less than 4 points plotted – 0mark </w:t>
      </w:r>
    </w:p>
    <w:p w:rsidR="00E809A1" w:rsidRDefault="00E809A1" w:rsidP="00A5253F">
      <w:pPr>
        <w:pStyle w:val="ListParagraph"/>
        <w:tabs>
          <w:tab w:val="left" w:pos="1605"/>
        </w:tabs>
        <w:spacing w:line="240" w:lineRule="auto"/>
        <w:ind w:left="1080"/>
      </w:pPr>
      <w:r>
        <w:tab/>
        <w:t>Line -1mrk</w:t>
      </w:r>
    </w:p>
    <w:p w:rsidR="00E809A1" w:rsidRDefault="00E809A1" w:rsidP="00A5253F">
      <w:pPr>
        <w:pStyle w:val="ListParagraph"/>
        <w:tabs>
          <w:tab w:val="left" w:pos="1605"/>
        </w:tabs>
        <w:spacing w:line="240" w:lineRule="auto"/>
        <w:ind w:left="1080"/>
      </w:pPr>
      <w:r>
        <w:t>A st</w:t>
      </w:r>
      <w:r w:rsidR="005F2A70">
        <w:t>raight line showing a continuous</w:t>
      </w:r>
      <w:r>
        <w:t xml:space="preserve"> rise followed by a line showing a continuous drop.</w:t>
      </w:r>
    </w:p>
    <w:p w:rsidR="00E809A1" w:rsidRDefault="00E809A1" w:rsidP="00A5253F">
      <w:pPr>
        <w:pStyle w:val="ListParagraph"/>
        <w:tabs>
          <w:tab w:val="left" w:pos="1605"/>
        </w:tabs>
        <w:spacing w:line="240" w:lineRule="auto"/>
        <w:ind w:left="1080"/>
      </w:pPr>
      <w:r>
        <w:t>Condition the two lines must be extrapolated above the last point.</w:t>
      </w:r>
    </w:p>
    <w:p w:rsidR="00E809A1" w:rsidRDefault="00E809A1" w:rsidP="00A5253F">
      <w:pPr>
        <w:pStyle w:val="ListParagraph"/>
        <w:tabs>
          <w:tab w:val="left" w:pos="1605"/>
        </w:tabs>
        <w:spacing w:line="240" w:lineRule="auto"/>
        <w:ind w:left="1080"/>
      </w:pPr>
      <w:r>
        <w:t>I i</w:t>
      </w:r>
      <w:r w:rsidR="00D62E9A">
        <w:t>) The</w:t>
      </w:r>
      <w:r w:rsidR="005F2A70">
        <w:t xml:space="preserve"> </w:t>
      </w:r>
      <w:r w:rsidR="005F2A70">
        <w:rPr>
          <w:rFonts w:cstheme="minorHAnsi"/>
        </w:rPr>
        <w:t>Δ</w:t>
      </w:r>
      <w:r>
        <w:t xml:space="preserve">t must be read </w:t>
      </w:r>
      <w:r w:rsidR="00D62E9A">
        <w:t>from a</w:t>
      </w:r>
      <w:r>
        <w:t xml:space="preserve"> correctly </w:t>
      </w:r>
      <w:r w:rsidR="00D62E9A">
        <w:t>drawn</w:t>
      </w:r>
      <w:r>
        <w:t xml:space="preserve"> </w:t>
      </w:r>
      <w:r w:rsidR="00D62E9A">
        <w:t>graph.</w:t>
      </w:r>
    </w:p>
    <w:p w:rsidR="00E809A1" w:rsidRDefault="005F2A70" w:rsidP="00A5253F">
      <w:pPr>
        <w:pStyle w:val="ListParagraph"/>
        <w:tabs>
          <w:tab w:val="left" w:pos="1605"/>
        </w:tabs>
        <w:spacing w:line="240" w:lineRule="auto"/>
        <w:ind w:left="1080"/>
      </w:pPr>
      <w:r>
        <w:t xml:space="preserve"> ii) </w:t>
      </w:r>
      <w:r>
        <w:rPr>
          <w:rFonts w:cstheme="minorHAnsi"/>
        </w:rPr>
        <w:t>Δ</w:t>
      </w:r>
      <w:r w:rsidR="00E809A1">
        <w:t xml:space="preserve">T is correctly shown on the graph </w:t>
      </w:r>
      <w:r w:rsidR="00D62E9A">
        <w:t>but not</w:t>
      </w:r>
      <w:r w:rsidR="001B6016">
        <w:t xml:space="preserve"> read correctly</w:t>
      </w:r>
      <w:r w:rsidR="00D62E9A">
        <w:t>, award</w:t>
      </w:r>
      <w:r w:rsidR="00E809A1">
        <w:t xml:space="preserve"> </w:t>
      </w:r>
      <w:r w:rsidR="00D62E9A">
        <w:t>accordingly</w:t>
      </w:r>
      <w:r w:rsidR="001B6016">
        <w:t xml:space="preserve"> ½ mk</w:t>
      </w:r>
      <w:r w:rsidR="00D62E9A">
        <w:t>.</w:t>
      </w:r>
    </w:p>
    <w:p w:rsidR="00E809A1" w:rsidRDefault="00E809A1" w:rsidP="00A5253F">
      <w:pPr>
        <w:pStyle w:val="ListParagraph"/>
        <w:tabs>
          <w:tab w:val="left" w:pos="1605"/>
        </w:tabs>
        <w:spacing w:line="240" w:lineRule="auto"/>
        <w:ind w:left="1080"/>
      </w:pPr>
      <w:r>
        <w:t xml:space="preserve">The graph must be </w:t>
      </w:r>
      <w:r w:rsidR="00D62E9A">
        <w:t xml:space="preserve">extrapolated above the last point. </w:t>
      </w:r>
    </w:p>
    <w:p w:rsidR="00D62E9A" w:rsidRDefault="00D62E9A" w:rsidP="00A5253F">
      <w:pPr>
        <w:pStyle w:val="ListParagraph"/>
        <w:tabs>
          <w:tab w:val="left" w:pos="1605"/>
        </w:tabs>
        <w:spacing w:line="240" w:lineRule="auto"/>
        <w:ind w:left="1080"/>
      </w:pPr>
      <w:r>
        <w:t>II The volume of A must be read from a correctly drawn graph .</w:t>
      </w:r>
    </w:p>
    <w:p w:rsidR="00786AC7" w:rsidRDefault="00D62E9A" w:rsidP="00A5253F">
      <w:pPr>
        <w:pStyle w:val="ListParagraph"/>
        <w:tabs>
          <w:tab w:val="left" w:pos="1605"/>
        </w:tabs>
        <w:spacing w:line="240" w:lineRule="auto"/>
        <w:ind w:left="1080"/>
      </w:pPr>
      <w:r>
        <w:t>-The reading must be shown</w:t>
      </w:r>
      <w:r w:rsidR="001B6016">
        <w:t xml:space="preserve"> on the graph. Without showing, penalize fully.</w:t>
      </w:r>
    </w:p>
    <w:p w:rsidR="001B6016" w:rsidRDefault="001B6016" w:rsidP="00A5253F">
      <w:pPr>
        <w:pStyle w:val="ListParagraph"/>
        <w:tabs>
          <w:tab w:val="left" w:pos="1605"/>
        </w:tabs>
        <w:spacing w:line="240" w:lineRule="auto"/>
        <w:ind w:left="1080"/>
      </w:pPr>
    </w:p>
    <w:p w:rsidR="001B6016" w:rsidRDefault="001B6016" w:rsidP="00A5253F">
      <w:pPr>
        <w:pStyle w:val="ListParagraph"/>
        <w:tabs>
          <w:tab w:val="left" w:pos="1605"/>
        </w:tabs>
        <w:spacing w:line="240" w:lineRule="auto"/>
        <w:ind w:left="1080"/>
      </w:pPr>
    </w:p>
    <w:p w:rsidR="000C0827" w:rsidRDefault="00D62E9A" w:rsidP="00A5253F">
      <w:pPr>
        <w:tabs>
          <w:tab w:val="left" w:pos="1095"/>
        </w:tabs>
        <w:spacing w:line="240" w:lineRule="auto"/>
      </w:pPr>
      <w:r>
        <w:lastRenderedPageBreak/>
        <w:tab/>
        <w:t>(iii) I</w:t>
      </w:r>
      <w:r w:rsidR="000C0827">
        <w:t xml:space="preserve">   </w:t>
      </w:r>
      <w:r>
        <w:t xml:space="preserve"> </w:t>
      </w:r>
      <w:r w:rsidRPr="000C0827">
        <w:rPr>
          <w:u w:val="single"/>
        </w:rPr>
        <w:t xml:space="preserve">Answer in (ii) above x answer </w:t>
      </w:r>
      <w:r w:rsidR="001B6016">
        <w:rPr>
          <w:u w:val="single"/>
        </w:rPr>
        <w:t>(</w:t>
      </w:r>
      <w:r w:rsidR="00786AC7" w:rsidRPr="000C0827">
        <w:rPr>
          <w:u w:val="single"/>
        </w:rPr>
        <w:t>v) in procedure A</w:t>
      </w:r>
      <w:r w:rsidR="00786AC7">
        <w:t xml:space="preserve">   </w:t>
      </w:r>
      <w:r w:rsidR="000C0827">
        <w:t xml:space="preserve">½ </w:t>
      </w:r>
    </w:p>
    <w:p w:rsidR="000C0827" w:rsidRDefault="000C0827" w:rsidP="00A5253F">
      <w:pPr>
        <w:tabs>
          <w:tab w:val="left" w:pos="1095"/>
        </w:tabs>
        <w:spacing w:line="240" w:lineRule="auto"/>
      </w:pPr>
      <w:r>
        <w:t xml:space="preserve">                                                            100</w:t>
      </w:r>
      <w:r w:rsidR="001B6016">
        <w:t>0</w:t>
      </w:r>
    </w:p>
    <w:p w:rsidR="000C0827" w:rsidRDefault="000C0827" w:rsidP="00A5253F">
      <w:pPr>
        <w:tabs>
          <w:tab w:val="left" w:pos="1095"/>
        </w:tabs>
        <w:spacing w:line="240" w:lineRule="auto"/>
      </w:pPr>
      <w:r>
        <w:t xml:space="preserve">                                                                     =correct answer 1 ½ </w:t>
      </w:r>
    </w:p>
    <w:p w:rsidR="000C0827" w:rsidRDefault="005F2A70" w:rsidP="00A5253F">
      <w:pPr>
        <w:tabs>
          <w:tab w:val="left" w:pos="1095"/>
        </w:tabs>
        <w:spacing w:line="240" w:lineRule="auto"/>
      </w:pPr>
      <w:r>
        <w:t xml:space="preserve">II        </w:t>
      </w:r>
      <w:r w:rsidR="001B0C2D">
        <w:t xml:space="preserve">   </w:t>
      </w:r>
      <w:r w:rsidR="007624D0">
        <w:t>a)</w:t>
      </w:r>
      <w:r w:rsidR="001B0C2D">
        <w:t xml:space="preserve">    </w:t>
      </w:r>
      <w:r>
        <w:rPr>
          <w:rFonts w:cstheme="minorHAnsi"/>
        </w:rPr>
        <w:t>Δ</w:t>
      </w:r>
      <w:r>
        <w:t xml:space="preserve"> H=mc</w:t>
      </w:r>
      <w:r>
        <w:rPr>
          <w:rFonts w:cstheme="minorHAnsi"/>
        </w:rPr>
        <w:t>Δ</w:t>
      </w:r>
      <w:r w:rsidR="000C0827">
        <w:t xml:space="preserve">T </w:t>
      </w:r>
    </w:p>
    <w:p w:rsidR="005C0299" w:rsidRDefault="000C0827" w:rsidP="00A5253F">
      <w:pPr>
        <w:tabs>
          <w:tab w:val="left" w:pos="1095"/>
        </w:tabs>
        <w:spacing w:line="240" w:lineRule="auto"/>
      </w:pPr>
      <w:r>
        <w:t xml:space="preserve">                       =</w:t>
      </w:r>
      <w:r w:rsidRPr="000C0827">
        <w:rPr>
          <w:u w:val="single"/>
        </w:rPr>
        <w:t>16</w:t>
      </w:r>
      <w:r w:rsidR="005F2A70">
        <w:t>x4.2x</w:t>
      </w:r>
      <w:r w:rsidR="005F2A70">
        <w:rPr>
          <w:rFonts w:cstheme="minorHAnsi"/>
        </w:rPr>
        <w:t>Δ</w:t>
      </w:r>
      <w:r>
        <w:t>T (</w:t>
      </w:r>
      <w:r w:rsidR="0023704F">
        <w:t xml:space="preserve">answer (ii)I above )1 ½ </w:t>
      </w:r>
    </w:p>
    <w:p w:rsidR="0023704F" w:rsidRDefault="005C0299" w:rsidP="00A5253F">
      <w:pPr>
        <w:tabs>
          <w:tab w:val="left" w:pos="1095"/>
        </w:tabs>
        <w:spacing w:line="240" w:lineRule="auto"/>
      </w:pPr>
      <w:r>
        <w:t xml:space="preserve">                    </w:t>
      </w:r>
      <w:r w:rsidR="001B0C2D">
        <w:t xml:space="preserve"> </w:t>
      </w:r>
      <w:r w:rsidR="0023704F">
        <w:t xml:space="preserve">   1000</w:t>
      </w:r>
    </w:p>
    <w:p w:rsidR="0023704F" w:rsidRDefault="0023704F" w:rsidP="00A5253F">
      <w:pPr>
        <w:tabs>
          <w:tab w:val="left" w:pos="1935"/>
        </w:tabs>
        <w:spacing w:line="240" w:lineRule="auto"/>
      </w:pPr>
      <w:r>
        <w:tab/>
        <w:t xml:space="preserve">=correct answer  ½ </w:t>
      </w:r>
    </w:p>
    <w:p w:rsidR="0023704F" w:rsidRDefault="007624D0" w:rsidP="00A5253F">
      <w:pPr>
        <w:tabs>
          <w:tab w:val="left" w:pos="1095"/>
        </w:tabs>
        <w:spacing w:line="240" w:lineRule="auto"/>
      </w:pPr>
      <w:r>
        <w:t xml:space="preserve">               b)</w:t>
      </w:r>
      <w:r w:rsidR="0023704F">
        <w:t xml:space="preserve">            =  </w:t>
      </w:r>
      <w:r w:rsidR="0023704F" w:rsidRPr="0023704F">
        <w:rPr>
          <w:u w:val="single"/>
        </w:rPr>
        <w:t xml:space="preserve">  1</w:t>
      </w:r>
      <w:r>
        <w:rPr>
          <w:u w:val="single"/>
        </w:rPr>
        <w:t xml:space="preserve"> </w:t>
      </w:r>
      <w:r w:rsidR="0023704F" w:rsidRPr="0023704F">
        <w:rPr>
          <w:u w:val="single"/>
        </w:rPr>
        <w:t>x</w:t>
      </w:r>
      <w:r>
        <w:rPr>
          <w:u w:val="single"/>
        </w:rPr>
        <w:t xml:space="preserve"> </w:t>
      </w:r>
      <w:r w:rsidR="0023704F" w:rsidRPr="0023704F">
        <w:rPr>
          <w:u w:val="single"/>
        </w:rPr>
        <w:t>correct answer above</w:t>
      </w:r>
      <w:r w:rsidR="0023704F">
        <w:t xml:space="preserve">  ½ </w:t>
      </w:r>
      <w:r w:rsidR="00786AC7">
        <w:t xml:space="preserve"> </w:t>
      </w:r>
    </w:p>
    <w:p w:rsidR="00D97CC0" w:rsidRDefault="0023704F" w:rsidP="00A5253F">
      <w:pPr>
        <w:tabs>
          <w:tab w:val="left" w:pos="1095"/>
        </w:tabs>
        <w:spacing w:line="240" w:lineRule="auto"/>
      </w:pPr>
      <w:r>
        <w:t xml:space="preserve">                                       Answer (iii)I above</w:t>
      </w:r>
    </w:p>
    <w:p w:rsidR="0023704F" w:rsidRDefault="0023704F" w:rsidP="00A5253F">
      <w:pPr>
        <w:tabs>
          <w:tab w:val="left" w:pos="1095"/>
        </w:tabs>
        <w:spacing w:line="240" w:lineRule="auto"/>
      </w:pPr>
      <w:r>
        <w:t xml:space="preserve">                              =correct answer ½ </w:t>
      </w:r>
      <w:r w:rsidR="007624D0">
        <w:t xml:space="preserve"> in kJmol</w:t>
      </w:r>
      <w:r w:rsidR="007624D0" w:rsidRPr="007624D0">
        <w:rPr>
          <w:vertAlign w:val="superscript"/>
        </w:rPr>
        <w:t>-1</w:t>
      </w:r>
    </w:p>
    <w:p w:rsidR="007624D0" w:rsidRPr="007624D0" w:rsidRDefault="007624D0" w:rsidP="00A5253F">
      <w:pPr>
        <w:tabs>
          <w:tab w:val="left" w:pos="1095"/>
        </w:tabs>
        <w:spacing w:line="240" w:lineRule="auto"/>
      </w:pPr>
      <w:r>
        <w:tab/>
      </w:r>
      <w:r>
        <w:tab/>
        <w:t>Penalize ½ mk if wrong units. Reject KJ</w:t>
      </w:r>
    </w:p>
    <w:p w:rsidR="0023704F" w:rsidRDefault="0023704F" w:rsidP="00A5253F">
      <w:pPr>
        <w:tabs>
          <w:tab w:val="left" w:pos="1095"/>
        </w:tabs>
        <w:spacing w:line="240" w:lineRule="auto"/>
      </w:pPr>
      <w:r>
        <w:t>QUESTION 2-SOLID G</w:t>
      </w:r>
    </w:p>
    <w:p w:rsidR="00720D7E" w:rsidRDefault="00720D7E" w:rsidP="00A5253F">
      <w:pPr>
        <w:tabs>
          <w:tab w:val="left" w:pos="1095"/>
        </w:tabs>
        <w:spacing w:line="240" w:lineRule="auto"/>
      </w:pPr>
    </w:p>
    <w:p w:rsidR="00720D7E" w:rsidRDefault="00720D7E" w:rsidP="00A5253F">
      <w:pPr>
        <w:tabs>
          <w:tab w:val="left" w:pos="1095"/>
        </w:tabs>
        <w:spacing w:line="240" w:lineRule="auto"/>
      </w:pPr>
    </w:p>
    <w:p w:rsidR="00720D7E" w:rsidRDefault="00720D7E" w:rsidP="00A5253F">
      <w:pPr>
        <w:tabs>
          <w:tab w:val="left" w:pos="1095"/>
        </w:tabs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3704F" w:rsidTr="0023704F">
        <w:tc>
          <w:tcPr>
            <w:tcW w:w="4788" w:type="dxa"/>
          </w:tcPr>
          <w:p w:rsidR="0023704F" w:rsidRDefault="00C254AF" w:rsidP="00A5253F">
            <w:pPr>
              <w:tabs>
                <w:tab w:val="left" w:pos="1095"/>
              </w:tabs>
            </w:pPr>
            <w:r>
              <w:t>OBSERVATIONS</w:t>
            </w:r>
          </w:p>
        </w:tc>
        <w:tc>
          <w:tcPr>
            <w:tcW w:w="4788" w:type="dxa"/>
          </w:tcPr>
          <w:p w:rsidR="0023704F" w:rsidRDefault="00C254AF" w:rsidP="00A5253F">
            <w:pPr>
              <w:tabs>
                <w:tab w:val="left" w:pos="1095"/>
              </w:tabs>
            </w:pPr>
            <w:r>
              <w:t>INFERENCES</w:t>
            </w:r>
          </w:p>
        </w:tc>
      </w:tr>
      <w:tr w:rsidR="0023704F" w:rsidTr="0023704F">
        <w:tc>
          <w:tcPr>
            <w:tcW w:w="4788" w:type="dxa"/>
          </w:tcPr>
          <w:p w:rsidR="0023704F" w:rsidRDefault="00C254AF" w:rsidP="00A5253F">
            <w:pPr>
              <w:tabs>
                <w:tab w:val="left" w:pos="1095"/>
              </w:tabs>
            </w:pPr>
            <w:r>
              <w:t>(</w:t>
            </w:r>
            <w:r w:rsidR="00E6743D">
              <w:t>i</w:t>
            </w:r>
            <w:r>
              <w:t>)</w:t>
            </w:r>
            <w:r w:rsidR="00E6743D">
              <w:t xml:space="preserve"> No white precipitate    1mk</w:t>
            </w:r>
          </w:p>
        </w:tc>
        <w:tc>
          <w:tcPr>
            <w:tcW w:w="4788" w:type="dxa"/>
          </w:tcPr>
          <w:p w:rsidR="0023704F" w:rsidRDefault="00E6743D" w:rsidP="00A5253F">
            <w:pPr>
              <w:tabs>
                <w:tab w:val="left" w:pos="1095"/>
              </w:tabs>
            </w:pPr>
            <w:r>
              <w:t>Na</w:t>
            </w:r>
            <w:r w:rsidRPr="00E6743D">
              <w:rPr>
                <w:vertAlign w:val="superscript"/>
              </w:rPr>
              <w:t>+</w:t>
            </w:r>
            <w:r>
              <w:t>, K</w:t>
            </w:r>
            <w:r w:rsidRPr="00E6743D">
              <w:rPr>
                <w:vertAlign w:val="superscript"/>
              </w:rPr>
              <w:t>+</w:t>
            </w:r>
            <w:r>
              <w:t>, NH</w:t>
            </w:r>
            <w:r w:rsidRPr="00E6743D">
              <w:rPr>
                <w:vertAlign w:val="subscript"/>
              </w:rPr>
              <w:t>4</w:t>
            </w:r>
            <w:r w:rsidRPr="00E6743D">
              <w:rPr>
                <w:vertAlign w:val="superscript"/>
              </w:rPr>
              <w:t>+</w:t>
            </w:r>
            <w:r>
              <w:t xml:space="preserve"> present     1mk</w:t>
            </w:r>
          </w:p>
          <w:p w:rsidR="00E6743D" w:rsidRDefault="00E6743D" w:rsidP="00A5253F">
            <w:pPr>
              <w:tabs>
                <w:tab w:val="left" w:pos="1095"/>
              </w:tabs>
            </w:pPr>
          </w:p>
          <w:p w:rsidR="00E6743D" w:rsidRPr="00E6743D" w:rsidRDefault="00E6743D" w:rsidP="00A5253F">
            <w:pPr>
              <w:tabs>
                <w:tab w:val="left" w:pos="1095"/>
              </w:tabs>
            </w:pPr>
            <w:r>
              <w:t>If a candidate infers Zn</w:t>
            </w:r>
            <w:r>
              <w:rPr>
                <w:vertAlign w:val="superscript"/>
              </w:rPr>
              <w:t>2+</w:t>
            </w:r>
            <w:r>
              <w:t>, Al</w:t>
            </w:r>
            <w:r>
              <w:rPr>
                <w:vertAlign w:val="superscript"/>
              </w:rPr>
              <w:t>3+</w:t>
            </w:r>
            <w:r>
              <w:t>, Pb</w:t>
            </w:r>
            <w:r>
              <w:rPr>
                <w:vertAlign w:val="superscript"/>
              </w:rPr>
              <w:t>2+</w:t>
            </w:r>
            <w:r>
              <w:t xml:space="preserve"> absent, award ½ mk</w:t>
            </w:r>
          </w:p>
        </w:tc>
      </w:tr>
      <w:tr w:rsidR="0023704F" w:rsidTr="0023704F">
        <w:tc>
          <w:tcPr>
            <w:tcW w:w="4788" w:type="dxa"/>
          </w:tcPr>
          <w:p w:rsidR="0023704F" w:rsidRDefault="00E6743D" w:rsidP="00E6743D">
            <w:pPr>
              <w:tabs>
                <w:tab w:val="left" w:pos="1095"/>
              </w:tabs>
            </w:pPr>
            <w:r>
              <w:t>(ii) burns with a yellow flame  1mk</w:t>
            </w:r>
          </w:p>
        </w:tc>
        <w:tc>
          <w:tcPr>
            <w:tcW w:w="4788" w:type="dxa"/>
          </w:tcPr>
          <w:p w:rsidR="00243E44" w:rsidRPr="00E6743D" w:rsidRDefault="00E6743D" w:rsidP="00A5253F">
            <w:pPr>
              <w:tabs>
                <w:tab w:val="left" w:pos="1095"/>
              </w:tabs>
            </w:pPr>
            <w:r>
              <w:t>Na</w:t>
            </w:r>
            <w:r>
              <w:rPr>
                <w:vertAlign w:val="superscript"/>
              </w:rPr>
              <w:t>+</w:t>
            </w:r>
            <w:r>
              <w:t xml:space="preserve"> present     1mk</w:t>
            </w:r>
          </w:p>
        </w:tc>
      </w:tr>
      <w:tr w:rsidR="0023704F" w:rsidTr="0023704F">
        <w:tc>
          <w:tcPr>
            <w:tcW w:w="4788" w:type="dxa"/>
          </w:tcPr>
          <w:p w:rsidR="0023704F" w:rsidRDefault="008734A7" w:rsidP="00A5253F">
            <w:pPr>
              <w:tabs>
                <w:tab w:val="left" w:pos="1095"/>
              </w:tabs>
            </w:pPr>
            <w:r>
              <w:t>(iii) white precipitate                 1mk</w:t>
            </w:r>
          </w:p>
        </w:tc>
        <w:tc>
          <w:tcPr>
            <w:tcW w:w="4788" w:type="dxa"/>
          </w:tcPr>
          <w:p w:rsidR="00243E44" w:rsidRDefault="008734A7" w:rsidP="00A5253F">
            <w:pPr>
              <w:tabs>
                <w:tab w:val="left" w:pos="1095"/>
              </w:tabs>
            </w:pPr>
            <w:r>
              <w:t>CO</w:t>
            </w:r>
            <w:r w:rsidRPr="008734A7">
              <w:rPr>
                <w:vertAlign w:val="subscript"/>
              </w:rPr>
              <w:t>3</w:t>
            </w:r>
            <w:r w:rsidRPr="008734A7">
              <w:rPr>
                <w:vertAlign w:val="superscript"/>
              </w:rPr>
              <w:t>2-</w:t>
            </w:r>
            <w:r>
              <w:t>, SO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  <w:r>
              <w:t>, SO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  <w:r>
              <w:t xml:space="preserve"> present</w:t>
            </w:r>
          </w:p>
          <w:p w:rsidR="008734A7" w:rsidRDefault="008734A7" w:rsidP="00A5253F">
            <w:pPr>
              <w:tabs>
                <w:tab w:val="left" w:pos="1095"/>
              </w:tabs>
            </w:pPr>
          </w:p>
          <w:p w:rsidR="008734A7" w:rsidRDefault="008734A7" w:rsidP="00A5253F">
            <w:pPr>
              <w:tabs>
                <w:tab w:val="left" w:pos="1095"/>
              </w:tabs>
            </w:pPr>
            <w:r>
              <w:t>3 ions    1mk</w:t>
            </w:r>
          </w:p>
          <w:p w:rsidR="008734A7" w:rsidRDefault="008734A7" w:rsidP="00A5253F">
            <w:pPr>
              <w:tabs>
                <w:tab w:val="left" w:pos="1095"/>
              </w:tabs>
            </w:pPr>
            <w:r>
              <w:t>2 ions ½ mk</w:t>
            </w:r>
          </w:p>
          <w:p w:rsidR="008734A7" w:rsidRDefault="008734A7" w:rsidP="00A5253F">
            <w:pPr>
              <w:tabs>
                <w:tab w:val="left" w:pos="1095"/>
              </w:tabs>
            </w:pPr>
            <w:r>
              <w:t>1 ion 0mk</w:t>
            </w:r>
          </w:p>
          <w:p w:rsidR="008734A7" w:rsidRPr="008734A7" w:rsidRDefault="008734A7" w:rsidP="00A5253F">
            <w:pPr>
              <w:tabs>
                <w:tab w:val="left" w:pos="1095"/>
              </w:tabs>
            </w:pPr>
            <w:r>
              <w:t>Penalize ½ mk for any contradictory ion to a maximum of 1mk</w:t>
            </w:r>
          </w:p>
        </w:tc>
      </w:tr>
      <w:tr w:rsidR="0023704F" w:rsidTr="0023704F">
        <w:tc>
          <w:tcPr>
            <w:tcW w:w="4788" w:type="dxa"/>
          </w:tcPr>
          <w:p w:rsidR="00ED32C0" w:rsidRDefault="008734A7" w:rsidP="00A5253F">
            <w:pPr>
              <w:tabs>
                <w:tab w:val="left" w:pos="1095"/>
              </w:tabs>
            </w:pPr>
            <w:r>
              <w:t>(iv) white precipitate dissolves / effervescence/ bubbles of a colourless gas.      1mk</w:t>
            </w:r>
          </w:p>
        </w:tc>
        <w:tc>
          <w:tcPr>
            <w:tcW w:w="4788" w:type="dxa"/>
          </w:tcPr>
          <w:p w:rsidR="00ED32C0" w:rsidRDefault="00475470" w:rsidP="00A5253F">
            <w:pPr>
              <w:tabs>
                <w:tab w:val="left" w:pos="1095"/>
              </w:tabs>
            </w:pPr>
            <w:r>
              <w:t>CO</w:t>
            </w:r>
            <w:r w:rsidRPr="008734A7">
              <w:rPr>
                <w:vertAlign w:val="subscript"/>
              </w:rPr>
              <w:t>3</w:t>
            </w:r>
            <w:r w:rsidRPr="008734A7">
              <w:rPr>
                <w:vertAlign w:val="superscript"/>
              </w:rPr>
              <w:t>2-</w:t>
            </w:r>
            <w:r>
              <w:t>, SO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  <w:r>
              <w:t xml:space="preserve"> present</w:t>
            </w:r>
          </w:p>
          <w:p w:rsidR="00475470" w:rsidRDefault="00475470" w:rsidP="00A5253F">
            <w:pPr>
              <w:tabs>
                <w:tab w:val="left" w:pos="1095"/>
              </w:tabs>
            </w:pPr>
          </w:p>
          <w:p w:rsidR="00475470" w:rsidRDefault="00475470" w:rsidP="00A5253F">
            <w:pPr>
              <w:tabs>
                <w:tab w:val="left" w:pos="1095"/>
              </w:tabs>
            </w:pPr>
            <w:r>
              <w:t>2 ions  -  1mk</w:t>
            </w:r>
          </w:p>
          <w:p w:rsidR="00475470" w:rsidRDefault="00475470" w:rsidP="00A5253F">
            <w:pPr>
              <w:tabs>
                <w:tab w:val="left" w:pos="1095"/>
              </w:tabs>
            </w:pPr>
            <w:r>
              <w:t>1 ion – 0 mk</w:t>
            </w:r>
          </w:p>
          <w:p w:rsidR="00475470" w:rsidRDefault="00475470" w:rsidP="00A5253F">
            <w:pPr>
              <w:tabs>
                <w:tab w:val="left" w:pos="1095"/>
              </w:tabs>
            </w:pPr>
          </w:p>
          <w:p w:rsidR="00475470" w:rsidRDefault="00475470" w:rsidP="00A5253F">
            <w:pPr>
              <w:tabs>
                <w:tab w:val="left" w:pos="1095"/>
              </w:tabs>
            </w:pPr>
            <w:r>
              <w:t>SO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  <w:r>
              <w:rPr>
                <w:vertAlign w:val="superscript"/>
              </w:rPr>
              <w:t xml:space="preserve"> </w:t>
            </w:r>
            <w:r>
              <w:t>absent, award ½ mk.</w:t>
            </w:r>
          </w:p>
          <w:p w:rsidR="00475470" w:rsidRDefault="00475470" w:rsidP="00A5253F">
            <w:pPr>
              <w:tabs>
                <w:tab w:val="left" w:pos="1095"/>
              </w:tabs>
            </w:pPr>
          </w:p>
          <w:p w:rsidR="00475470" w:rsidRPr="00475470" w:rsidRDefault="00475470" w:rsidP="00A5253F">
            <w:pPr>
              <w:tabs>
                <w:tab w:val="left" w:pos="1095"/>
              </w:tabs>
            </w:pPr>
            <w:r>
              <w:t xml:space="preserve">Penalize </w:t>
            </w:r>
            <w:r>
              <w:t>fully</w:t>
            </w:r>
            <w:r>
              <w:t xml:space="preserve"> for any contradictory ion</w:t>
            </w:r>
          </w:p>
        </w:tc>
      </w:tr>
      <w:tr w:rsidR="00C46451" w:rsidTr="0023704F">
        <w:tc>
          <w:tcPr>
            <w:tcW w:w="4788" w:type="dxa"/>
          </w:tcPr>
          <w:p w:rsidR="00C46451" w:rsidRDefault="00C46451" w:rsidP="00A5253F">
            <w:pPr>
              <w:tabs>
                <w:tab w:val="left" w:pos="1095"/>
              </w:tabs>
            </w:pPr>
            <w:r>
              <w:lastRenderedPageBreak/>
              <w:t>(iv) orange colour changes to green      1mk</w:t>
            </w:r>
          </w:p>
          <w:p w:rsidR="00C46451" w:rsidRDefault="00C46451" w:rsidP="00A5253F">
            <w:pPr>
              <w:tabs>
                <w:tab w:val="left" w:pos="1095"/>
              </w:tabs>
            </w:pPr>
          </w:p>
          <w:p w:rsidR="00C46451" w:rsidRDefault="00C46451" w:rsidP="00A5253F">
            <w:pPr>
              <w:tabs>
                <w:tab w:val="left" w:pos="1095"/>
              </w:tabs>
            </w:pPr>
            <w:r>
              <w:t xml:space="preserve">Candidate must </w:t>
            </w:r>
            <w:r w:rsidR="00D81C62">
              <w:t xml:space="preserve">mention original and final </w:t>
            </w:r>
            <w:r w:rsidR="003D24C7">
              <w:t xml:space="preserve">colour, otherwise penalize fully. </w:t>
            </w:r>
          </w:p>
        </w:tc>
        <w:tc>
          <w:tcPr>
            <w:tcW w:w="4788" w:type="dxa"/>
          </w:tcPr>
          <w:p w:rsidR="00D16810" w:rsidRDefault="008B0696" w:rsidP="00A5253F">
            <w:pPr>
              <w:tabs>
                <w:tab w:val="left" w:pos="1095"/>
              </w:tabs>
            </w:pPr>
            <w:r>
              <w:t>SO</w:t>
            </w:r>
            <w:r w:rsidRPr="008B0696">
              <w:rPr>
                <w:vertAlign w:val="subscript"/>
              </w:rPr>
              <w:t>3</w:t>
            </w:r>
            <w:r w:rsidRPr="008B0696">
              <w:rPr>
                <w:vertAlign w:val="superscript"/>
              </w:rPr>
              <w:t>2-</w:t>
            </w:r>
            <w:r>
              <w:t xml:space="preserve"> present</w:t>
            </w:r>
            <w:r w:rsidR="00E84104">
              <w:t xml:space="preserve">                 1mk</w:t>
            </w:r>
          </w:p>
          <w:p w:rsidR="00D16810" w:rsidRDefault="00D16810" w:rsidP="00D16810"/>
          <w:p w:rsidR="00C46451" w:rsidRPr="00D16810" w:rsidRDefault="00E84104" w:rsidP="00D16810">
            <w:r>
              <w:t>Penalize fully for any contradictory ion</w:t>
            </w:r>
          </w:p>
        </w:tc>
      </w:tr>
      <w:tr w:rsidR="0023704F" w:rsidTr="0023704F">
        <w:tc>
          <w:tcPr>
            <w:tcW w:w="4788" w:type="dxa"/>
          </w:tcPr>
          <w:p w:rsidR="007C196E" w:rsidRDefault="007C196E" w:rsidP="00A5253F">
            <w:pPr>
              <w:tabs>
                <w:tab w:val="left" w:pos="1095"/>
              </w:tabs>
            </w:pPr>
          </w:p>
        </w:tc>
        <w:tc>
          <w:tcPr>
            <w:tcW w:w="4788" w:type="dxa"/>
          </w:tcPr>
          <w:p w:rsidR="007C196E" w:rsidRDefault="007C196E" w:rsidP="00A5253F">
            <w:pPr>
              <w:tabs>
                <w:tab w:val="left" w:pos="1095"/>
              </w:tabs>
            </w:pPr>
          </w:p>
        </w:tc>
      </w:tr>
    </w:tbl>
    <w:p w:rsidR="0023704F" w:rsidRDefault="0023704F" w:rsidP="00A5253F">
      <w:pPr>
        <w:tabs>
          <w:tab w:val="left" w:pos="1095"/>
        </w:tabs>
        <w:spacing w:line="240" w:lineRule="auto"/>
      </w:pPr>
    </w:p>
    <w:p w:rsidR="00E0786F" w:rsidRDefault="00E0786F" w:rsidP="00A5253F">
      <w:pPr>
        <w:tabs>
          <w:tab w:val="left" w:pos="1095"/>
        </w:tabs>
        <w:spacing w:line="240" w:lineRule="auto"/>
      </w:pPr>
    </w:p>
    <w:p w:rsidR="00E0786F" w:rsidRDefault="00E0786F" w:rsidP="00A5253F">
      <w:pPr>
        <w:tabs>
          <w:tab w:val="left" w:pos="1095"/>
        </w:tabs>
        <w:spacing w:line="240" w:lineRule="auto"/>
      </w:pPr>
      <w:r>
        <w:t>NB// 1 Penalise ½ mark for every contradictory ions to a maximum of I mark .</w:t>
      </w:r>
    </w:p>
    <w:p w:rsidR="00E0786F" w:rsidRDefault="00E0786F" w:rsidP="00A5253F">
      <w:pPr>
        <w:tabs>
          <w:tab w:val="left" w:pos="1095"/>
        </w:tabs>
        <w:spacing w:line="240" w:lineRule="auto"/>
      </w:pPr>
      <w:r>
        <w:t xml:space="preserve">     </w:t>
      </w:r>
      <w:r w:rsidR="0006110B">
        <w:t xml:space="preserve"> </w:t>
      </w:r>
      <w:r>
        <w:t xml:space="preserve">    2  For the inference to be correct ,the observation must be correct .</w:t>
      </w:r>
    </w:p>
    <w:p w:rsidR="00E0786F" w:rsidRDefault="00E0786F" w:rsidP="00A5253F">
      <w:pPr>
        <w:tabs>
          <w:tab w:val="left" w:pos="1095"/>
        </w:tabs>
        <w:spacing w:line="240" w:lineRule="auto"/>
      </w:pPr>
    </w:p>
    <w:p w:rsidR="00720D7E" w:rsidRDefault="00720D7E" w:rsidP="00A5253F">
      <w:pPr>
        <w:tabs>
          <w:tab w:val="left" w:pos="1095"/>
        </w:tabs>
        <w:spacing w:line="240" w:lineRule="auto"/>
      </w:pPr>
    </w:p>
    <w:p w:rsidR="00320B54" w:rsidRDefault="00E0786F" w:rsidP="00A5253F">
      <w:pPr>
        <w:tabs>
          <w:tab w:val="left" w:pos="1095"/>
        </w:tabs>
        <w:spacing w:line="240" w:lineRule="auto"/>
        <w:rPr>
          <w:b/>
        </w:rPr>
      </w:pPr>
      <w:r w:rsidRPr="0006110B">
        <w:rPr>
          <w:b/>
          <w:sz w:val="24"/>
        </w:rPr>
        <w:t>QUESTION 3-Solid T</w:t>
      </w:r>
      <w:r w:rsidR="005C0299" w:rsidRPr="0006110B">
        <w:rPr>
          <w:b/>
        </w:rPr>
        <w:t xml:space="preserve">  </w:t>
      </w:r>
    </w:p>
    <w:p w:rsidR="00E0786F" w:rsidRPr="0006110B" w:rsidRDefault="00320B54" w:rsidP="00320B54">
      <w:pPr>
        <w:tabs>
          <w:tab w:val="left" w:pos="1095"/>
          <w:tab w:val="left" w:pos="6265"/>
        </w:tabs>
        <w:spacing w:line="240" w:lineRule="auto"/>
        <w:rPr>
          <w:b/>
        </w:rPr>
      </w:pPr>
      <w:r>
        <w:rPr>
          <w:b/>
        </w:rPr>
        <w:t>OBSERVATIONS</w:t>
      </w:r>
      <w:r w:rsidR="005C0299" w:rsidRPr="0006110B">
        <w:rPr>
          <w:b/>
        </w:rPr>
        <w:t xml:space="preserve">                                                                          </w:t>
      </w:r>
      <w:r>
        <w:rPr>
          <w:b/>
        </w:rPr>
        <w:tab/>
        <w:t>INFERENCES</w:t>
      </w:r>
    </w:p>
    <w:p w:rsidR="00E0786F" w:rsidRDefault="006F31E9" w:rsidP="00A5253F">
      <w:pPr>
        <w:tabs>
          <w:tab w:val="left" w:pos="1095"/>
        </w:tabs>
        <w:spacing w:line="240" w:lineRule="auto"/>
      </w:pPr>
      <w:r>
        <w:t>a) Burns</w:t>
      </w:r>
      <w:r w:rsidR="00E0786F">
        <w:t xml:space="preserve"> with a</w:t>
      </w:r>
      <w:r w:rsidR="0006110B">
        <w:t xml:space="preserve"> yellow luminous</w:t>
      </w:r>
      <w:r w:rsidR="00E0786F">
        <w:t xml:space="preserve"> /sooty</w:t>
      </w:r>
      <w:r w:rsidR="0006110B">
        <w:t>/ smoky flame    1</w:t>
      </w:r>
      <w:r w:rsidR="007E0235">
        <w:t>mark</w:t>
      </w:r>
      <w:r w:rsidR="00A20BCE">
        <w:t xml:space="preserve">       </w:t>
      </w:r>
      <w:r w:rsidR="0006110B">
        <w:t xml:space="preserve"> </w:t>
      </w:r>
      <w:r w:rsidR="00E0786F">
        <w:t xml:space="preserve">      </w:t>
      </w:r>
      <w:r w:rsidR="005C0299">
        <w:t>̦̀</w:t>
      </w:r>
      <w:r w:rsidR="00E0786F">
        <w:t>C</w:t>
      </w:r>
      <w:r w:rsidR="00E0786F" w:rsidRPr="005C0299">
        <w:t>=</w:t>
      </w:r>
      <w:r w:rsidR="00E0786F">
        <w:t>C</w:t>
      </w:r>
      <w:r w:rsidR="005F507E">
        <w:t>̦</w:t>
      </w:r>
      <w:r w:rsidR="005C0299">
        <w:t>΄</w:t>
      </w:r>
      <w:r w:rsidR="0006110B">
        <w:t xml:space="preserve"> or </w:t>
      </w:r>
      <w:r w:rsidR="00E0786F">
        <w:t>-C</w:t>
      </w:r>
      <w:r w:rsidR="00E0786F" w:rsidRPr="005C0299">
        <w:rPr>
          <w:u w:val="single"/>
        </w:rPr>
        <w:t>=</w:t>
      </w:r>
      <w:r w:rsidR="00E0786F">
        <w:t xml:space="preserve">C- </w:t>
      </w:r>
      <w:r w:rsidR="0006110B">
        <w:t xml:space="preserve"> </w:t>
      </w:r>
      <w:r w:rsidR="0006110B">
        <w:t>present</w:t>
      </w:r>
      <w:r w:rsidR="0006110B">
        <w:t xml:space="preserve"> 1mk</w:t>
      </w:r>
    </w:p>
    <w:p w:rsidR="0006110B" w:rsidRDefault="0006110B" w:rsidP="00A5253F">
      <w:pPr>
        <w:tabs>
          <w:tab w:val="left" w:pos="1095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0BCE">
        <w:t xml:space="preserve">                      </w:t>
      </w:r>
      <w:r>
        <w:t xml:space="preserve"> unsaturated hydrocarbon ½ mk</w:t>
      </w:r>
    </w:p>
    <w:p w:rsidR="00A20BCE" w:rsidRDefault="00A20BCE" w:rsidP="00A5253F">
      <w:pPr>
        <w:tabs>
          <w:tab w:val="left" w:pos="1095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hydrocarbon with high C:H ratio 1mk</w:t>
      </w:r>
    </w:p>
    <w:p w:rsidR="00FF6D5C" w:rsidRDefault="00FF6D5C" w:rsidP="00A5253F">
      <w:pPr>
        <w:tabs>
          <w:tab w:val="left" w:pos="1095"/>
        </w:tabs>
        <w:spacing w:line="240" w:lineRule="auto"/>
      </w:pPr>
    </w:p>
    <w:p w:rsidR="00E0786F" w:rsidRDefault="00E0786F" w:rsidP="00A5253F">
      <w:pPr>
        <w:tabs>
          <w:tab w:val="left" w:pos="1095"/>
        </w:tabs>
        <w:spacing w:line="240" w:lineRule="auto"/>
      </w:pPr>
      <w:r>
        <w:t xml:space="preserve">  </w:t>
      </w:r>
      <w:r w:rsidR="007E0235">
        <w:t>b) Effervescence</w:t>
      </w:r>
      <w:r>
        <w:t xml:space="preserve"> /bubbles</w:t>
      </w:r>
      <w:r w:rsidR="00320B54">
        <w:t>/ fizzing</w:t>
      </w:r>
      <w:r>
        <w:t xml:space="preserve"> ½                                          </w:t>
      </w:r>
      <w:r w:rsidR="00320B54">
        <w:t>R</w:t>
      </w:r>
      <w:r w:rsidR="0006110B">
        <w:t xml:space="preserve"> </w:t>
      </w:r>
      <w:r w:rsidR="008863CB">
        <w:t>–</w:t>
      </w:r>
      <w:r>
        <w:t>C</w:t>
      </w:r>
      <w:r w:rsidR="005F2A70">
        <w:t>OO</w:t>
      </w:r>
      <w:r>
        <w:t>H</w:t>
      </w:r>
      <w:r w:rsidR="008863CB">
        <w:rPr>
          <w:vertAlign w:val="superscript"/>
        </w:rPr>
        <w:t xml:space="preserve"> </w:t>
      </w:r>
      <w:r w:rsidR="008863CB">
        <w:t xml:space="preserve">/ </w:t>
      </w:r>
      <w:r w:rsidR="00320B54">
        <w:t>H</w:t>
      </w:r>
      <w:r w:rsidR="00320B54" w:rsidRPr="00320B54">
        <w:rPr>
          <w:vertAlign w:val="superscript"/>
        </w:rPr>
        <w:t>+</w:t>
      </w:r>
      <w:r>
        <w:t xml:space="preserve"> </w:t>
      </w:r>
      <w:r w:rsidR="00320B54">
        <w:t>/ H</w:t>
      </w:r>
      <w:r w:rsidR="00320B54" w:rsidRPr="00320B54">
        <w:rPr>
          <w:vertAlign w:val="subscript"/>
        </w:rPr>
        <w:t>3</w:t>
      </w:r>
      <w:r w:rsidR="00320B54">
        <w:t>O</w:t>
      </w:r>
      <w:r w:rsidR="00320B54" w:rsidRPr="00320B54">
        <w:rPr>
          <w:vertAlign w:val="superscript"/>
        </w:rPr>
        <w:t>+</w:t>
      </w:r>
      <w:r>
        <w:t xml:space="preserve">present ½ </w:t>
      </w:r>
    </w:p>
    <w:p w:rsidR="00FF6D5C" w:rsidRDefault="00FF6D5C" w:rsidP="00537B60">
      <w:pPr>
        <w:tabs>
          <w:tab w:val="left" w:pos="449"/>
          <w:tab w:val="left" w:pos="1095"/>
        </w:tabs>
        <w:spacing w:line="240" w:lineRule="auto"/>
      </w:pPr>
      <w:r>
        <w:tab/>
      </w:r>
      <w:r w:rsidR="00537B60">
        <w:t>reject: hissing/fizzling/sizzling</w:t>
      </w:r>
      <w:r>
        <w:tab/>
      </w:r>
      <w:r>
        <w:tab/>
      </w:r>
      <w:r>
        <w:tab/>
        <w:t xml:space="preserve">      </w:t>
      </w:r>
      <w:r>
        <w:t>Penalize fully for any contradictory ion</w:t>
      </w:r>
    </w:p>
    <w:p w:rsidR="00FF6D5C" w:rsidRDefault="00FF6D5C" w:rsidP="00A5253F">
      <w:pPr>
        <w:tabs>
          <w:tab w:val="left" w:pos="1095"/>
        </w:tabs>
        <w:spacing w:line="240" w:lineRule="auto"/>
      </w:pPr>
    </w:p>
    <w:p w:rsidR="00E0786F" w:rsidRDefault="00E0786F" w:rsidP="00A5253F">
      <w:pPr>
        <w:tabs>
          <w:tab w:val="left" w:pos="1095"/>
        </w:tabs>
        <w:spacing w:line="240" w:lineRule="auto"/>
      </w:pPr>
      <w:r>
        <w:t xml:space="preserve">   ii)</w:t>
      </w:r>
      <w:r w:rsidR="00537B60">
        <w:t xml:space="preserve">    p</w:t>
      </w:r>
      <w:r>
        <w:t>H=4 or 5</w:t>
      </w:r>
      <w:r w:rsidR="00537B60">
        <w:t xml:space="preserve">       </w:t>
      </w:r>
      <w:r w:rsidR="00166C8F">
        <w:t xml:space="preserve">½ </w:t>
      </w:r>
      <w:r>
        <w:t>mrk                                                                        Weakly acidic</w:t>
      </w:r>
      <w:r w:rsidR="0059003D">
        <w:t xml:space="preserve">          </w:t>
      </w:r>
      <w:r w:rsidR="00166C8F">
        <w:t xml:space="preserve"> ½ </w:t>
      </w:r>
      <w:r>
        <w:t>mrk</w:t>
      </w:r>
    </w:p>
    <w:p w:rsidR="007E0235" w:rsidRDefault="007E0235" w:rsidP="00A5253F">
      <w:pPr>
        <w:tabs>
          <w:tab w:val="left" w:pos="1095"/>
        </w:tabs>
        <w:spacing w:line="240" w:lineRule="auto"/>
      </w:pPr>
      <w:r>
        <w:t xml:space="preserve">   ii)    Purple </w:t>
      </w:r>
      <w:r w:rsidRPr="00BB6F73">
        <w:t>KM</w:t>
      </w:r>
      <w:r w:rsidR="00BB6F73">
        <w:t>n</w:t>
      </w:r>
      <w:r w:rsidRPr="00BB6F73">
        <w:t>O</w:t>
      </w:r>
      <w:r w:rsidRPr="00BB6F73">
        <w:rPr>
          <w:vertAlign w:val="subscript"/>
        </w:rPr>
        <w:t>4</w:t>
      </w:r>
      <w:r w:rsidR="00BB6F73">
        <w:t xml:space="preserve"> </w:t>
      </w:r>
      <w:r w:rsidRPr="00BB6F73">
        <w:t>turns</w:t>
      </w:r>
      <w:r>
        <w:t xml:space="preserve"> colourless </w:t>
      </w:r>
      <w:r w:rsidR="00E94F4C">
        <w:t>/</w:t>
      </w:r>
      <w:r>
        <w:t xml:space="preserve">                                                 </w:t>
      </w:r>
      <w:r w:rsidR="00166C8F">
        <w:t>=</w:t>
      </w:r>
      <w:r>
        <w:t xml:space="preserve"> C=C</w:t>
      </w:r>
      <w:r w:rsidR="00166C8F">
        <w:t>=</w:t>
      </w:r>
      <w:r>
        <w:t xml:space="preserve"> </w:t>
      </w:r>
      <w:r w:rsidR="006F31E9">
        <w:t>,</w:t>
      </w:r>
      <w:r>
        <w:t>-C</w:t>
      </w:r>
      <w:r w:rsidRPr="005C0299">
        <w:rPr>
          <w:u w:val="single"/>
        </w:rPr>
        <w:t>=</w:t>
      </w:r>
      <w:r>
        <w:t>C-</w:t>
      </w:r>
      <w:r w:rsidR="00166C8F">
        <w:t xml:space="preserve"> present</w:t>
      </w:r>
    </w:p>
    <w:p w:rsidR="00E94F4C" w:rsidRDefault="00E94F4C" w:rsidP="00A5253F">
      <w:pPr>
        <w:tabs>
          <w:tab w:val="left" w:pos="1095"/>
        </w:tabs>
        <w:spacing w:line="240" w:lineRule="auto"/>
      </w:pPr>
      <w:r>
        <w:t xml:space="preserve">          purple colour is decolourised           1mk</w:t>
      </w:r>
      <w:r>
        <w:tab/>
      </w:r>
      <w:r>
        <w:tab/>
      </w:r>
      <w:r>
        <w:tab/>
      </w:r>
      <w:r>
        <w:t xml:space="preserve">Penalize </w:t>
      </w:r>
      <w:r>
        <w:t>½ mk</w:t>
      </w:r>
      <w:r>
        <w:t xml:space="preserve"> for any contradictory </w:t>
      </w:r>
    </w:p>
    <w:p w:rsidR="00E94F4C" w:rsidRDefault="00E94F4C" w:rsidP="00E94F4C">
      <w:pPr>
        <w:tabs>
          <w:tab w:val="left" w:pos="524"/>
          <w:tab w:val="left" w:pos="1095"/>
        </w:tabs>
        <w:spacing w:line="240" w:lineRule="auto"/>
      </w:pPr>
      <w:r>
        <w:tab/>
        <w:t>reject: turns colourless</w:t>
      </w:r>
      <w:r>
        <w:tab/>
      </w:r>
      <w:r>
        <w:tab/>
      </w:r>
      <w:r>
        <w:tab/>
      </w:r>
      <w:r>
        <w:tab/>
      </w:r>
      <w:r>
        <w:tab/>
        <w:t>functional group</w:t>
      </w:r>
    </w:p>
    <w:p w:rsidR="00F46F04" w:rsidRDefault="00F46F04" w:rsidP="00E94F4C">
      <w:pPr>
        <w:tabs>
          <w:tab w:val="left" w:pos="524"/>
          <w:tab w:val="left" w:pos="1095"/>
        </w:tabs>
        <w:spacing w:line="240" w:lineRule="auto"/>
      </w:pPr>
    </w:p>
    <w:p w:rsidR="007E0235" w:rsidRDefault="0079332C" w:rsidP="00A5253F">
      <w:pPr>
        <w:tabs>
          <w:tab w:val="left" w:pos="1095"/>
        </w:tabs>
        <w:spacing w:line="240" w:lineRule="auto"/>
      </w:pPr>
      <w:r>
        <w:rPr>
          <w:noProof/>
        </w:rPr>
        <w:pict>
          <v:shape id="_x0000_s1028" type="#_x0000_t32" style="position:absolute;margin-left:253.5pt;margin-top:22.95pt;width:4.5pt;height:.05pt;z-index:251660288" o:connectortype="straight"/>
        </w:pict>
      </w:r>
      <w:r w:rsidR="00E0786F">
        <w:t xml:space="preserve">  iii</w:t>
      </w:r>
      <w:r w:rsidR="007E0235">
        <w:t>) Orange</w:t>
      </w:r>
      <w:r w:rsidR="00E0786F">
        <w:t xml:space="preserve"> colour of K</w:t>
      </w:r>
      <w:r w:rsidR="00E0786F" w:rsidRPr="007E0235">
        <w:rPr>
          <w:vertAlign w:val="subscript"/>
        </w:rPr>
        <w:t>2</w:t>
      </w:r>
      <w:r w:rsidR="00E0786F">
        <w:t xml:space="preserve"> Cr</w:t>
      </w:r>
      <w:r w:rsidR="00E0786F" w:rsidRPr="007E0235">
        <w:rPr>
          <w:vertAlign w:val="subscript"/>
        </w:rPr>
        <w:t>2</w:t>
      </w:r>
      <w:r w:rsidR="00E0786F">
        <w:t xml:space="preserve"> </w:t>
      </w:r>
      <w:r w:rsidR="007E0235">
        <w:t>O</w:t>
      </w:r>
      <w:r w:rsidR="007E0235" w:rsidRPr="007E0235">
        <w:rPr>
          <w:vertAlign w:val="subscript"/>
        </w:rPr>
        <w:t>7</w:t>
      </w:r>
      <w:r w:rsidR="007E0235">
        <w:rPr>
          <w:vertAlign w:val="subscript"/>
        </w:rPr>
        <w:t xml:space="preserve"> </w:t>
      </w:r>
      <w:r w:rsidR="00633BF6">
        <w:t>persists/ is retained   1mk</w:t>
      </w:r>
      <w:r w:rsidR="007E0235">
        <w:t xml:space="preserve">                 R</w:t>
      </w:r>
      <w:r w:rsidR="00633BF6">
        <w:t>-</w:t>
      </w:r>
      <w:r w:rsidR="007E0235">
        <w:t xml:space="preserve">OH absent </w:t>
      </w:r>
      <w:r w:rsidR="00633BF6">
        <w:t xml:space="preserve">       </w:t>
      </w:r>
      <w:r w:rsidR="007E0235">
        <w:t>1mrk</w:t>
      </w:r>
    </w:p>
    <w:p w:rsidR="00844670" w:rsidRPr="005C0299" w:rsidRDefault="00844670" w:rsidP="00A5253F">
      <w:pPr>
        <w:tabs>
          <w:tab w:val="left" w:pos="1095"/>
        </w:tabs>
        <w:spacing w:line="240" w:lineRule="auto"/>
        <w:rPr>
          <w:vertAlign w:val="subscript"/>
        </w:rPr>
      </w:pPr>
    </w:p>
    <w:p w:rsidR="007E0235" w:rsidRDefault="00A5222B" w:rsidP="00A5253F">
      <w:pPr>
        <w:tabs>
          <w:tab w:val="left" w:pos="1095"/>
        </w:tabs>
        <w:spacing w:line="240" w:lineRule="auto"/>
      </w:pPr>
      <w:r>
        <w:rPr>
          <w:noProof/>
        </w:rPr>
        <w:pict>
          <v:shape id="_x0000_s1027" type="#_x0000_t32" style="position:absolute;margin-left:157.5pt;margin-top:3.25pt;width:8.25pt;height:0;z-index:251659264" o:connectortype="straight"/>
        </w:pict>
      </w:r>
      <w:r w:rsidR="007E0235">
        <w:t xml:space="preserve">NB//1 </w:t>
      </w:r>
      <w:r w:rsidR="006F31E9">
        <w:t>Penalize</w:t>
      </w:r>
      <w:r w:rsidR="007E0235">
        <w:t xml:space="preserve"> fully for</w:t>
      </w:r>
      <w:r w:rsidR="005F2A70">
        <w:t>-</w:t>
      </w:r>
      <w:r w:rsidR="007E0235">
        <w:t xml:space="preserve"> C=C</w:t>
      </w:r>
      <w:r w:rsidR="005F2A70">
        <w:t>- and C</w:t>
      </w:r>
      <w:r w:rsidR="0079332C">
        <w:t>= or H-C=C</w:t>
      </w:r>
      <w:r w:rsidR="007E0235">
        <w:t>-</w:t>
      </w:r>
      <w:r w:rsidR="006F31E9">
        <w:t>H and</w:t>
      </w:r>
      <w:r w:rsidR="005F2A70">
        <w:t xml:space="preserve"> H-C=</w:t>
      </w:r>
      <w:r w:rsidR="007E0235">
        <w:t>C-H</w:t>
      </w:r>
    </w:p>
    <w:p w:rsidR="007E0235" w:rsidRDefault="007E0235" w:rsidP="00A5253F">
      <w:pPr>
        <w:tabs>
          <w:tab w:val="left" w:pos="1095"/>
        </w:tabs>
        <w:spacing w:line="240" w:lineRule="auto"/>
      </w:pPr>
      <w:r>
        <w:t xml:space="preserve">         2 The pH value should not be</w:t>
      </w:r>
      <w:r w:rsidR="00844670">
        <w:t xml:space="preserve"> a range of values e.g. 4-5</w:t>
      </w:r>
    </w:p>
    <w:p w:rsidR="00E0786F" w:rsidRDefault="007E0235" w:rsidP="00A5253F">
      <w:pPr>
        <w:tabs>
          <w:tab w:val="left" w:pos="1095"/>
        </w:tabs>
        <w:spacing w:line="240" w:lineRule="auto"/>
      </w:pPr>
      <w:r>
        <w:t xml:space="preserve">         3 </w:t>
      </w:r>
      <w:r w:rsidR="006F31E9">
        <w:t>Penalize</w:t>
      </w:r>
      <w:r>
        <w:t xml:space="preserve"> fully for weak acid in the inference </w:t>
      </w:r>
      <w:r w:rsidR="006F31E9">
        <w:t>of b(ii)</w:t>
      </w:r>
      <w:r w:rsidR="00E0786F">
        <w:t xml:space="preserve">   </w:t>
      </w:r>
      <w:bookmarkStart w:id="0" w:name="_GoBack"/>
      <w:bookmarkEnd w:id="0"/>
    </w:p>
    <w:sectPr w:rsidR="00E0786F" w:rsidSect="00786A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2B" w:rsidRDefault="00A5222B" w:rsidP="00774720">
      <w:pPr>
        <w:spacing w:after="0" w:line="240" w:lineRule="auto"/>
      </w:pPr>
      <w:r>
        <w:separator/>
      </w:r>
    </w:p>
  </w:endnote>
  <w:endnote w:type="continuationSeparator" w:id="0">
    <w:p w:rsidR="00A5222B" w:rsidRDefault="00A5222B" w:rsidP="0077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0063"/>
      <w:docPartObj>
        <w:docPartGallery w:val="Page Numbers (Bottom of Page)"/>
        <w:docPartUnique/>
      </w:docPartObj>
    </w:sdtPr>
    <w:sdtEndPr/>
    <w:sdtContent>
      <w:p w:rsidR="00A5253F" w:rsidRDefault="00267F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E9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5253F" w:rsidRDefault="00A52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2B" w:rsidRDefault="00A5222B" w:rsidP="00774720">
      <w:pPr>
        <w:spacing w:after="0" w:line="240" w:lineRule="auto"/>
      </w:pPr>
      <w:r>
        <w:separator/>
      </w:r>
    </w:p>
  </w:footnote>
  <w:footnote w:type="continuationSeparator" w:id="0">
    <w:p w:rsidR="00A5222B" w:rsidRDefault="00A5222B" w:rsidP="00774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1C1A"/>
    <w:multiLevelType w:val="hybridMultilevel"/>
    <w:tmpl w:val="783AA40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E779C5"/>
    <w:multiLevelType w:val="hybridMultilevel"/>
    <w:tmpl w:val="A79A277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00E4668"/>
    <w:multiLevelType w:val="hybridMultilevel"/>
    <w:tmpl w:val="A2647A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E316D0"/>
    <w:multiLevelType w:val="hybridMultilevel"/>
    <w:tmpl w:val="C0A067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E77CE"/>
    <w:multiLevelType w:val="hybridMultilevel"/>
    <w:tmpl w:val="C25494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C5664"/>
    <w:multiLevelType w:val="hybridMultilevel"/>
    <w:tmpl w:val="23DE409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B53239"/>
    <w:multiLevelType w:val="hybridMultilevel"/>
    <w:tmpl w:val="E64A51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61E71"/>
    <w:multiLevelType w:val="hybridMultilevel"/>
    <w:tmpl w:val="E9AC303A"/>
    <w:lvl w:ilvl="0" w:tplc="BF06E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B4941"/>
    <w:multiLevelType w:val="hybridMultilevel"/>
    <w:tmpl w:val="1DF0D57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7568EA"/>
    <w:multiLevelType w:val="hybridMultilevel"/>
    <w:tmpl w:val="5B44C1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E51"/>
    <w:rsid w:val="00002E36"/>
    <w:rsid w:val="0006110B"/>
    <w:rsid w:val="00083418"/>
    <w:rsid w:val="00092E9E"/>
    <w:rsid w:val="000C0827"/>
    <w:rsid w:val="00163499"/>
    <w:rsid w:val="00166C8F"/>
    <w:rsid w:val="001B0C2D"/>
    <w:rsid w:val="001B6016"/>
    <w:rsid w:val="00234D3C"/>
    <w:rsid w:val="0023704F"/>
    <w:rsid w:val="00243E44"/>
    <w:rsid w:val="00267FCC"/>
    <w:rsid w:val="00297A7D"/>
    <w:rsid w:val="0030679D"/>
    <w:rsid w:val="00320B54"/>
    <w:rsid w:val="003859E1"/>
    <w:rsid w:val="003D24C7"/>
    <w:rsid w:val="003F43FF"/>
    <w:rsid w:val="0042032F"/>
    <w:rsid w:val="00435D14"/>
    <w:rsid w:val="00475470"/>
    <w:rsid w:val="004D4264"/>
    <w:rsid w:val="004E479B"/>
    <w:rsid w:val="00501DD3"/>
    <w:rsid w:val="00537B60"/>
    <w:rsid w:val="00540497"/>
    <w:rsid w:val="0059003D"/>
    <w:rsid w:val="00591990"/>
    <w:rsid w:val="005C0299"/>
    <w:rsid w:val="005F2A70"/>
    <w:rsid w:val="005F38B7"/>
    <w:rsid w:val="005F507E"/>
    <w:rsid w:val="00633BF6"/>
    <w:rsid w:val="006D0709"/>
    <w:rsid w:val="006D27F7"/>
    <w:rsid w:val="006E5E0A"/>
    <w:rsid w:val="006F31E9"/>
    <w:rsid w:val="00720D7E"/>
    <w:rsid w:val="00760CED"/>
    <w:rsid w:val="007624D0"/>
    <w:rsid w:val="00774720"/>
    <w:rsid w:val="00777E51"/>
    <w:rsid w:val="0078663C"/>
    <w:rsid w:val="00786AC7"/>
    <w:rsid w:val="0079332C"/>
    <w:rsid w:val="007C196E"/>
    <w:rsid w:val="007C762D"/>
    <w:rsid w:val="007E0235"/>
    <w:rsid w:val="00822F85"/>
    <w:rsid w:val="00844670"/>
    <w:rsid w:val="008734A7"/>
    <w:rsid w:val="008863CB"/>
    <w:rsid w:val="008941F4"/>
    <w:rsid w:val="008B0696"/>
    <w:rsid w:val="008C5E83"/>
    <w:rsid w:val="008D0C53"/>
    <w:rsid w:val="008F400E"/>
    <w:rsid w:val="009273F0"/>
    <w:rsid w:val="00931155"/>
    <w:rsid w:val="00985D6A"/>
    <w:rsid w:val="00A20BCE"/>
    <w:rsid w:val="00A32D9B"/>
    <w:rsid w:val="00A5222B"/>
    <w:rsid w:val="00A5253F"/>
    <w:rsid w:val="00AC2D5C"/>
    <w:rsid w:val="00B146B2"/>
    <w:rsid w:val="00BB6F73"/>
    <w:rsid w:val="00BD0ECF"/>
    <w:rsid w:val="00C254AF"/>
    <w:rsid w:val="00C34BAF"/>
    <w:rsid w:val="00C46451"/>
    <w:rsid w:val="00C76B0B"/>
    <w:rsid w:val="00CD3837"/>
    <w:rsid w:val="00D04984"/>
    <w:rsid w:val="00D16810"/>
    <w:rsid w:val="00D62E9A"/>
    <w:rsid w:val="00D81C62"/>
    <w:rsid w:val="00D85D87"/>
    <w:rsid w:val="00D97CC0"/>
    <w:rsid w:val="00DA73CD"/>
    <w:rsid w:val="00E0786F"/>
    <w:rsid w:val="00E6743D"/>
    <w:rsid w:val="00E809A1"/>
    <w:rsid w:val="00E84104"/>
    <w:rsid w:val="00E94F4C"/>
    <w:rsid w:val="00ED32C0"/>
    <w:rsid w:val="00F006B4"/>
    <w:rsid w:val="00F044D4"/>
    <w:rsid w:val="00F26196"/>
    <w:rsid w:val="00F46F04"/>
    <w:rsid w:val="00F834D6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4:docId w14:val="6883125D"/>
  <w15:docId w15:val="{FEBD4211-1492-4D3C-B5D2-937ED2B4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E51"/>
    <w:pPr>
      <w:ind w:left="720"/>
      <w:contextualSpacing/>
    </w:pPr>
  </w:style>
  <w:style w:type="table" w:styleId="TableGrid">
    <w:name w:val="Table Grid"/>
    <w:basedOn w:val="TableNormal"/>
    <w:uiPriority w:val="59"/>
    <w:rsid w:val="002370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74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720"/>
  </w:style>
  <w:style w:type="paragraph" w:styleId="Footer">
    <w:name w:val="footer"/>
    <w:basedOn w:val="Normal"/>
    <w:link w:val="FooterChar"/>
    <w:uiPriority w:val="99"/>
    <w:unhideWhenUsed/>
    <w:rsid w:val="00774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720"/>
  </w:style>
  <w:style w:type="paragraph" w:styleId="BalloonText">
    <w:name w:val="Balloon Text"/>
    <w:basedOn w:val="Normal"/>
    <w:link w:val="BalloonTextChar"/>
    <w:uiPriority w:val="99"/>
    <w:semiHidden/>
    <w:unhideWhenUsed/>
    <w:rsid w:val="00A5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99B9-9CD8-4E9B-A825-21657062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ISAAC</cp:lastModifiedBy>
  <cp:revision>34</cp:revision>
  <dcterms:created xsi:type="dcterms:W3CDTF">2018-06-14T14:56:00Z</dcterms:created>
  <dcterms:modified xsi:type="dcterms:W3CDTF">2018-06-22T16:05:00Z</dcterms:modified>
</cp:coreProperties>
</file>