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E98" w:rsidRPr="00A70E98" w:rsidRDefault="00A70E98" w:rsidP="00A70E98">
      <w:pPr>
        <w:rPr>
          <w:rFonts w:ascii="Cambria" w:hAnsi="Cambria"/>
          <w:b/>
          <w:sz w:val="26"/>
          <w:szCs w:val="26"/>
        </w:rPr>
      </w:pPr>
      <w:r w:rsidRPr="00A70E98">
        <w:rPr>
          <w:rFonts w:ascii="Cambria" w:hAnsi="Cambria"/>
          <w:b/>
          <w:sz w:val="26"/>
          <w:szCs w:val="26"/>
        </w:rPr>
        <w:t>545/3/ Inst. Sch</w:t>
      </w:r>
    </w:p>
    <w:p w:rsidR="00A70E98" w:rsidRPr="00A70E98" w:rsidRDefault="00A70E98" w:rsidP="00A70E98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</w:t>
      </w:r>
      <w:r w:rsidRPr="00A70E98">
        <w:rPr>
          <w:rFonts w:ascii="Cambria" w:hAnsi="Cambria"/>
          <w:b/>
          <w:sz w:val="26"/>
          <w:szCs w:val="26"/>
        </w:rPr>
        <w:t>CHEMISTRY</w:t>
      </w:r>
    </w:p>
    <w:p w:rsidR="00A70E98" w:rsidRPr="00A70E98" w:rsidRDefault="00A70E98" w:rsidP="00A70E98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</w:t>
      </w:r>
      <w:r w:rsidRPr="00A70E98">
        <w:rPr>
          <w:rFonts w:ascii="Cambria" w:hAnsi="Cambria"/>
          <w:b/>
          <w:sz w:val="26"/>
          <w:szCs w:val="26"/>
        </w:rPr>
        <w:t>Practical</w:t>
      </w:r>
    </w:p>
    <w:p w:rsidR="00A70E98" w:rsidRPr="00A70E98" w:rsidRDefault="00A70E98" w:rsidP="00A70E98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</w:t>
      </w:r>
      <w:r w:rsidRPr="00A70E98">
        <w:rPr>
          <w:rFonts w:ascii="Cambria" w:hAnsi="Cambria"/>
          <w:b/>
          <w:sz w:val="26"/>
          <w:szCs w:val="26"/>
        </w:rPr>
        <w:t>Instructions</w:t>
      </w:r>
    </w:p>
    <w:p w:rsidR="00A70E98" w:rsidRPr="00A70E98" w:rsidRDefault="00A70E98" w:rsidP="00A70E98">
      <w:pPr>
        <w:rPr>
          <w:rFonts w:ascii="Cambria" w:hAnsi="Cambria"/>
          <w:b/>
          <w:sz w:val="26"/>
          <w:szCs w:val="26"/>
        </w:rPr>
      </w:pPr>
      <w:r w:rsidRPr="00A70E98">
        <w:rPr>
          <w:rFonts w:ascii="Cambria" w:hAnsi="Cambria"/>
          <w:b/>
          <w:sz w:val="26"/>
          <w:szCs w:val="26"/>
        </w:rPr>
        <w:t>July/Aug. 201</w:t>
      </w:r>
      <w:r>
        <w:rPr>
          <w:rFonts w:ascii="Cambria" w:hAnsi="Cambria"/>
          <w:b/>
          <w:sz w:val="26"/>
          <w:szCs w:val="26"/>
        </w:rPr>
        <w:t>8</w:t>
      </w:r>
    </w:p>
    <w:p w:rsidR="00A70E98" w:rsidRPr="00A70E98" w:rsidRDefault="00A70E98" w:rsidP="00A70E98">
      <w:pPr>
        <w:jc w:val="center"/>
        <w:rPr>
          <w:rFonts w:ascii="Cambria" w:hAnsi="Cambria"/>
          <w:b/>
          <w:sz w:val="26"/>
          <w:szCs w:val="26"/>
        </w:rPr>
      </w:pPr>
      <w:r w:rsidRPr="00A70E98">
        <w:rPr>
          <w:rFonts w:ascii="Cambria" w:hAnsi="Cambria"/>
          <w:b/>
          <w:sz w:val="26"/>
          <w:szCs w:val="26"/>
        </w:rPr>
        <w:t>ASSHU – RWENZORI REGION ACADEMIC BOARD (ARRAB)</w:t>
      </w:r>
    </w:p>
    <w:p w:rsidR="00A70E98" w:rsidRPr="00A70E98" w:rsidRDefault="00A70E98" w:rsidP="00A70E98">
      <w:pPr>
        <w:jc w:val="center"/>
        <w:rPr>
          <w:rFonts w:ascii="Cambria" w:hAnsi="Cambria"/>
          <w:sz w:val="26"/>
          <w:szCs w:val="26"/>
        </w:rPr>
      </w:pPr>
      <w:r w:rsidRPr="00A70E98">
        <w:rPr>
          <w:rFonts w:ascii="Cambria" w:hAnsi="Cambria"/>
          <w:sz w:val="26"/>
          <w:szCs w:val="26"/>
        </w:rPr>
        <w:t>Uganda Certificate of Education</w:t>
      </w:r>
    </w:p>
    <w:p w:rsidR="00A70E98" w:rsidRPr="00A70E98" w:rsidRDefault="00A70E98" w:rsidP="00A70E98">
      <w:pPr>
        <w:jc w:val="center"/>
        <w:rPr>
          <w:rFonts w:ascii="Cambria" w:hAnsi="Cambria"/>
          <w:b/>
          <w:sz w:val="26"/>
          <w:szCs w:val="26"/>
        </w:rPr>
      </w:pPr>
      <w:r w:rsidRPr="00A70E98">
        <w:rPr>
          <w:rFonts w:ascii="Cambria" w:hAnsi="Cambria"/>
          <w:b/>
          <w:sz w:val="26"/>
          <w:szCs w:val="26"/>
        </w:rPr>
        <w:t xml:space="preserve">MOCK EXAMINATIONS </w:t>
      </w:r>
    </w:p>
    <w:p w:rsidR="00A70E98" w:rsidRPr="00A70E98" w:rsidRDefault="00A70E98" w:rsidP="00A70E98">
      <w:pPr>
        <w:jc w:val="center"/>
        <w:rPr>
          <w:rFonts w:ascii="Cambria" w:hAnsi="Cambria"/>
          <w:sz w:val="26"/>
          <w:szCs w:val="26"/>
        </w:rPr>
      </w:pPr>
      <w:r w:rsidRPr="00A70E98">
        <w:rPr>
          <w:rFonts w:ascii="Cambria" w:hAnsi="Cambria"/>
          <w:sz w:val="26"/>
          <w:szCs w:val="26"/>
        </w:rPr>
        <w:t>CHEMISTRY PRACTICAL INSTRUCTIONS</w:t>
      </w:r>
    </w:p>
    <w:p w:rsidR="00A70E98" w:rsidRPr="00A70E98" w:rsidRDefault="00A70E98" w:rsidP="00A70E98">
      <w:pPr>
        <w:jc w:val="center"/>
        <w:rPr>
          <w:rFonts w:ascii="Cambria" w:hAnsi="Cambria"/>
          <w:b/>
          <w:sz w:val="26"/>
          <w:szCs w:val="26"/>
        </w:rPr>
      </w:pPr>
      <w:r w:rsidRPr="00A70E98">
        <w:rPr>
          <w:rFonts w:ascii="Cambria" w:hAnsi="Cambria"/>
          <w:b/>
          <w:sz w:val="26"/>
          <w:szCs w:val="26"/>
        </w:rPr>
        <w:t>Paper 545/3/ Inst. Sch</w:t>
      </w:r>
    </w:p>
    <w:p w:rsidR="00A70E98" w:rsidRPr="00A70E98" w:rsidRDefault="00A70E98" w:rsidP="00A70E98">
      <w:pPr>
        <w:jc w:val="center"/>
        <w:rPr>
          <w:rFonts w:ascii="Cambria" w:hAnsi="Cambria"/>
          <w:sz w:val="26"/>
          <w:szCs w:val="26"/>
        </w:rPr>
      </w:pPr>
    </w:p>
    <w:p w:rsidR="00A70E98" w:rsidRPr="00A70E98" w:rsidRDefault="00A70E98" w:rsidP="00A70E98">
      <w:pPr>
        <w:rPr>
          <w:rFonts w:ascii="Cambria" w:hAnsi="Cambria"/>
          <w:b/>
          <w:sz w:val="26"/>
          <w:szCs w:val="26"/>
        </w:rPr>
      </w:pPr>
      <w:r w:rsidRPr="00A70E98">
        <w:rPr>
          <w:rFonts w:ascii="Cambria" w:hAnsi="Cambria"/>
          <w:b/>
          <w:sz w:val="26"/>
          <w:szCs w:val="26"/>
        </w:rPr>
        <w:t>CONFIDENTIAL</w:t>
      </w:r>
    </w:p>
    <w:p w:rsidR="00A70E98" w:rsidRPr="00A70E98" w:rsidRDefault="00A70E98" w:rsidP="00A70E98">
      <w:pPr>
        <w:rPr>
          <w:rFonts w:ascii="Cambria" w:hAnsi="Cambria"/>
          <w:i/>
          <w:sz w:val="26"/>
          <w:szCs w:val="26"/>
        </w:rPr>
      </w:pPr>
      <w:r w:rsidRPr="00A70E98">
        <w:rPr>
          <w:rFonts w:ascii="Cambria" w:hAnsi="Cambria"/>
          <w:i/>
          <w:sz w:val="26"/>
          <w:szCs w:val="26"/>
        </w:rPr>
        <w:t>Great care should be taken that the information given below does not reach the candidates either directly or indirectly.</w:t>
      </w:r>
    </w:p>
    <w:p w:rsidR="00A70E98" w:rsidRPr="00A70E98" w:rsidRDefault="00A70E98" w:rsidP="00A70E98">
      <w:pPr>
        <w:rPr>
          <w:rFonts w:ascii="Cambria" w:hAnsi="Cambria"/>
          <w:sz w:val="26"/>
          <w:szCs w:val="26"/>
        </w:rPr>
      </w:pPr>
    </w:p>
    <w:p w:rsidR="00A70E98" w:rsidRPr="00A70E98" w:rsidRDefault="00A70E98" w:rsidP="00A70E98">
      <w:pPr>
        <w:rPr>
          <w:rFonts w:ascii="Cambria" w:hAnsi="Cambria"/>
          <w:b/>
          <w:sz w:val="26"/>
          <w:szCs w:val="26"/>
        </w:rPr>
      </w:pPr>
      <w:r w:rsidRPr="00A70E98">
        <w:rPr>
          <w:rFonts w:ascii="Cambria" w:hAnsi="Cambria"/>
          <w:b/>
          <w:sz w:val="26"/>
          <w:szCs w:val="26"/>
        </w:rPr>
        <w:t>INSTRUCTIONS FOR PREPARING SOLUTIONS AND APPARATUS</w:t>
      </w:r>
    </w:p>
    <w:p w:rsidR="00A70E98" w:rsidRPr="00A70E98" w:rsidRDefault="00A70E98" w:rsidP="00A70E98">
      <w:pPr>
        <w:rPr>
          <w:rFonts w:ascii="Cambria" w:hAnsi="Cambria"/>
          <w:i/>
          <w:sz w:val="26"/>
          <w:szCs w:val="26"/>
        </w:rPr>
      </w:pPr>
      <w:r w:rsidRPr="00A70E98">
        <w:rPr>
          <w:rFonts w:ascii="Cambria" w:hAnsi="Cambria"/>
          <w:i/>
          <w:sz w:val="26"/>
          <w:szCs w:val="26"/>
        </w:rPr>
        <w:t xml:space="preserve">N.B: The Head teacher </w:t>
      </w:r>
      <w:r w:rsidRPr="00A70E98">
        <w:rPr>
          <w:rFonts w:ascii="Cambria" w:hAnsi="Cambria"/>
          <w:b/>
          <w:i/>
          <w:sz w:val="26"/>
          <w:szCs w:val="26"/>
        </w:rPr>
        <w:t>must</w:t>
      </w:r>
      <w:r w:rsidRPr="00A70E98">
        <w:rPr>
          <w:rFonts w:ascii="Cambria" w:hAnsi="Cambria"/>
          <w:i/>
          <w:sz w:val="26"/>
          <w:szCs w:val="26"/>
        </w:rPr>
        <w:t xml:space="preserve"> ensure that the teacher responsible for preparing the apparatus and chemicals, hand in his/her trial results properly sealed in a separate envelope and firmly </w:t>
      </w:r>
      <w:r>
        <w:rPr>
          <w:rFonts w:ascii="Cambria" w:hAnsi="Cambria"/>
          <w:i/>
          <w:sz w:val="26"/>
          <w:szCs w:val="26"/>
        </w:rPr>
        <w:t>fastened (</w:t>
      </w:r>
      <w:r w:rsidRPr="00A70E98">
        <w:rPr>
          <w:rFonts w:ascii="Cambria" w:hAnsi="Cambria"/>
          <w:i/>
          <w:sz w:val="26"/>
          <w:szCs w:val="26"/>
        </w:rPr>
        <w:t>attached</w:t>
      </w:r>
      <w:r>
        <w:rPr>
          <w:rFonts w:ascii="Cambria" w:hAnsi="Cambria"/>
          <w:i/>
          <w:sz w:val="26"/>
          <w:szCs w:val="26"/>
        </w:rPr>
        <w:t>)</w:t>
      </w:r>
      <w:r w:rsidRPr="00A70E98">
        <w:rPr>
          <w:rFonts w:ascii="Cambria" w:hAnsi="Cambria"/>
          <w:i/>
          <w:sz w:val="26"/>
          <w:szCs w:val="26"/>
        </w:rPr>
        <w:t xml:space="preserve"> to the candidates scripts envelope (s).</w:t>
      </w:r>
    </w:p>
    <w:p w:rsidR="00A70E98" w:rsidRPr="00A70E98" w:rsidRDefault="00A70E98" w:rsidP="00A70E98">
      <w:pPr>
        <w:rPr>
          <w:rFonts w:ascii="Cambria" w:hAnsi="Cambria"/>
          <w:i/>
          <w:sz w:val="26"/>
          <w:szCs w:val="26"/>
        </w:rPr>
      </w:pPr>
    </w:p>
    <w:p w:rsidR="00A70E98" w:rsidRPr="00A70E98" w:rsidRDefault="00A70E98" w:rsidP="00A70E98">
      <w:pPr>
        <w:rPr>
          <w:rFonts w:ascii="Cambria" w:hAnsi="Cambria"/>
          <w:i/>
          <w:sz w:val="26"/>
          <w:szCs w:val="26"/>
        </w:rPr>
      </w:pPr>
    </w:p>
    <w:p w:rsidR="00A70E98" w:rsidRPr="00A70E98" w:rsidRDefault="00A70E98" w:rsidP="00A70E98">
      <w:pPr>
        <w:rPr>
          <w:rFonts w:ascii="Cambria" w:hAnsi="Cambria"/>
          <w:i/>
          <w:sz w:val="26"/>
          <w:szCs w:val="26"/>
        </w:rPr>
      </w:pPr>
    </w:p>
    <w:p w:rsidR="00A70E98" w:rsidRPr="00A70E98" w:rsidRDefault="00A70E98" w:rsidP="00A70E98">
      <w:pPr>
        <w:rPr>
          <w:rFonts w:ascii="Cambria" w:hAnsi="Cambria"/>
          <w:i/>
          <w:sz w:val="26"/>
          <w:szCs w:val="26"/>
        </w:rPr>
      </w:pPr>
    </w:p>
    <w:p w:rsidR="00A70E98" w:rsidRPr="00A70E98" w:rsidRDefault="00A70E98" w:rsidP="00A70E98">
      <w:pPr>
        <w:rPr>
          <w:rFonts w:ascii="Cambria" w:hAnsi="Cambria"/>
          <w:i/>
          <w:sz w:val="26"/>
          <w:szCs w:val="26"/>
        </w:rPr>
      </w:pPr>
      <w:r w:rsidRPr="00A70E9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706120</wp:posOffset>
                </wp:positionV>
                <wp:extent cx="4170680" cy="407670"/>
                <wp:effectExtent l="0" t="0" r="127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068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E98" w:rsidRPr="00A70E98" w:rsidRDefault="00A70E98" w:rsidP="00A70E98">
                            <w:pPr>
                              <w:pStyle w:val="Footer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A70E98"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  <w:t>© ASSHU – Rwenzori Region Academic Board Mock 2018</w:t>
                            </w:r>
                          </w:p>
                          <w:p w:rsidR="00A70E98" w:rsidRPr="006C40DD" w:rsidRDefault="00A70E98" w:rsidP="00A70E98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.5pt;margin-top:55.6pt;width:328.4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" stroked="f">
                <v:textbox>
                  <w:txbxContent>
                    <w:p w:rsidR="00A70E98" w:rsidRPr="00A70E98" w:rsidRDefault="00A70E98" w:rsidP="00A70E98">
                      <w:pPr>
                        <w:pStyle w:val="Footer"/>
                        <w:jc w:val="center"/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</w:pPr>
                      <w:r w:rsidRPr="00A70E98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>© ASSHU – Rwenzori Region Academic Board Mock 201</w:t>
                      </w:r>
                      <w:r w:rsidRPr="00A70E98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>8</w:t>
                      </w:r>
                    </w:p>
                    <w:p w:rsidR="00A70E98" w:rsidRPr="006C40DD" w:rsidRDefault="00A70E98" w:rsidP="00A70E98">
                      <w:pPr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E9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460375</wp:posOffset>
                </wp:positionV>
                <wp:extent cx="1156970" cy="407035"/>
                <wp:effectExtent l="0" t="0" r="508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E98" w:rsidRPr="00803F5F" w:rsidRDefault="00A70E98" w:rsidP="00A70E9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70E9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Turn</w:t>
                            </w:r>
                            <w:r w:rsidRPr="00803F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0.75pt;margin-top:36.25pt;width:91.1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+7gw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" stroked="f">
                <v:textbox>
                  <w:txbxContent>
                    <w:p w:rsidR="00A70E98" w:rsidRPr="00803F5F" w:rsidRDefault="00A70E98" w:rsidP="00A70E9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70E9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Turn</w:t>
                      </w:r>
                      <w:r w:rsidRPr="00803F5F">
                        <w:rPr>
                          <w:b/>
                          <w:sz w:val="28"/>
                          <w:szCs w:val="28"/>
                        </w:rPr>
                        <w:t xml:space="preserve"> Over</w:t>
                      </w:r>
                    </w:p>
                  </w:txbxContent>
                </v:textbox>
              </v:shape>
            </w:pict>
          </mc:Fallback>
        </mc:AlternateContent>
      </w:r>
    </w:p>
    <w:p w:rsidR="00A22D0F" w:rsidRPr="00A70E98" w:rsidRDefault="00A22D0F">
      <w:pPr>
        <w:rPr>
          <w:rFonts w:ascii="Cambria" w:hAnsi="Cambria"/>
        </w:rPr>
      </w:pPr>
    </w:p>
    <w:p w:rsidR="00A70E98" w:rsidRPr="00A70E98" w:rsidRDefault="00A70E98" w:rsidP="00A70E98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 xml:space="preserve">The </w:t>
      </w:r>
      <w:r w:rsidRPr="00A70E98">
        <w:rPr>
          <w:rFonts w:ascii="Cambria" w:hAnsi="Cambria"/>
          <w:sz w:val="26"/>
          <w:szCs w:val="26"/>
        </w:rPr>
        <w:t xml:space="preserve">description of the reagents and chemicals specified below does </w:t>
      </w:r>
      <w:r w:rsidRPr="00A70E98">
        <w:rPr>
          <w:rFonts w:ascii="Cambria" w:hAnsi="Cambria"/>
          <w:b/>
          <w:sz w:val="26"/>
          <w:szCs w:val="26"/>
        </w:rPr>
        <w:t>not</w:t>
      </w:r>
      <w:r w:rsidRPr="00A70E98">
        <w:rPr>
          <w:rFonts w:ascii="Cambria" w:hAnsi="Cambria"/>
          <w:sz w:val="26"/>
          <w:szCs w:val="26"/>
        </w:rPr>
        <w:t xml:space="preserve"> necessarily correspond with the description in the question paper. Candidates must </w:t>
      </w:r>
      <w:r w:rsidRPr="00A70E98">
        <w:rPr>
          <w:rFonts w:ascii="Cambria" w:hAnsi="Cambria"/>
          <w:b/>
          <w:sz w:val="26"/>
          <w:szCs w:val="26"/>
        </w:rPr>
        <w:t>not</w:t>
      </w:r>
      <w:r w:rsidRPr="00A70E98">
        <w:rPr>
          <w:rFonts w:ascii="Cambria" w:hAnsi="Cambria"/>
          <w:sz w:val="26"/>
          <w:szCs w:val="26"/>
        </w:rPr>
        <w:t xml:space="preserve"> be informed of the differences.</w:t>
      </w:r>
    </w:p>
    <w:p w:rsidR="00A70E98" w:rsidRPr="00A70E98" w:rsidRDefault="00A70E98" w:rsidP="00A70E98">
      <w:pPr>
        <w:pStyle w:val="ListParagraph"/>
        <w:ind w:left="360"/>
        <w:rPr>
          <w:rFonts w:ascii="Cambria" w:hAnsi="Cambria"/>
          <w:sz w:val="26"/>
          <w:szCs w:val="26"/>
        </w:rPr>
      </w:pPr>
    </w:p>
    <w:p w:rsidR="00A70E98" w:rsidRPr="00A70E98" w:rsidRDefault="00A70E98" w:rsidP="00A70E98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 w:rsidRPr="00A70E98">
        <w:rPr>
          <w:rFonts w:ascii="Cambria" w:hAnsi="Cambria"/>
          <w:sz w:val="26"/>
          <w:szCs w:val="26"/>
        </w:rPr>
        <w:t xml:space="preserve">Candidates are </w:t>
      </w:r>
      <w:r w:rsidRPr="00A70E98">
        <w:rPr>
          <w:rFonts w:ascii="Cambria" w:hAnsi="Cambria"/>
          <w:b/>
          <w:sz w:val="26"/>
          <w:szCs w:val="26"/>
        </w:rPr>
        <w:t>not</w:t>
      </w:r>
      <w:r w:rsidRPr="00A70E98">
        <w:rPr>
          <w:rFonts w:ascii="Cambria" w:hAnsi="Cambria"/>
          <w:sz w:val="26"/>
          <w:szCs w:val="26"/>
        </w:rPr>
        <w:t xml:space="preserve"> allowed to use reference books (i.e. text books, booklets on qualitative analysis e.t.c) during the examination.</w:t>
      </w:r>
    </w:p>
    <w:p w:rsidR="00A70E98" w:rsidRPr="00A70E98" w:rsidRDefault="00A70E98" w:rsidP="00A70E98">
      <w:pPr>
        <w:pStyle w:val="ListParagraph"/>
        <w:rPr>
          <w:rFonts w:ascii="Cambria" w:hAnsi="Cambria"/>
          <w:sz w:val="26"/>
          <w:szCs w:val="26"/>
        </w:rPr>
      </w:pPr>
    </w:p>
    <w:p w:rsidR="00A70E98" w:rsidRPr="00A70E98" w:rsidRDefault="00A70E98" w:rsidP="00A70E98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 w:rsidRPr="00A70E98">
        <w:rPr>
          <w:rFonts w:ascii="Cambria" w:hAnsi="Cambria"/>
          <w:sz w:val="26"/>
          <w:szCs w:val="26"/>
        </w:rPr>
        <w:t>In addition to the fittings and substances ordinarily contained in the chemistry laboratory, each candidate will require;</w:t>
      </w:r>
    </w:p>
    <w:p w:rsidR="00A70E98" w:rsidRDefault="001538B7" w:rsidP="00A70E98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burette (50cm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>)</w:t>
      </w:r>
    </w:p>
    <w:p w:rsidR="001538B7" w:rsidRDefault="001538B7" w:rsidP="00A70E98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pipette 25.0cm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 xml:space="preserve"> (or 20.0cm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>)</w:t>
      </w:r>
    </w:p>
    <w:p w:rsidR="001538B7" w:rsidRDefault="001538B7" w:rsidP="00A70E98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2 conical flasks</w:t>
      </w:r>
    </w:p>
    <w:p w:rsidR="001538B7" w:rsidRDefault="001538B7" w:rsidP="00A70E98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6 test tubes</w:t>
      </w:r>
    </w:p>
    <w:p w:rsidR="001538B7" w:rsidRDefault="001538B7" w:rsidP="00A70E98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filter paper</w:t>
      </w:r>
    </w:p>
    <w:p w:rsidR="001538B7" w:rsidRDefault="001538B7" w:rsidP="00A70E98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3g of R</w:t>
      </w:r>
    </w:p>
    <w:p w:rsidR="001538B7" w:rsidRDefault="001538B7" w:rsidP="001538B7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100cm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 xml:space="preserve"> of BA1</w:t>
      </w:r>
    </w:p>
    <w:p w:rsidR="001538B7" w:rsidRDefault="001538B7" w:rsidP="001538B7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80cm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 xml:space="preserve"> of BA2</w:t>
      </w:r>
    </w:p>
    <w:p w:rsidR="001538B7" w:rsidRDefault="001538B7" w:rsidP="001538B7">
      <w:pPr>
        <w:pStyle w:val="ListParagrap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Phenolphthalein indicator</w:t>
      </w:r>
    </w:p>
    <w:p w:rsidR="001538B7" w:rsidRDefault="001538B7" w:rsidP="001538B7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Easy access to;</w:t>
      </w:r>
    </w:p>
    <w:p w:rsidR="001538B7" w:rsidRDefault="001538B7" w:rsidP="001538B7">
      <w:pPr>
        <w:pStyle w:val="ListParagraph"/>
        <w:numPr>
          <w:ilvl w:val="0"/>
          <w:numId w:val="2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Heat source</w:t>
      </w:r>
    </w:p>
    <w:p w:rsidR="001538B7" w:rsidRDefault="001538B7" w:rsidP="001538B7">
      <w:pPr>
        <w:pStyle w:val="ListParagraph"/>
        <w:numPr>
          <w:ilvl w:val="0"/>
          <w:numId w:val="2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Common reagents for identifying cations, anions and gases.</w:t>
      </w:r>
    </w:p>
    <w:p w:rsidR="001538B7" w:rsidRDefault="001538B7" w:rsidP="001538B7">
      <w:pPr>
        <w:rPr>
          <w:rFonts w:ascii="Cambria" w:hAnsi="Cambria"/>
          <w:sz w:val="26"/>
          <w:szCs w:val="26"/>
        </w:rPr>
      </w:pPr>
      <w:r w:rsidRPr="001538B7">
        <w:rPr>
          <w:rFonts w:ascii="Cambria" w:hAnsi="Cambria"/>
          <w:b/>
          <w:sz w:val="26"/>
          <w:szCs w:val="26"/>
        </w:rPr>
        <w:t>BA1</w:t>
      </w:r>
      <w:r>
        <w:rPr>
          <w:rFonts w:ascii="Cambria" w:hAnsi="Cambria"/>
          <w:sz w:val="26"/>
          <w:szCs w:val="26"/>
        </w:rPr>
        <w:t xml:space="preserve"> is prepared by dissolving 4g of sodium hydroxide pellets in distilled water to make one litre of solution.</w:t>
      </w:r>
    </w:p>
    <w:p w:rsidR="001538B7" w:rsidRDefault="001538B7" w:rsidP="001538B7">
      <w:pPr>
        <w:rPr>
          <w:rFonts w:ascii="Cambria" w:hAnsi="Cambria"/>
          <w:sz w:val="26"/>
          <w:szCs w:val="26"/>
        </w:rPr>
      </w:pPr>
      <w:r w:rsidRPr="001538B7">
        <w:rPr>
          <w:rFonts w:ascii="Cambria" w:hAnsi="Cambria"/>
          <w:b/>
          <w:sz w:val="26"/>
          <w:szCs w:val="26"/>
        </w:rPr>
        <w:t>BA2</w:t>
      </w:r>
      <w:r>
        <w:rPr>
          <w:rFonts w:ascii="Cambria" w:hAnsi="Cambria"/>
          <w:sz w:val="26"/>
          <w:szCs w:val="26"/>
        </w:rPr>
        <w:t xml:space="preserve"> is prepared by dissolving 3.25cm</w:t>
      </w:r>
      <w:r>
        <w:rPr>
          <w:rFonts w:ascii="Cambria" w:hAnsi="Cambria"/>
          <w:sz w:val="26"/>
          <w:szCs w:val="26"/>
          <w:vertAlign w:val="superscript"/>
        </w:rPr>
        <w:t>3</w:t>
      </w:r>
      <w:r>
        <w:rPr>
          <w:rFonts w:ascii="Cambria" w:hAnsi="Cambria"/>
          <w:sz w:val="26"/>
          <w:szCs w:val="26"/>
        </w:rPr>
        <w:t xml:space="preserve"> of concentrated sulphuric acid (sp.gr. 1.84gcm</w:t>
      </w:r>
      <w:r>
        <w:rPr>
          <w:rFonts w:ascii="Cambria" w:hAnsi="Cambria"/>
          <w:sz w:val="26"/>
          <w:szCs w:val="26"/>
          <w:vertAlign w:val="superscript"/>
        </w:rPr>
        <w:t>-3</w:t>
      </w:r>
      <w:r>
        <w:rPr>
          <w:rFonts w:ascii="Cambria" w:hAnsi="Cambria"/>
          <w:sz w:val="26"/>
          <w:szCs w:val="26"/>
        </w:rPr>
        <w:t>) with distilled water to make one litre of solution.</w:t>
      </w:r>
    </w:p>
    <w:p w:rsidR="001538B7" w:rsidRPr="001538B7" w:rsidRDefault="001538B7" w:rsidP="001538B7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Substance </w:t>
      </w:r>
      <w:r w:rsidRPr="001538B7">
        <w:rPr>
          <w:rFonts w:ascii="Cambria" w:hAnsi="Cambria"/>
          <w:b/>
          <w:sz w:val="26"/>
          <w:szCs w:val="26"/>
        </w:rPr>
        <w:t>R</w:t>
      </w:r>
      <w:r>
        <w:rPr>
          <w:rFonts w:ascii="Cambria" w:hAnsi="Cambria"/>
          <w:sz w:val="26"/>
          <w:szCs w:val="26"/>
        </w:rPr>
        <w:t xml:space="preserve"> is prepared by mixing thoroughly zinc sulphate and Aluminium sulphate in a ration of </w:t>
      </w:r>
      <w:r w:rsidRPr="003D7684">
        <w:rPr>
          <w:rFonts w:ascii="Cambria" w:hAnsi="Cambria"/>
          <w:b/>
          <w:sz w:val="26"/>
          <w:szCs w:val="26"/>
        </w:rPr>
        <w:t>2:1</w:t>
      </w:r>
      <w:r>
        <w:rPr>
          <w:rFonts w:ascii="Cambria" w:hAnsi="Cambria"/>
          <w:sz w:val="26"/>
          <w:szCs w:val="26"/>
        </w:rPr>
        <w:t>.</w:t>
      </w:r>
    </w:p>
    <w:p w:rsidR="00A70E98" w:rsidRPr="00A70E98" w:rsidRDefault="00A70E98">
      <w:pPr>
        <w:rPr>
          <w:rFonts w:ascii="Cambria" w:hAnsi="Cambria"/>
        </w:rPr>
      </w:pPr>
      <w:bookmarkStart w:id="0" w:name="_GoBack"/>
      <w:bookmarkEnd w:id="0"/>
    </w:p>
    <w:sectPr w:rsidR="00A70E98" w:rsidRPr="00A70E98" w:rsidSect="001538B7">
      <w:footerReference w:type="default" r:id="rId7"/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82F" w:rsidRDefault="00D6082F" w:rsidP="001538B7">
      <w:pPr>
        <w:spacing w:after="0" w:line="240" w:lineRule="auto"/>
      </w:pPr>
      <w:r>
        <w:separator/>
      </w:r>
    </w:p>
  </w:endnote>
  <w:endnote w:type="continuationSeparator" w:id="0">
    <w:p w:rsidR="00D6082F" w:rsidRDefault="00D6082F" w:rsidP="0015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77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38B7" w:rsidRDefault="001538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8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8B7" w:rsidRDefault="00153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82F" w:rsidRDefault="00D6082F" w:rsidP="001538B7">
      <w:pPr>
        <w:spacing w:after="0" w:line="240" w:lineRule="auto"/>
      </w:pPr>
      <w:r>
        <w:separator/>
      </w:r>
    </w:p>
  </w:footnote>
  <w:footnote w:type="continuationSeparator" w:id="0">
    <w:p w:rsidR="00D6082F" w:rsidRDefault="00D6082F" w:rsidP="00153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90C75"/>
    <w:multiLevelType w:val="hybridMultilevel"/>
    <w:tmpl w:val="FC6690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227248"/>
    <w:multiLevelType w:val="hybridMultilevel"/>
    <w:tmpl w:val="FC4A266E"/>
    <w:lvl w:ilvl="0" w:tplc="BD34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98"/>
    <w:rsid w:val="00000599"/>
    <w:rsid w:val="00003259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96CB6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20A8D"/>
    <w:rsid w:val="00121DB0"/>
    <w:rsid w:val="001254B4"/>
    <w:rsid w:val="0012574A"/>
    <w:rsid w:val="001269BF"/>
    <w:rsid w:val="00132440"/>
    <w:rsid w:val="0013555D"/>
    <w:rsid w:val="00136696"/>
    <w:rsid w:val="00136872"/>
    <w:rsid w:val="0014126B"/>
    <w:rsid w:val="00141F2B"/>
    <w:rsid w:val="00141F3C"/>
    <w:rsid w:val="00143E9D"/>
    <w:rsid w:val="00145792"/>
    <w:rsid w:val="001479D6"/>
    <w:rsid w:val="00151F30"/>
    <w:rsid w:val="001538B7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08A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6AA7"/>
    <w:rsid w:val="001C2B82"/>
    <w:rsid w:val="001C4B42"/>
    <w:rsid w:val="001C5395"/>
    <w:rsid w:val="001D2290"/>
    <w:rsid w:val="001D2FE7"/>
    <w:rsid w:val="001D44C5"/>
    <w:rsid w:val="001D6E8A"/>
    <w:rsid w:val="001D76D5"/>
    <w:rsid w:val="001E53B9"/>
    <w:rsid w:val="001F2477"/>
    <w:rsid w:val="001F271F"/>
    <w:rsid w:val="001F333D"/>
    <w:rsid w:val="001F626A"/>
    <w:rsid w:val="001F78DC"/>
    <w:rsid w:val="0020147F"/>
    <w:rsid w:val="00201B23"/>
    <w:rsid w:val="00203C3B"/>
    <w:rsid w:val="00206239"/>
    <w:rsid w:val="002070F9"/>
    <w:rsid w:val="002104C8"/>
    <w:rsid w:val="002129BD"/>
    <w:rsid w:val="00213CC1"/>
    <w:rsid w:val="00214889"/>
    <w:rsid w:val="00217D8F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2429"/>
    <w:rsid w:val="00243F63"/>
    <w:rsid w:val="002454EB"/>
    <w:rsid w:val="00245B02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573B"/>
    <w:rsid w:val="00285EE0"/>
    <w:rsid w:val="002867DD"/>
    <w:rsid w:val="00287FE2"/>
    <w:rsid w:val="00292722"/>
    <w:rsid w:val="002958F2"/>
    <w:rsid w:val="00296E3D"/>
    <w:rsid w:val="002970DB"/>
    <w:rsid w:val="002A0772"/>
    <w:rsid w:val="002A1B67"/>
    <w:rsid w:val="002A471F"/>
    <w:rsid w:val="002A6ECB"/>
    <w:rsid w:val="002B0FA1"/>
    <w:rsid w:val="002B585F"/>
    <w:rsid w:val="002B71FD"/>
    <w:rsid w:val="002C068F"/>
    <w:rsid w:val="002C0728"/>
    <w:rsid w:val="002C4C01"/>
    <w:rsid w:val="002C4D99"/>
    <w:rsid w:val="002C4DE3"/>
    <w:rsid w:val="002C657C"/>
    <w:rsid w:val="002C748E"/>
    <w:rsid w:val="002D0416"/>
    <w:rsid w:val="002D4020"/>
    <w:rsid w:val="002D408A"/>
    <w:rsid w:val="002D461C"/>
    <w:rsid w:val="002D4D19"/>
    <w:rsid w:val="002D4F6C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2462"/>
    <w:rsid w:val="0033318B"/>
    <w:rsid w:val="0033502E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DFE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56B6"/>
    <w:rsid w:val="00386FFD"/>
    <w:rsid w:val="00387289"/>
    <w:rsid w:val="003875A8"/>
    <w:rsid w:val="00387867"/>
    <w:rsid w:val="00391477"/>
    <w:rsid w:val="00393AB2"/>
    <w:rsid w:val="00394742"/>
    <w:rsid w:val="003A0EE1"/>
    <w:rsid w:val="003A3C6C"/>
    <w:rsid w:val="003A40B0"/>
    <w:rsid w:val="003A64DF"/>
    <w:rsid w:val="003A7E39"/>
    <w:rsid w:val="003B2FB7"/>
    <w:rsid w:val="003B75D1"/>
    <w:rsid w:val="003C03BE"/>
    <w:rsid w:val="003C5A76"/>
    <w:rsid w:val="003C61B1"/>
    <w:rsid w:val="003C6A73"/>
    <w:rsid w:val="003C6FEF"/>
    <w:rsid w:val="003C7FC6"/>
    <w:rsid w:val="003D0E1E"/>
    <w:rsid w:val="003D14B0"/>
    <w:rsid w:val="003D6F88"/>
    <w:rsid w:val="003D7684"/>
    <w:rsid w:val="003E026C"/>
    <w:rsid w:val="003E2580"/>
    <w:rsid w:val="003E3D2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3375"/>
    <w:rsid w:val="004243CB"/>
    <w:rsid w:val="00430738"/>
    <w:rsid w:val="0043314E"/>
    <w:rsid w:val="0043413E"/>
    <w:rsid w:val="0044395D"/>
    <w:rsid w:val="00443B0D"/>
    <w:rsid w:val="004446E1"/>
    <w:rsid w:val="00445079"/>
    <w:rsid w:val="004456B4"/>
    <w:rsid w:val="00445F3F"/>
    <w:rsid w:val="004466F9"/>
    <w:rsid w:val="00450B61"/>
    <w:rsid w:val="00451DE7"/>
    <w:rsid w:val="00454107"/>
    <w:rsid w:val="00454E0C"/>
    <w:rsid w:val="0046159E"/>
    <w:rsid w:val="00461885"/>
    <w:rsid w:val="004635E4"/>
    <w:rsid w:val="00466E53"/>
    <w:rsid w:val="00467CBD"/>
    <w:rsid w:val="00467F8D"/>
    <w:rsid w:val="004721D5"/>
    <w:rsid w:val="004770AF"/>
    <w:rsid w:val="00481738"/>
    <w:rsid w:val="00484275"/>
    <w:rsid w:val="004845B1"/>
    <w:rsid w:val="00487121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85E"/>
    <w:rsid w:val="004B7D2C"/>
    <w:rsid w:val="004C040F"/>
    <w:rsid w:val="004C7CFE"/>
    <w:rsid w:val="004D4B90"/>
    <w:rsid w:val="004D528B"/>
    <w:rsid w:val="004D70DD"/>
    <w:rsid w:val="004E108A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2042F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142A"/>
    <w:rsid w:val="005B2027"/>
    <w:rsid w:val="005B2196"/>
    <w:rsid w:val="005B2579"/>
    <w:rsid w:val="005B2943"/>
    <w:rsid w:val="005C1403"/>
    <w:rsid w:val="005C193C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3F45"/>
    <w:rsid w:val="006328C0"/>
    <w:rsid w:val="0063299F"/>
    <w:rsid w:val="00637E67"/>
    <w:rsid w:val="00640202"/>
    <w:rsid w:val="00642783"/>
    <w:rsid w:val="00651666"/>
    <w:rsid w:val="006548B6"/>
    <w:rsid w:val="00654911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DD4"/>
    <w:rsid w:val="00682FF3"/>
    <w:rsid w:val="006858FF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67B4"/>
    <w:rsid w:val="006C2075"/>
    <w:rsid w:val="006C60F3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4819"/>
    <w:rsid w:val="00734D4E"/>
    <w:rsid w:val="0073725B"/>
    <w:rsid w:val="00737925"/>
    <w:rsid w:val="00737B75"/>
    <w:rsid w:val="007450F5"/>
    <w:rsid w:val="0074557E"/>
    <w:rsid w:val="00747ACD"/>
    <w:rsid w:val="00751B2F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2CAF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64CE"/>
    <w:rsid w:val="007F6568"/>
    <w:rsid w:val="007F7FF1"/>
    <w:rsid w:val="008007DF"/>
    <w:rsid w:val="0080198D"/>
    <w:rsid w:val="008030A7"/>
    <w:rsid w:val="0080378D"/>
    <w:rsid w:val="00803A23"/>
    <w:rsid w:val="00803C73"/>
    <w:rsid w:val="00804032"/>
    <w:rsid w:val="00805997"/>
    <w:rsid w:val="0080701A"/>
    <w:rsid w:val="00811918"/>
    <w:rsid w:val="008136D4"/>
    <w:rsid w:val="00817014"/>
    <w:rsid w:val="00822390"/>
    <w:rsid w:val="00823AEC"/>
    <w:rsid w:val="0082455C"/>
    <w:rsid w:val="00827B05"/>
    <w:rsid w:val="00831A34"/>
    <w:rsid w:val="008360D3"/>
    <w:rsid w:val="008369EA"/>
    <w:rsid w:val="00836AF0"/>
    <w:rsid w:val="00840670"/>
    <w:rsid w:val="008445CD"/>
    <w:rsid w:val="00845F6F"/>
    <w:rsid w:val="00847CB1"/>
    <w:rsid w:val="00850437"/>
    <w:rsid w:val="00850CCE"/>
    <w:rsid w:val="00850E25"/>
    <w:rsid w:val="00852076"/>
    <w:rsid w:val="0085599E"/>
    <w:rsid w:val="00856F2F"/>
    <w:rsid w:val="008575F1"/>
    <w:rsid w:val="00857FA8"/>
    <w:rsid w:val="00860C4B"/>
    <w:rsid w:val="008659F4"/>
    <w:rsid w:val="00865C03"/>
    <w:rsid w:val="00871956"/>
    <w:rsid w:val="00871B64"/>
    <w:rsid w:val="00871C51"/>
    <w:rsid w:val="00871E9F"/>
    <w:rsid w:val="00872507"/>
    <w:rsid w:val="00872AC4"/>
    <w:rsid w:val="00874729"/>
    <w:rsid w:val="008757C1"/>
    <w:rsid w:val="008759CC"/>
    <w:rsid w:val="00880A79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B04AE"/>
    <w:rsid w:val="008C2442"/>
    <w:rsid w:val="008C4315"/>
    <w:rsid w:val="008C53B9"/>
    <w:rsid w:val="008C6786"/>
    <w:rsid w:val="008D4243"/>
    <w:rsid w:val="008D61B8"/>
    <w:rsid w:val="008D6492"/>
    <w:rsid w:val="008E0408"/>
    <w:rsid w:val="008E051E"/>
    <w:rsid w:val="008E6E1A"/>
    <w:rsid w:val="008F2A19"/>
    <w:rsid w:val="00904228"/>
    <w:rsid w:val="00906B8D"/>
    <w:rsid w:val="009117A1"/>
    <w:rsid w:val="00913A3A"/>
    <w:rsid w:val="009204DD"/>
    <w:rsid w:val="009238D2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7713"/>
    <w:rsid w:val="009413AA"/>
    <w:rsid w:val="00944755"/>
    <w:rsid w:val="00944F80"/>
    <w:rsid w:val="00945271"/>
    <w:rsid w:val="00946509"/>
    <w:rsid w:val="00947DA5"/>
    <w:rsid w:val="0095119F"/>
    <w:rsid w:val="0095136B"/>
    <w:rsid w:val="0095352F"/>
    <w:rsid w:val="0095673B"/>
    <w:rsid w:val="009567B3"/>
    <w:rsid w:val="00961B30"/>
    <w:rsid w:val="00964189"/>
    <w:rsid w:val="00966AAC"/>
    <w:rsid w:val="00966C32"/>
    <w:rsid w:val="00967109"/>
    <w:rsid w:val="00972A83"/>
    <w:rsid w:val="00975DE3"/>
    <w:rsid w:val="00982AC3"/>
    <w:rsid w:val="00990729"/>
    <w:rsid w:val="00993227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C6BEF"/>
    <w:rsid w:val="009D003D"/>
    <w:rsid w:val="009D1052"/>
    <w:rsid w:val="009D1C4D"/>
    <w:rsid w:val="009D3C14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6D0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70E98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23E4"/>
    <w:rsid w:val="00B03C7B"/>
    <w:rsid w:val="00B04183"/>
    <w:rsid w:val="00B04C89"/>
    <w:rsid w:val="00B071FE"/>
    <w:rsid w:val="00B07B93"/>
    <w:rsid w:val="00B10546"/>
    <w:rsid w:val="00B11C4A"/>
    <w:rsid w:val="00B14D28"/>
    <w:rsid w:val="00B1798C"/>
    <w:rsid w:val="00B203FD"/>
    <w:rsid w:val="00B2548F"/>
    <w:rsid w:val="00B26BB2"/>
    <w:rsid w:val="00B3090E"/>
    <w:rsid w:val="00B32C1D"/>
    <w:rsid w:val="00B336C3"/>
    <w:rsid w:val="00B35E45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2F4"/>
    <w:rsid w:val="00B95BDA"/>
    <w:rsid w:val="00B969C9"/>
    <w:rsid w:val="00BA347D"/>
    <w:rsid w:val="00BA39DC"/>
    <w:rsid w:val="00BA3A72"/>
    <w:rsid w:val="00BA46AB"/>
    <w:rsid w:val="00BA4863"/>
    <w:rsid w:val="00BA5EA2"/>
    <w:rsid w:val="00BB17B4"/>
    <w:rsid w:val="00BB7276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71D2"/>
    <w:rsid w:val="00BE08EA"/>
    <w:rsid w:val="00BE0FE4"/>
    <w:rsid w:val="00BE1A7E"/>
    <w:rsid w:val="00BE7E94"/>
    <w:rsid w:val="00BF0F0F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22AB"/>
    <w:rsid w:val="00C2431A"/>
    <w:rsid w:val="00C25888"/>
    <w:rsid w:val="00C31E0C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607C1"/>
    <w:rsid w:val="00C613F2"/>
    <w:rsid w:val="00C63164"/>
    <w:rsid w:val="00C637F8"/>
    <w:rsid w:val="00C639DB"/>
    <w:rsid w:val="00C655EF"/>
    <w:rsid w:val="00C71202"/>
    <w:rsid w:val="00C717BB"/>
    <w:rsid w:val="00C7299B"/>
    <w:rsid w:val="00C74130"/>
    <w:rsid w:val="00C76453"/>
    <w:rsid w:val="00C803DB"/>
    <w:rsid w:val="00C80C26"/>
    <w:rsid w:val="00C81E1D"/>
    <w:rsid w:val="00C84CB8"/>
    <w:rsid w:val="00C8621B"/>
    <w:rsid w:val="00C87322"/>
    <w:rsid w:val="00C87F8F"/>
    <w:rsid w:val="00C90FCF"/>
    <w:rsid w:val="00C917B5"/>
    <w:rsid w:val="00C93EF4"/>
    <w:rsid w:val="00C94C39"/>
    <w:rsid w:val="00C95A59"/>
    <w:rsid w:val="00C95C37"/>
    <w:rsid w:val="00C96091"/>
    <w:rsid w:val="00CA0325"/>
    <w:rsid w:val="00CA2B97"/>
    <w:rsid w:val="00CA3AEC"/>
    <w:rsid w:val="00CA6C05"/>
    <w:rsid w:val="00CA6D6A"/>
    <w:rsid w:val="00CA6E15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D0509B"/>
    <w:rsid w:val="00D06533"/>
    <w:rsid w:val="00D1066B"/>
    <w:rsid w:val="00D117D4"/>
    <w:rsid w:val="00D11DFA"/>
    <w:rsid w:val="00D178CA"/>
    <w:rsid w:val="00D17BA7"/>
    <w:rsid w:val="00D203EA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79EC"/>
    <w:rsid w:val="00D60178"/>
    <w:rsid w:val="00D6082F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7A9F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53A9"/>
    <w:rsid w:val="00DE57B6"/>
    <w:rsid w:val="00DE5F36"/>
    <w:rsid w:val="00DE6E7F"/>
    <w:rsid w:val="00DE76B7"/>
    <w:rsid w:val="00DF0685"/>
    <w:rsid w:val="00DF0888"/>
    <w:rsid w:val="00DF0EB3"/>
    <w:rsid w:val="00DF0ECD"/>
    <w:rsid w:val="00DF0EF8"/>
    <w:rsid w:val="00DF3618"/>
    <w:rsid w:val="00DF37F4"/>
    <w:rsid w:val="00DF4477"/>
    <w:rsid w:val="00DF5469"/>
    <w:rsid w:val="00DF6A14"/>
    <w:rsid w:val="00DF7BA6"/>
    <w:rsid w:val="00E02BFB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525F"/>
    <w:rsid w:val="00E559BE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315D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A2783"/>
    <w:rsid w:val="00EA4182"/>
    <w:rsid w:val="00EA52EB"/>
    <w:rsid w:val="00EA597F"/>
    <w:rsid w:val="00EA713D"/>
    <w:rsid w:val="00EB3090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D6695"/>
    <w:rsid w:val="00EE1286"/>
    <w:rsid w:val="00EE12E4"/>
    <w:rsid w:val="00EE1343"/>
    <w:rsid w:val="00EE7B85"/>
    <w:rsid w:val="00EF38A2"/>
    <w:rsid w:val="00F028CA"/>
    <w:rsid w:val="00F028E1"/>
    <w:rsid w:val="00F05A7D"/>
    <w:rsid w:val="00F10458"/>
    <w:rsid w:val="00F144C0"/>
    <w:rsid w:val="00F153ED"/>
    <w:rsid w:val="00F1773A"/>
    <w:rsid w:val="00F22675"/>
    <w:rsid w:val="00F24FEE"/>
    <w:rsid w:val="00F26227"/>
    <w:rsid w:val="00F41C6F"/>
    <w:rsid w:val="00F4355F"/>
    <w:rsid w:val="00F436BD"/>
    <w:rsid w:val="00F50013"/>
    <w:rsid w:val="00F503E7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920B6"/>
    <w:rsid w:val="00F96401"/>
    <w:rsid w:val="00F965AB"/>
    <w:rsid w:val="00FA0BE7"/>
    <w:rsid w:val="00FA1A8F"/>
    <w:rsid w:val="00FA1F73"/>
    <w:rsid w:val="00FA4A8B"/>
    <w:rsid w:val="00FA7435"/>
    <w:rsid w:val="00FA785D"/>
    <w:rsid w:val="00FA7912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4870"/>
    <w:rsid w:val="00FE5D4E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0580F-E75C-4C37-8D6E-629CF148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E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0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E98"/>
  </w:style>
  <w:style w:type="paragraph" w:styleId="ListParagraph">
    <w:name w:val="List Paragraph"/>
    <w:basedOn w:val="Normal"/>
    <w:uiPriority w:val="34"/>
    <w:qFormat/>
    <w:rsid w:val="00A70E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2018-05-14T11:33:00Z</dcterms:created>
  <dcterms:modified xsi:type="dcterms:W3CDTF">2018-05-19T03:14:00Z</dcterms:modified>
</cp:coreProperties>
</file>