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A6" w:rsidRDefault="00152163" w:rsidP="003B3335">
      <w:pPr>
        <w:spacing w:line="360" w:lineRule="auto"/>
        <w:rPr>
          <w:rFonts w:asciiTheme="majorHAnsi" w:hAnsiTheme="majorHAnsi"/>
          <w:b/>
          <w:sz w:val="24"/>
          <w:szCs w:val="24"/>
        </w:rPr>
      </w:pPr>
      <w:r w:rsidRPr="003B3335">
        <w:rPr>
          <w:rFonts w:asciiTheme="majorHAnsi" w:hAnsiTheme="majorHAnsi"/>
          <w:b/>
          <w:sz w:val="24"/>
          <w:szCs w:val="24"/>
        </w:rPr>
        <w:t>Candidate’s Name..............................................................................................</w:t>
      </w:r>
      <w:r w:rsidR="003B3335">
        <w:rPr>
          <w:rFonts w:asciiTheme="majorHAnsi" w:hAnsiTheme="majorHAnsi"/>
          <w:b/>
          <w:sz w:val="24"/>
          <w:szCs w:val="24"/>
        </w:rPr>
        <w:t>........................</w:t>
      </w:r>
    </w:p>
    <w:p w:rsidR="00152163" w:rsidRPr="003B3335" w:rsidRDefault="00152163" w:rsidP="003B3335">
      <w:pPr>
        <w:spacing w:line="360" w:lineRule="auto"/>
        <w:rPr>
          <w:rFonts w:asciiTheme="majorHAnsi" w:hAnsiTheme="majorHAnsi"/>
          <w:b/>
          <w:sz w:val="24"/>
          <w:szCs w:val="24"/>
        </w:rPr>
      </w:pPr>
      <w:r w:rsidRPr="003B3335">
        <w:rPr>
          <w:rFonts w:asciiTheme="majorHAnsi" w:hAnsiTheme="majorHAnsi"/>
          <w:b/>
          <w:sz w:val="24"/>
          <w:szCs w:val="24"/>
        </w:rPr>
        <w:t>545/3</w:t>
      </w:r>
    </w:p>
    <w:p w:rsidR="00152163" w:rsidRPr="003B3335" w:rsidRDefault="00152163" w:rsidP="003B3335">
      <w:pPr>
        <w:spacing w:line="360" w:lineRule="auto"/>
        <w:rPr>
          <w:rFonts w:asciiTheme="majorHAnsi" w:hAnsiTheme="majorHAnsi"/>
          <w:b/>
          <w:sz w:val="24"/>
          <w:szCs w:val="24"/>
        </w:rPr>
      </w:pPr>
      <w:r w:rsidRPr="003B3335">
        <w:rPr>
          <w:rFonts w:asciiTheme="majorHAnsi" w:hAnsiTheme="majorHAnsi"/>
          <w:b/>
          <w:sz w:val="24"/>
          <w:szCs w:val="24"/>
        </w:rPr>
        <w:t>CHEMISTRY</w:t>
      </w:r>
    </w:p>
    <w:p w:rsidR="00152163" w:rsidRPr="003B3335" w:rsidRDefault="00152163" w:rsidP="003B3335">
      <w:pPr>
        <w:spacing w:line="360" w:lineRule="auto"/>
        <w:rPr>
          <w:rFonts w:asciiTheme="majorHAnsi" w:hAnsiTheme="majorHAnsi"/>
          <w:b/>
          <w:sz w:val="24"/>
          <w:szCs w:val="24"/>
        </w:rPr>
      </w:pPr>
      <w:r w:rsidRPr="003B3335">
        <w:rPr>
          <w:rFonts w:asciiTheme="majorHAnsi" w:hAnsiTheme="majorHAnsi"/>
          <w:b/>
          <w:sz w:val="24"/>
          <w:szCs w:val="24"/>
        </w:rPr>
        <w:t>(PRACTICAL)</w:t>
      </w:r>
    </w:p>
    <w:p w:rsidR="00152163" w:rsidRPr="003B3335" w:rsidRDefault="00152163" w:rsidP="003B3335">
      <w:pPr>
        <w:spacing w:line="360" w:lineRule="auto"/>
        <w:rPr>
          <w:rFonts w:asciiTheme="majorHAnsi" w:hAnsiTheme="majorHAnsi"/>
          <w:b/>
          <w:sz w:val="24"/>
          <w:szCs w:val="24"/>
        </w:rPr>
      </w:pPr>
      <w:r w:rsidRPr="003B3335">
        <w:rPr>
          <w:rFonts w:asciiTheme="majorHAnsi" w:hAnsiTheme="majorHAnsi"/>
          <w:b/>
          <w:sz w:val="24"/>
          <w:szCs w:val="24"/>
        </w:rPr>
        <w:t>July 2016</w:t>
      </w:r>
      <w:bookmarkStart w:id="0" w:name="_GoBack"/>
      <w:bookmarkEnd w:id="0"/>
    </w:p>
    <w:p w:rsidR="00152163" w:rsidRPr="003B3335" w:rsidRDefault="00152163" w:rsidP="003B3335">
      <w:pPr>
        <w:spacing w:line="360" w:lineRule="auto"/>
        <w:rPr>
          <w:rFonts w:asciiTheme="majorHAnsi" w:hAnsiTheme="majorHAnsi"/>
          <w:sz w:val="24"/>
          <w:szCs w:val="24"/>
        </w:rPr>
      </w:pPr>
      <w:r w:rsidRPr="003B3335">
        <w:rPr>
          <w:rFonts w:asciiTheme="majorHAnsi" w:hAnsiTheme="majorHAnsi"/>
          <w:sz w:val="24"/>
          <w:szCs w:val="24"/>
        </w:rPr>
        <w:t>2 hours</w:t>
      </w:r>
    </w:p>
    <w:p w:rsidR="00152163" w:rsidRPr="003B3335" w:rsidRDefault="00152163" w:rsidP="003B3335">
      <w:pPr>
        <w:spacing w:line="360" w:lineRule="auto"/>
        <w:jc w:val="center"/>
        <w:rPr>
          <w:rFonts w:asciiTheme="majorHAnsi" w:hAnsiTheme="majorHAnsi"/>
          <w:b/>
          <w:sz w:val="24"/>
          <w:szCs w:val="24"/>
        </w:rPr>
      </w:pPr>
      <w:r w:rsidRPr="003B3335">
        <w:rPr>
          <w:rFonts w:asciiTheme="majorHAnsi" w:hAnsiTheme="majorHAnsi"/>
          <w:b/>
          <w:sz w:val="24"/>
          <w:szCs w:val="24"/>
        </w:rPr>
        <w:t>Uganda Certificate of Education</w:t>
      </w:r>
    </w:p>
    <w:p w:rsidR="00152163" w:rsidRPr="003B3335" w:rsidRDefault="00152163" w:rsidP="003B3335">
      <w:pPr>
        <w:spacing w:line="360" w:lineRule="auto"/>
        <w:jc w:val="center"/>
        <w:rPr>
          <w:rFonts w:asciiTheme="majorHAnsi" w:hAnsiTheme="majorHAnsi"/>
          <w:b/>
          <w:sz w:val="24"/>
          <w:szCs w:val="24"/>
        </w:rPr>
      </w:pPr>
      <w:r w:rsidRPr="003B3335">
        <w:rPr>
          <w:rFonts w:asciiTheme="majorHAnsi" w:hAnsiTheme="majorHAnsi"/>
          <w:b/>
          <w:sz w:val="24"/>
          <w:szCs w:val="24"/>
        </w:rPr>
        <w:t>CHEMISTRY PRACTICAL</w:t>
      </w:r>
    </w:p>
    <w:p w:rsidR="00152163" w:rsidRPr="003B3335" w:rsidRDefault="00152163" w:rsidP="003B3335">
      <w:pPr>
        <w:spacing w:line="360" w:lineRule="auto"/>
        <w:jc w:val="center"/>
        <w:rPr>
          <w:rFonts w:asciiTheme="majorHAnsi" w:hAnsiTheme="majorHAnsi"/>
          <w:b/>
          <w:sz w:val="24"/>
          <w:szCs w:val="24"/>
        </w:rPr>
      </w:pPr>
      <w:r w:rsidRPr="003B3335">
        <w:rPr>
          <w:rFonts w:asciiTheme="majorHAnsi" w:hAnsiTheme="majorHAnsi"/>
          <w:b/>
          <w:sz w:val="24"/>
          <w:szCs w:val="24"/>
        </w:rPr>
        <w:t>Paper 3</w:t>
      </w:r>
    </w:p>
    <w:p w:rsidR="00152163" w:rsidRPr="003B3335" w:rsidRDefault="00152163" w:rsidP="003B3335">
      <w:pPr>
        <w:spacing w:line="360" w:lineRule="auto"/>
        <w:jc w:val="center"/>
        <w:rPr>
          <w:rFonts w:asciiTheme="majorHAnsi" w:hAnsiTheme="majorHAnsi"/>
          <w:sz w:val="24"/>
          <w:szCs w:val="24"/>
        </w:rPr>
      </w:pPr>
      <w:r w:rsidRPr="003B3335">
        <w:rPr>
          <w:rFonts w:asciiTheme="majorHAnsi" w:hAnsiTheme="majorHAnsi"/>
          <w:sz w:val="24"/>
          <w:szCs w:val="24"/>
        </w:rPr>
        <w:t>2 hours</w:t>
      </w:r>
    </w:p>
    <w:p w:rsidR="000C321B" w:rsidRDefault="000C321B" w:rsidP="0087039A">
      <w:pPr>
        <w:spacing w:after="0" w:line="360" w:lineRule="auto"/>
        <w:rPr>
          <w:rFonts w:asciiTheme="majorHAnsi" w:hAnsiTheme="majorHAnsi"/>
          <w:b/>
          <w:sz w:val="24"/>
          <w:szCs w:val="24"/>
        </w:rPr>
      </w:pPr>
    </w:p>
    <w:p w:rsidR="00152163" w:rsidRPr="003B3335" w:rsidRDefault="00152163" w:rsidP="0087039A">
      <w:pPr>
        <w:spacing w:after="0" w:line="360" w:lineRule="auto"/>
        <w:rPr>
          <w:rFonts w:asciiTheme="majorHAnsi" w:hAnsiTheme="majorHAnsi"/>
          <w:b/>
          <w:sz w:val="24"/>
          <w:szCs w:val="24"/>
        </w:rPr>
      </w:pPr>
      <w:r w:rsidRPr="003B3335">
        <w:rPr>
          <w:rFonts w:asciiTheme="majorHAnsi" w:hAnsiTheme="majorHAnsi"/>
          <w:b/>
          <w:sz w:val="24"/>
          <w:szCs w:val="24"/>
        </w:rPr>
        <w:t>INSTRUCTIONS TO CANDIDATES:</w:t>
      </w:r>
    </w:p>
    <w:p w:rsidR="003B3335" w:rsidRDefault="00152163" w:rsidP="0087039A">
      <w:pPr>
        <w:spacing w:after="0" w:line="360" w:lineRule="auto"/>
        <w:rPr>
          <w:rFonts w:asciiTheme="majorHAnsi" w:hAnsiTheme="majorHAnsi"/>
          <w:i/>
          <w:sz w:val="24"/>
          <w:szCs w:val="24"/>
        </w:rPr>
      </w:pPr>
      <w:r w:rsidRPr="003B3335">
        <w:rPr>
          <w:rFonts w:asciiTheme="majorHAnsi" w:hAnsiTheme="majorHAnsi"/>
          <w:i/>
          <w:sz w:val="24"/>
          <w:szCs w:val="24"/>
        </w:rPr>
        <w:t>Answer</w:t>
      </w:r>
      <w:r w:rsidR="000C321B">
        <w:rPr>
          <w:rFonts w:asciiTheme="majorHAnsi" w:hAnsiTheme="majorHAnsi"/>
          <w:i/>
          <w:sz w:val="24"/>
          <w:szCs w:val="24"/>
        </w:rPr>
        <w:t xml:space="preserve"> </w:t>
      </w:r>
      <w:r w:rsidRPr="003B3335">
        <w:rPr>
          <w:rFonts w:asciiTheme="majorHAnsi" w:hAnsiTheme="majorHAnsi"/>
          <w:b/>
          <w:sz w:val="24"/>
          <w:szCs w:val="24"/>
        </w:rPr>
        <w:t>both</w:t>
      </w:r>
      <w:r w:rsidR="000C321B">
        <w:rPr>
          <w:rFonts w:asciiTheme="majorHAnsi" w:hAnsiTheme="majorHAnsi"/>
          <w:b/>
          <w:sz w:val="24"/>
          <w:szCs w:val="24"/>
        </w:rPr>
        <w:t xml:space="preserve"> </w:t>
      </w:r>
      <w:r w:rsidRPr="003B3335">
        <w:rPr>
          <w:rFonts w:asciiTheme="majorHAnsi" w:hAnsiTheme="majorHAnsi"/>
          <w:i/>
          <w:sz w:val="24"/>
          <w:szCs w:val="24"/>
        </w:rPr>
        <w:t>questions. Answers are to be written in the spaces provided in this booklet.</w:t>
      </w:r>
    </w:p>
    <w:p w:rsidR="00152163" w:rsidRPr="003B3335" w:rsidRDefault="00152163" w:rsidP="0087039A">
      <w:pPr>
        <w:spacing w:after="0" w:line="360" w:lineRule="auto"/>
        <w:rPr>
          <w:rFonts w:asciiTheme="majorHAnsi" w:hAnsiTheme="majorHAnsi"/>
          <w:i/>
          <w:sz w:val="24"/>
          <w:szCs w:val="24"/>
        </w:rPr>
      </w:pPr>
      <w:r w:rsidRPr="003B3335">
        <w:rPr>
          <w:rFonts w:asciiTheme="majorHAnsi" w:hAnsiTheme="majorHAnsi"/>
          <w:i/>
          <w:sz w:val="24"/>
          <w:szCs w:val="24"/>
        </w:rPr>
        <w:t xml:space="preserve">You are </w:t>
      </w:r>
      <w:r w:rsidRPr="003B3335">
        <w:rPr>
          <w:rFonts w:asciiTheme="majorHAnsi" w:hAnsiTheme="majorHAnsi"/>
          <w:b/>
          <w:sz w:val="24"/>
          <w:szCs w:val="24"/>
        </w:rPr>
        <w:t>not</w:t>
      </w:r>
      <w:r w:rsidRPr="003B3335">
        <w:rPr>
          <w:rFonts w:asciiTheme="majorHAnsi" w:hAnsiTheme="majorHAnsi"/>
          <w:i/>
          <w:sz w:val="24"/>
          <w:szCs w:val="24"/>
        </w:rPr>
        <w:t xml:space="preserve"> allowed to use any reference books (i.e. text books, booklets on qualitative analysis etc.)</w:t>
      </w:r>
    </w:p>
    <w:p w:rsidR="00152163" w:rsidRPr="003B3335" w:rsidRDefault="00152163" w:rsidP="0087039A">
      <w:pPr>
        <w:spacing w:after="0" w:line="360" w:lineRule="auto"/>
        <w:rPr>
          <w:rFonts w:asciiTheme="majorHAnsi" w:hAnsiTheme="majorHAnsi"/>
          <w:b/>
          <w:sz w:val="24"/>
          <w:szCs w:val="24"/>
        </w:rPr>
      </w:pPr>
      <w:r w:rsidRPr="003B3335">
        <w:rPr>
          <w:rFonts w:asciiTheme="majorHAnsi" w:hAnsiTheme="majorHAnsi"/>
          <w:b/>
          <w:sz w:val="24"/>
          <w:szCs w:val="24"/>
        </w:rPr>
        <w:t>All working must be clearly shown.</w:t>
      </w:r>
    </w:p>
    <w:p w:rsidR="00152163" w:rsidRDefault="00152163" w:rsidP="0087039A">
      <w:pPr>
        <w:spacing w:after="0" w:line="360" w:lineRule="auto"/>
        <w:rPr>
          <w:rFonts w:asciiTheme="majorHAnsi" w:hAnsiTheme="majorHAnsi"/>
          <w:i/>
          <w:sz w:val="24"/>
          <w:szCs w:val="24"/>
        </w:rPr>
      </w:pPr>
      <w:r w:rsidRPr="003B3335">
        <w:rPr>
          <w:rFonts w:asciiTheme="majorHAnsi" w:hAnsiTheme="majorHAnsi"/>
          <w:i/>
          <w:sz w:val="24"/>
          <w:szCs w:val="24"/>
        </w:rPr>
        <w:t>Mathematical tables and silent non-programmable calculators may be used.</w:t>
      </w:r>
    </w:p>
    <w:p w:rsidR="000C321B" w:rsidRPr="003B3335" w:rsidRDefault="000C321B" w:rsidP="0087039A">
      <w:pPr>
        <w:spacing w:after="0" w:line="360" w:lineRule="auto"/>
        <w:rPr>
          <w:rFonts w:asciiTheme="majorHAnsi" w:hAnsiTheme="majorHAnsi"/>
          <w:i/>
          <w:sz w:val="24"/>
          <w:szCs w:val="24"/>
        </w:rPr>
      </w:pPr>
    </w:p>
    <w:tbl>
      <w:tblPr>
        <w:tblStyle w:val="TableGrid"/>
        <w:tblW w:w="0" w:type="auto"/>
        <w:tblInd w:w="648" w:type="dxa"/>
        <w:tblLook w:val="04A0"/>
      </w:tblPr>
      <w:tblGrid>
        <w:gridCol w:w="1026"/>
        <w:gridCol w:w="2260"/>
        <w:gridCol w:w="2595"/>
        <w:gridCol w:w="2129"/>
      </w:tblGrid>
      <w:tr w:rsidR="00852694" w:rsidRPr="003B3335" w:rsidTr="003B3335">
        <w:trPr>
          <w:trHeight w:val="96"/>
        </w:trPr>
        <w:tc>
          <w:tcPr>
            <w:tcW w:w="8010" w:type="dxa"/>
            <w:gridSpan w:val="4"/>
          </w:tcPr>
          <w:p w:rsidR="00852694" w:rsidRPr="003B3335" w:rsidRDefault="00852694" w:rsidP="0087039A">
            <w:pPr>
              <w:spacing w:line="276" w:lineRule="auto"/>
              <w:jc w:val="center"/>
              <w:rPr>
                <w:rFonts w:asciiTheme="majorHAnsi" w:hAnsiTheme="majorHAnsi"/>
                <w:sz w:val="24"/>
                <w:szCs w:val="24"/>
              </w:rPr>
            </w:pPr>
          </w:p>
          <w:p w:rsidR="00852694" w:rsidRPr="003B3335" w:rsidRDefault="00852694" w:rsidP="003B3335">
            <w:pPr>
              <w:spacing w:line="276" w:lineRule="auto"/>
              <w:jc w:val="center"/>
              <w:rPr>
                <w:rFonts w:asciiTheme="majorHAnsi" w:hAnsiTheme="majorHAnsi"/>
                <w:b/>
                <w:sz w:val="24"/>
                <w:szCs w:val="24"/>
              </w:rPr>
            </w:pPr>
            <w:r w:rsidRPr="003B3335">
              <w:rPr>
                <w:rFonts w:asciiTheme="majorHAnsi" w:hAnsiTheme="majorHAnsi"/>
                <w:b/>
                <w:sz w:val="24"/>
                <w:szCs w:val="24"/>
              </w:rPr>
              <w:t>For Examiners’ Use Only</w:t>
            </w:r>
          </w:p>
        </w:tc>
      </w:tr>
      <w:tr w:rsidR="00852694" w:rsidRPr="003B3335" w:rsidTr="003B3335">
        <w:trPr>
          <w:trHeight w:val="656"/>
        </w:trPr>
        <w:tc>
          <w:tcPr>
            <w:tcW w:w="1026" w:type="dxa"/>
          </w:tcPr>
          <w:p w:rsidR="00852694" w:rsidRPr="003B3335" w:rsidRDefault="00852694" w:rsidP="003B3335">
            <w:pPr>
              <w:spacing w:line="360" w:lineRule="auto"/>
              <w:rPr>
                <w:rFonts w:asciiTheme="majorHAnsi" w:hAnsiTheme="majorHAnsi"/>
                <w:sz w:val="24"/>
                <w:szCs w:val="24"/>
              </w:rPr>
            </w:pPr>
          </w:p>
          <w:p w:rsidR="00852694" w:rsidRPr="003B3335" w:rsidRDefault="00852694" w:rsidP="003B3335">
            <w:pPr>
              <w:spacing w:line="360" w:lineRule="auto"/>
              <w:rPr>
                <w:rFonts w:asciiTheme="majorHAnsi" w:hAnsiTheme="majorHAnsi"/>
                <w:b/>
                <w:sz w:val="24"/>
                <w:szCs w:val="24"/>
              </w:rPr>
            </w:pPr>
            <w:r w:rsidRPr="003B3335">
              <w:rPr>
                <w:rFonts w:asciiTheme="majorHAnsi" w:hAnsiTheme="majorHAnsi"/>
                <w:b/>
                <w:sz w:val="24"/>
                <w:szCs w:val="24"/>
              </w:rPr>
              <w:t>Q.1</w:t>
            </w:r>
          </w:p>
        </w:tc>
        <w:tc>
          <w:tcPr>
            <w:tcW w:w="2260" w:type="dxa"/>
          </w:tcPr>
          <w:p w:rsidR="00852694" w:rsidRPr="003B3335" w:rsidRDefault="00852694" w:rsidP="003B3335">
            <w:pPr>
              <w:spacing w:line="360" w:lineRule="auto"/>
              <w:rPr>
                <w:rFonts w:asciiTheme="majorHAnsi" w:hAnsiTheme="majorHAnsi"/>
                <w:sz w:val="24"/>
                <w:szCs w:val="24"/>
              </w:rPr>
            </w:pPr>
          </w:p>
        </w:tc>
        <w:tc>
          <w:tcPr>
            <w:tcW w:w="2595" w:type="dxa"/>
          </w:tcPr>
          <w:p w:rsidR="00852694" w:rsidRPr="003B3335" w:rsidRDefault="00852694" w:rsidP="003B3335">
            <w:pPr>
              <w:spacing w:line="276" w:lineRule="auto"/>
              <w:rPr>
                <w:rFonts w:asciiTheme="majorHAnsi" w:hAnsiTheme="majorHAnsi"/>
                <w:sz w:val="24"/>
                <w:szCs w:val="24"/>
              </w:rPr>
            </w:pPr>
          </w:p>
        </w:tc>
        <w:tc>
          <w:tcPr>
            <w:tcW w:w="2129" w:type="dxa"/>
          </w:tcPr>
          <w:p w:rsidR="00852694" w:rsidRPr="003B3335" w:rsidRDefault="00852694" w:rsidP="003B3335">
            <w:pPr>
              <w:spacing w:line="276" w:lineRule="auto"/>
              <w:rPr>
                <w:rFonts w:asciiTheme="majorHAnsi" w:hAnsiTheme="majorHAnsi"/>
                <w:sz w:val="24"/>
                <w:szCs w:val="24"/>
              </w:rPr>
            </w:pPr>
          </w:p>
        </w:tc>
      </w:tr>
      <w:tr w:rsidR="00852694" w:rsidRPr="003B3335" w:rsidTr="003B3335">
        <w:trPr>
          <w:trHeight w:val="341"/>
        </w:trPr>
        <w:tc>
          <w:tcPr>
            <w:tcW w:w="1026" w:type="dxa"/>
          </w:tcPr>
          <w:p w:rsidR="00852694" w:rsidRPr="003B3335" w:rsidRDefault="00852694" w:rsidP="003B3335">
            <w:pPr>
              <w:spacing w:line="360" w:lineRule="auto"/>
              <w:rPr>
                <w:rFonts w:asciiTheme="majorHAnsi" w:hAnsiTheme="majorHAnsi"/>
                <w:sz w:val="24"/>
                <w:szCs w:val="24"/>
              </w:rPr>
            </w:pPr>
          </w:p>
          <w:p w:rsidR="00852694" w:rsidRPr="003B3335" w:rsidRDefault="00852694" w:rsidP="003B3335">
            <w:pPr>
              <w:spacing w:line="360" w:lineRule="auto"/>
              <w:rPr>
                <w:rFonts w:asciiTheme="majorHAnsi" w:hAnsiTheme="majorHAnsi"/>
                <w:b/>
                <w:sz w:val="24"/>
                <w:szCs w:val="24"/>
              </w:rPr>
            </w:pPr>
            <w:r w:rsidRPr="003B3335">
              <w:rPr>
                <w:rFonts w:asciiTheme="majorHAnsi" w:hAnsiTheme="majorHAnsi"/>
                <w:b/>
                <w:sz w:val="24"/>
                <w:szCs w:val="24"/>
              </w:rPr>
              <w:t>Q.2</w:t>
            </w:r>
          </w:p>
        </w:tc>
        <w:tc>
          <w:tcPr>
            <w:tcW w:w="2260" w:type="dxa"/>
          </w:tcPr>
          <w:p w:rsidR="00852694" w:rsidRPr="003B3335" w:rsidRDefault="00852694" w:rsidP="003B3335">
            <w:pPr>
              <w:spacing w:line="360" w:lineRule="auto"/>
              <w:rPr>
                <w:rFonts w:asciiTheme="majorHAnsi" w:hAnsiTheme="majorHAnsi"/>
                <w:sz w:val="24"/>
                <w:szCs w:val="24"/>
              </w:rPr>
            </w:pPr>
          </w:p>
        </w:tc>
        <w:tc>
          <w:tcPr>
            <w:tcW w:w="2595" w:type="dxa"/>
          </w:tcPr>
          <w:p w:rsidR="00852694" w:rsidRPr="003B3335" w:rsidRDefault="00852694" w:rsidP="003B3335">
            <w:pPr>
              <w:spacing w:line="276" w:lineRule="auto"/>
              <w:rPr>
                <w:rFonts w:asciiTheme="majorHAnsi" w:hAnsiTheme="majorHAnsi"/>
                <w:sz w:val="24"/>
                <w:szCs w:val="24"/>
              </w:rPr>
            </w:pPr>
          </w:p>
        </w:tc>
        <w:tc>
          <w:tcPr>
            <w:tcW w:w="2129" w:type="dxa"/>
          </w:tcPr>
          <w:p w:rsidR="00852694" w:rsidRPr="003B3335" w:rsidRDefault="00852694" w:rsidP="003B3335">
            <w:pPr>
              <w:spacing w:line="276" w:lineRule="auto"/>
              <w:rPr>
                <w:rFonts w:asciiTheme="majorHAnsi" w:hAnsiTheme="majorHAnsi"/>
                <w:sz w:val="24"/>
                <w:szCs w:val="24"/>
              </w:rPr>
            </w:pPr>
          </w:p>
        </w:tc>
      </w:tr>
      <w:tr w:rsidR="00852694" w:rsidRPr="003B3335" w:rsidTr="00852694">
        <w:trPr>
          <w:trHeight w:val="899"/>
        </w:trPr>
        <w:tc>
          <w:tcPr>
            <w:tcW w:w="1026" w:type="dxa"/>
          </w:tcPr>
          <w:p w:rsidR="00852694" w:rsidRPr="003B3335" w:rsidRDefault="00852694" w:rsidP="003B3335">
            <w:pPr>
              <w:spacing w:line="360" w:lineRule="auto"/>
              <w:rPr>
                <w:rFonts w:asciiTheme="majorHAnsi" w:hAnsiTheme="majorHAnsi"/>
                <w:sz w:val="24"/>
                <w:szCs w:val="24"/>
              </w:rPr>
            </w:pPr>
          </w:p>
          <w:p w:rsidR="00852694" w:rsidRPr="003B3335" w:rsidRDefault="00852694" w:rsidP="003B3335">
            <w:pPr>
              <w:spacing w:line="360" w:lineRule="auto"/>
              <w:rPr>
                <w:rFonts w:asciiTheme="majorHAnsi" w:hAnsiTheme="majorHAnsi"/>
                <w:b/>
                <w:sz w:val="24"/>
                <w:szCs w:val="24"/>
              </w:rPr>
            </w:pPr>
            <w:r w:rsidRPr="003B3335">
              <w:rPr>
                <w:rFonts w:asciiTheme="majorHAnsi" w:hAnsiTheme="majorHAnsi"/>
                <w:b/>
                <w:sz w:val="24"/>
                <w:szCs w:val="24"/>
              </w:rPr>
              <w:t xml:space="preserve">Total </w:t>
            </w:r>
          </w:p>
        </w:tc>
        <w:tc>
          <w:tcPr>
            <w:tcW w:w="2260" w:type="dxa"/>
          </w:tcPr>
          <w:p w:rsidR="00852694" w:rsidRPr="003B3335" w:rsidRDefault="00852694" w:rsidP="003B3335">
            <w:pPr>
              <w:spacing w:line="360" w:lineRule="auto"/>
              <w:rPr>
                <w:rFonts w:asciiTheme="majorHAnsi" w:hAnsiTheme="majorHAnsi"/>
                <w:sz w:val="24"/>
                <w:szCs w:val="24"/>
              </w:rPr>
            </w:pPr>
          </w:p>
        </w:tc>
        <w:tc>
          <w:tcPr>
            <w:tcW w:w="2595" w:type="dxa"/>
          </w:tcPr>
          <w:p w:rsidR="00852694" w:rsidRPr="003B3335" w:rsidRDefault="00852694" w:rsidP="003B3335">
            <w:pPr>
              <w:spacing w:line="276" w:lineRule="auto"/>
              <w:rPr>
                <w:rFonts w:asciiTheme="majorHAnsi" w:hAnsiTheme="majorHAnsi"/>
                <w:sz w:val="24"/>
                <w:szCs w:val="24"/>
              </w:rPr>
            </w:pPr>
          </w:p>
        </w:tc>
        <w:tc>
          <w:tcPr>
            <w:tcW w:w="2129" w:type="dxa"/>
          </w:tcPr>
          <w:p w:rsidR="00852694" w:rsidRPr="003B3335" w:rsidRDefault="00852694" w:rsidP="003B3335">
            <w:pPr>
              <w:spacing w:line="276" w:lineRule="auto"/>
              <w:rPr>
                <w:rFonts w:asciiTheme="majorHAnsi" w:hAnsiTheme="majorHAnsi"/>
                <w:sz w:val="24"/>
                <w:szCs w:val="24"/>
              </w:rPr>
            </w:pPr>
          </w:p>
        </w:tc>
      </w:tr>
    </w:tbl>
    <w:p w:rsidR="000C321B" w:rsidRDefault="000C321B" w:rsidP="000C321B">
      <w:pPr>
        <w:pStyle w:val="ListParagraph"/>
        <w:spacing w:line="360" w:lineRule="auto"/>
        <w:rPr>
          <w:rFonts w:asciiTheme="majorHAnsi" w:hAnsiTheme="majorHAnsi"/>
          <w:sz w:val="24"/>
          <w:szCs w:val="24"/>
        </w:rPr>
      </w:pPr>
    </w:p>
    <w:p w:rsidR="000C321B" w:rsidRDefault="000C321B" w:rsidP="000C321B">
      <w:pPr>
        <w:pStyle w:val="ListParagraph"/>
        <w:spacing w:line="360" w:lineRule="auto"/>
        <w:rPr>
          <w:rFonts w:asciiTheme="majorHAnsi" w:hAnsiTheme="majorHAnsi"/>
          <w:sz w:val="24"/>
          <w:szCs w:val="24"/>
        </w:rPr>
      </w:pPr>
    </w:p>
    <w:p w:rsidR="000C321B" w:rsidRDefault="000C321B" w:rsidP="000C321B">
      <w:pPr>
        <w:pStyle w:val="ListParagraph"/>
        <w:spacing w:line="360" w:lineRule="auto"/>
        <w:rPr>
          <w:rFonts w:asciiTheme="majorHAnsi" w:hAnsiTheme="majorHAnsi"/>
          <w:sz w:val="24"/>
          <w:szCs w:val="24"/>
        </w:rPr>
      </w:pPr>
    </w:p>
    <w:p w:rsidR="00852694" w:rsidRPr="003B3335" w:rsidRDefault="00852694" w:rsidP="003B3335">
      <w:pPr>
        <w:pStyle w:val="ListParagraph"/>
        <w:numPr>
          <w:ilvl w:val="0"/>
          <w:numId w:val="4"/>
        </w:numPr>
        <w:spacing w:line="360" w:lineRule="auto"/>
        <w:ind w:left="720"/>
        <w:rPr>
          <w:rFonts w:asciiTheme="majorHAnsi" w:hAnsiTheme="majorHAnsi"/>
          <w:sz w:val="24"/>
          <w:szCs w:val="24"/>
        </w:rPr>
      </w:pPr>
      <w:r w:rsidRPr="003B3335">
        <w:rPr>
          <w:rFonts w:asciiTheme="majorHAnsi" w:hAnsiTheme="majorHAnsi"/>
          <w:sz w:val="24"/>
          <w:szCs w:val="24"/>
        </w:rPr>
        <w:t>You are provided with the following:</w:t>
      </w:r>
    </w:p>
    <w:p w:rsidR="00852694" w:rsidRPr="003B3335" w:rsidRDefault="00852694" w:rsidP="003B3335">
      <w:pPr>
        <w:pStyle w:val="ListParagraph"/>
        <w:spacing w:line="360" w:lineRule="auto"/>
        <w:rPr>
          <w:rFonts w:asciiTheme="majorHAnsi" w:hAnsiTheme="majorHAnsi"/>
          <w:sz w:val="24"/>
          <w:szCs w:val="24"/>
        </w:rPr>
      </w:pPr>
      <w:r w:rsidRPr="003B3335">
        <w:rPr>
          <w:rFonts w:asciiTheme="majorHAnsi" w:hAnsiTheme="majorHAnsi"/>
          <w:b/>
          <w:sz w:val="24"/>
          <w:szCs w:val="24"/>
        </w:rPr>
        <w:t>BA1</w:t>
      </w:r>
      <w:r w:rsidRPr="003B3335">
        <w:rPr>
          <w:rFonts w:asciiTheme="majorHAnsi" w:hAnsiTheme="majorHAnsi"/>
          <w:sz w:val="24"/>
          <w:szCs w:val="24"/>
        </w:rPr>
        <w:t>, which is 0.043M sodium hydroxide solution.</w:t>
      </w:r>
    </w:p>
    <w:p w:rsidR="006F13E9" w:rsidRDefault="006F13E9" w:rsidP="003B3335">
      <w:pPr>
        <w:pStyle w:val="ListParagraph"/>
        <w:spacing w:line="360" w:lineRule="auto"/>
        <w:rPr>
          <w:rFonts w:asciiTheme="majorHAnsi" w:hAnsiTheme="majorHAnsi"/>
          <w:sz w:val="24"/>
          <w:szCs w:val="24"/>
        </w:rPr>
      </w:pPr>
      <w:r w:rsidRPr="003B3335">
        <w:rPr>
          <w:rFonts w:asciiTheme="majorHAnsi" w:hAnsiTheme="majorHAnsi"/>
          <w:b/>
          <w:sz w:val="24"/>
          <w:szCs w:val="24"/>
        </w:rPr>
        <w:t>BA2</w:t>
      </w:r>
      <w:r w:rsidRPr="003B3335">
        <w:rPr>
          <w:rFonts w:asciiTheme="majorHAnsi" w:hAnsiTheme="majorHAnsi"/>
          <w:sz w:val="24"/>
          <w:szCs w:val="24"/>
        </w:rPr>
        <w:t>, which is a solution containing 6.35g per litre of a hydrated acid, Q.</w:t>
      </w:r>
    </w:p>
    <w:p w:rsidR="006F13E9" w:rsidRPr="003B3335" w:rsidRDefault="006F13E9" w:rsidP="003B3335">
      <w:pPr>
        <w:pStyle w:val="ListParagraph"/>
        <w:spacing w:line="360" w:lineRule="auto"/>
        <w:rPr>
          <w:rFonts w:asciiTheme="majorHAnsi" w:hAnsiTheme="majorHAnsi"/>
          <w:sz w:val="24"/>
          <w:szCs w:val="24"/>
        </w:rPr>
      </w:pPr>
      <w:r w:rsidRPr="003B3335">
        <w:rPr>
          <w:rFonts w:asciiTheme="majorHAnsi" w:hAnsiTheme="majorHAnsi"/>
          <w:sz w:val="24"/>
          <w:szCs w:val="24"/>
        </w:rPr>
        <w:t>You are required to determine the formula mass of the anhydrous acid.</w:t>
      </w:r>
    </w:p>
    <w:p w:rsidR="006F13E9" w:rsidRPr="003B3335" w:rsidRDefault="006F13E9" w:rsidP="003B3335">
      <w:pPr>
        <w:pStyle w:val="ListParagraph"/>
        <w:spacing w:line="360" w:lineRule="auto"/>
        <w:rPr>
          <w:rFonts w:asciiTheme="majorHAnsi" w:hAnsiTheme="majorHAnsi"/>
          <w:sz w:val="24"/>
          <w:szCs w:val="24"/>
        </w:rPr>
      </w:pPr>
      <w:r w:rsidRPr="003B3335">
        <w:rPr>
          <w:rFonts w:asciiTheme="majorHAnsi" w:hAnsiTheme="majorHAnsi"/>
          <w:sz w:val="24"/>
          <w:szCs w:val="24"/>
        </w:rPr>
        <w:t>The acid Q reacts with sodium hydroxide in the ratio of 1:2</w:t>
      </w:r>
    </w:p>
    <w:p w:rsidR="006F13E9" w:rsidRPr="003B3335" w:rsidRDefault="006F13E9" w:rsidP="003B3335">
      <w:pPr>
        <w:pStyle w:val="ListParagraph"/>
        <w:spacing w:line="360" w:lineRule="auto"/>
        <w:rPr>
          <w:rFonts w:asciiTheme="majorHAnsi" w:hAnsiTheme="majorHAnsi"/>
          <w:b/>
          <w:sz w:val="24"/>
          <w:szCs w:val="24"/>
        </w:rPr>
      </w:pPr>
      <w:r w:rsidRPr="003B3335">
        <w:rPr>
          <w:rFonts w:asciiTheme="majorHAnsi" w:hAnsiTheme="majorHAnsi"/>
          <w:b/>
          <w:sz w:val="24"/>
          <w:szCs w:val="24"/>
        </w:rPr>
        <w:t>Procedure:</w:t>
      </w:r>
    </w:p>
    <w:p w:rsidR="006F13E9" w:rsidRPr="003B3335" w:rsidRDefault="006F13E9" w:rsidP="003B3335">
      <w:pPr>
        <w:pStyle w:val="ListParagraph"/>
        <w:spacing w:line="360" w:lineRule="auto"/>
        <w:rPr>
          <w:rFonts w:asciiTheme="majorHAnsi" w:hAnsiTheme="majorHAnsi"/>
          <w:sz w:val="24"/>
          <w:szCs w:val="24"/>
        </w:rPr>
      </w:pPr>
      <w:r w:rsidRPr="003B3335">
        <w:rPr>
          <w:rFonts w:asciiTheme="majorHAnsi" w:hAnsiTheme="majorHAnsi"/>
          <w:sz w:val="24"/>
          <w:szCs w:val="24"/>
        </w:rPr>
        <w:t>Pipette 25.0cm</w:t>
      </w:r>
      <w:r w:rsidRPr="003B3335">
        <w:rPr>
          <w:rFonts w:asciiTheme="majorHAnsi" w:hAnsiTheme="majorHAnsi"/>
          <w:sz w:val="24"/>
          <w:szCs w:val="24"/>
          <w:vertAlign w:val="superscript"/>
        </w:rPr>
        <w:t>3</w:t>
      </w:r>
      <w:r w:rsidRPr="003B3335">
        <w:rPr>
          <w:rFonts w:asciiTheme="majorHAnsi" w:hAnsiTheme="majorHAnsi"/>
          <w:sz w:val="24"/>
          <w:szCs w:val="24"/>
        </w:rPr>
        <w:t xml:space="preserve"> of </w:t>
      </w:r>
      <w:r w:rsidRPr="003B3335">
        <w:rPr>
          <w:rFonts w:asciiTheme="majorHAnsi" w:hAnsiTheme="majorHAnsi"/>
          <w:b/>
          <w:sz w:val="24"/>
          <w:szCs w:val="24"/>
        </w:rPr>
        <w:t xml:space="preserve">BA1 </w:t>
      </w:r>
      <w:r w:rsidRPr="003B3335">
        <w:rPr>
          <w:rFonts w:asciiTheme="majorHAnsi" w:hAnsiTheme="majorHAnsi"/>
          <w:sz w:val="24"/>
          <w:szCs w:val="24"/>
        </w:rPr>
        <w:t>into a conical flask. Titrate the solution with</w:t>
      </w:r>
      <w:r w:rsidRPr="003B3335">
        <w:rPr>
          <w:rFonts w:asciiTheme="majorHAnsi" w:hAnsiTheme="majorHAnsi"/>
          <w:b/>
          <w:sz w:val="24"/>
          <w:szCs w:val="24"/>
        </w:rPr>
        <w:t xml:space="preserve"> BA2 </w:t>
      </w:r>
      <w:r w:rsidRPr="003B3335">
        <w:rPr>
          <w:rFonts w:asciiTheme="majorHAnsi" w:hAnsiTheme="majorHAnsi"/>
          <w:sz w:val="24"/>
          <w:szCs w:val="24"/>
        </w:rPr>
        <w:t>from the burette using phenolphthalein indicator.</w:t>
      </w:r>
    </w:p>
    <w:p w:rsidR="006F13E9" w:rsidRPr="00551FEB" w:rsidRDefault="006F13E9" w:rsidP="0087039A">
      <w:pPr>
        <w:pStyle w:val="ListParagraph"/>
        <w:rPr>
          <w:rFonts w:asciiTheme="majorHAnsi" w:hAnsiTheme="majorHAnsi"/>
          <w:sz w:val="10"/>
          <w:szCs w:val="24"/>
        </w:rPr>
      </w:pPr>
    </w:p>
    <w:p w:rsidR="006F13E9" w:rsidRPr="003B3335" w:rsidRDefault="006F13E9" w:rsidP="003B3335">
      <w:pPr>
        <w:pStyle w:val="ListParagraph"/>
        <w:spacing w:line="360" w:lineRule="auto"/>
        <w:rPr>
          <w:rFonts w:asciiTheme="majorHAnsi" w:hAnsiTheme="majorHAnsi"/>
          <w:sz w:val="24"/>
          <w:szCs w:val="24"/>
        </w:rPr>
      </w:pPr>
      <w:r w:rsidRPr="003B3335">
        <w:rPr>
          <w:rFonts w:asciiTheme="majorHAnsi" w:hAnsiTheme="majorHAnsi"/>
          <w:sz w:val="24"/>
          <w:szCs w:val="24"/>
        </w:rPr>
        <w:t>Repeat the titration until you obtain consistent results.</w:t>
      </w:r>
    </w:p>
    <w:p w:rsidR="006F13E9" w:rsidRPr="00551FEB" w:rsidRDefault="006F13E9" w:rsidP="003B3335">
      <w:pPr>
        <w:pStyle w:val="ListParagraph"/>
        <w:spacing w:line="360" w:lineRule="auto"/>
        <w:rPr>
          <w:rFonts w:asciiTheme="majorHAnsi" w:hAnsiTheme="majorHAnsi"/>
          <w:sz w:val="10"/>
          <w:szCs w:val="24"/>
        </w:rPr>
      </w:pPr>
    </w:p>
    <w:p w:rsidR="006F13E9" w:rsidRPr="003B3335" w:rsidRDefault="006F13E9" w:rsidP="003B3335">
      <w:pPr>
        <w:pStyle w:val="ListParagraph"/>
        <w:numPr>
          <w:ilvl w:val="0"/>
          <w:numId w:val="2"/>
        </w:numPr>
        <w:spacing w:line="360" w:lineRule="auto"/>
        <w:ind w:left="720"/>
        <w:rPr>
          <w:rFonts w:asciiTheme="majorHAnsi" w:hAnsiTheme="majorHAnsi"/>
          <w:sz w:val="24"/>
          <w:szCs w:val="24"/>
        </w:rPr>
      </w:pPr>
      <w:r w:rsidRPr="003B3335">
        <w:rPr>
          <w:rFonts w:asciiTheme="majorHAnsi" w:hAnsiTheme="majorHAnsi"/>
          <w:sz w:val="24"/>
          <w:szCs w:val="24"/>
        </w:rPr>
        <w:t>Record your results in the table below.</w:t>
      </w:r>
    </w:p>
    <w:p w:rsidR="006F13E9" w:rsidRPr="003B3335" w:rsidRDefault="006F13E9" w:rsidP="003B3335">
      <w:pPr>
        <w:pStyle w:val="ListParagraph"/>
        <w:numPr>
          <w:ilvl w:val="0"/>
          <w:numId w:val="3"/>
        </w:numPr>
        <w:spacing w:line="360" w:lineRule="auto"/>
        <w:ind w:left="1080" w:hanging="360"/>
        <w:rPr>
          <w:rFonts w:asciiTheme="majorHAnsi" w:hAnsiTheme="majorHAnsi"/>
          <w:sz w:val="24"/>
          <w:szCs w:val="24"/>
        </w:rPr>
      </w:pPr>
      <w:r w:rsidRPr="003B3335">
        <w:rPr>
          <w:rFonts w:asciiTheme="majorHAnsi" w:hAnsiTheme="majorHAnsi"/>
          <w:sz w:val="24"/>
          <w:szCs w:val="24"/>
        </w:rPr>
        <w:t>Volume of pipette used ..............................................</w:t>
      </w:r>
      <w:r w:rsidR="00F06431" w:rsidRPr="003B3335">
        <w:rPr>
          <w:rFonts w:asciiTheme="majorHAnsi" w:hAnsiTheme="majorHAnsi"/>
          <w:sz w:val="24"/>
          <w:szCs w:val="24"/>
        </w:rPr>
        <w:t>..................</w:t>
      </w:r>
      <w:r w:rsidRPr="003B3335">
        <w:rPr>
          <w:rFonts w:asciiTheme="majorHAnsi" w:hAnsiTheme="majorHAnsi"/>
          <w:sz w:val="24"/>
          <w:szCs w:val="24"/>
        </w:rPr>
        <w:t xml:space="preserve"> cm</w:t>
      </w:r>
      <w:r w:rsidRPr="003B3335">
        <w:rPr>
          <w:rFonts w:asciiTheme="majorHAnsi" w:hAnsiTheme="majorHAnsi"/>
          <w:sz w:val="24"/>
          <w:szCs w:val="24"/>
          <w:vertAlign w:val="superscript"/>
        </w:rPr>
        <w:t>3</w:t>
      </w:r>
      <w:r w:rsidR="00F06431" w:rsidRPr="003B3335">
        <w:rPr>
          <w:rFonts w:asciiTheme="majorHAnsi" w:hAnsiTheme="majorHAnsi"/>
          <w:sz w:val="24"/>
          <w:szCs w:val="24"/>
        </w:rPr>
        <w:tab/>
      </w:r>
      <w:r w:rsidR="00F06431" w:rsidRPr="003B3335">
        <w:rPr>
          <w:rFonts w:asciiTheme="majorHAnsi" w:hAnsiTheme="majorHAnsi"/>
          <w:sz w:val="24"/>
          <w:szCs w:val="24"/>
        </w:rPr>
        <w:tab/>
        <w:t>(0.5 mark)</w:t>
      </w:r>
    </w:p>
    <w:p w:rsidR="006F13E9" w:rsidRPr="00551FEB" w:rsidRDefault="006F13E9" w:rsidP="003B3335">
      <w:pPr>
        <w:pStyle w:val="ListParagraph"/>
        <w:spacing w:line="360" w:lineRule="auto"/>
        <w:ind w:left="1800" w:hanging="720"/>
        <w:rPr>
          <w:rFonts w:asciiTheme="majorHAnsi" w:hAnsiTheme="majorHAnsi"/>
          <w:sz w:val="8"/>
          <w:szCs w:val="24"/>
        </w:rPr>
      </w:pPr>
    </w:p>
    <w:tbl>
      <w:tblPr>
        <w:tblStyle w:val="TableGrid"/>
        <w:tblW w:w="0" w:type="auto"/>
        <w:tblInd w:w="502" w:type="dxa"/>
        <w:tblLook w:val="04A0"/>
      </w:tblPr>
      <w:tblGrid>
        <w:gridCol w:w="3150"/>
        <w:gridCol w:w="1710"/>
        <w:gridCol w:w="1800"/>
        <w:gridCol w:w="1728"/>
      </w:tblGrid>
      <w:tr w:rsidR="006F13E9" w:rsidRPr="003B3335" w:rsidTr="00F06431">
        <w:tc>
          <w:tcPr>
            <w:tcW w:w="3150" w:type="dxa"/>
          </w:tcPr>
          <w:p w:rsidR="006F13E9" w:rsidRPr="003B3335" w:rsidRDefault="006F13E9" w:rsidP="003B3335">
            <w:pPr>
              <w:pStyle w:val="ListParagraph"/>
              <w:spacing w:line="360" w:lineRule="auto"/>
              <w:ind w:left="0"/>
              <w:rPr>
                <w:rFonts w:asciiTheme="majorHAnsi" w:hAnsiTheme="majorHAnsi"/>
                <w:sz w:val="24"/>
                <w:szCs w:val="24"/>
              </w:rPr>
            </w:pPr>
          </w:p>
          <w:p w:rsidR="00F06431" w:rsidRPr="003B3335" w:rsidRDefault="00F06431" w:rsidP="003B3335">
            <w:pPr>
              <w:pStyle w:val="ListParagraph"/>
              <w:spacing w:line="360" w:lineRule="auto"/>
              <w:ind w:left="0"/>
              <w:rPr>
                <w:rFonts w:asciiTheme="majorHAnsi" w:hAnsiTheme="majorHAnsi"/>
                <w:sz w:val="24"/>
                <w:szCs w:val="24"/>
              </w:rPr>
            </w:pPr>
            <w:r w:rsidRPr="003B3335">
              <w:rPr>
                <w:rFonts w:asciiTheme="majorHAnsi" w:hAnsiTheme="majorHAnsi"/>
                <w:sz w:val="24"/>
                <w:szCs w:val="24"/>
              </w:rPr>
              <w:t>Final burette reading (cm</w:t>
            </w:r>
            <w:r w:rsidRPr="003B3335">
              <w:rPr>
                <w:rFonts w:asciiTheme="majorHAnsi" w:hAnsiTheme="majorHAnsi"/>
                <w:sz w:val="24"/>
                <w:szCs w:val="24"/>
                <w:vertAlign w:val="superscript"/>
              </w:rPr>
              <w:t>3</w:t>
            </w:r>
            <w:r w:rsidRPr="003B3335">
              <w:rPr>
                <w:rFonts w:asciiTheme="majorHAnsi" w:hAnsiTheme="majorHAnsi"/>
                <w:sz w:val="24"/>
                <w:szCs w:val="24"/>
              </w:rPr>
              <w:t>)</w:t>
            </w:r>
          </w:p>
        </w:tc>
        <w:tc>
          <w:tcPr>
            <w:tcW w:w="171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80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728" w:type="dxa"/>
          </w:tcPr>
          <w:p w:rsidR="006F13E9" w:rsidRPr="003B3335" w:rsidRDefault="006F13E9" w:rsidP="003B3335">
            <w:pPr>
              <w:pStyle w:val="ListParagraph"/>
              <w:spacing w:line="360" w:lineRule="auto"/>
              <w:ind w:left="0"/>
              <w:rPr>
                <w:rFonts w:asciiTheme="majorHAnsi" w:hAnsiTheme="majorHAnsi"/>
                <w:sz w:val="24"/>
                <w:szCs w:val="24"/>
              </w:rPr>
            </w:pPr>
          </w:p>
        </w:tc>
      </w:tr>
      <w:tr w:rsidR="006F13E9" w:rsidRPr="003B3335" w:rsidTr="00F06431">
        <w:tc>
          <w:tcPr>
            <w:tcW w:w="3150" w:type="dxa"/>
          </w:tcPr>
          <w:p w:rsidR="006F13E9" w:rsidRPr="003B3335" w:rsidRDefault="006F13E9" w:rsidP="003B3335">
            <w:pPr>
              <w:pStyle w:val="ListParagraph"/>
              <w:spacing w:line="360" w:lineRule="auto"/>
              <w:ind w:left="0"/>
              <w:rPr>
                <w:rFonts w:asciiTheme="majorHAnsi" w:hAnsiTheme="majorHAnsi"/>
                <w:sz w:val="24"/>
                <w:szCs w:val="24"/>
              </w:rPr>
            </w:pPr>
          </w:p>
          <w:p w:rsidR="00F06431" w:rsidRPr="003B3335" w:rsidRDefault="00F06431" w:rsidP="003B3335">
            <w:pPr>
              <w:pStyle w:val="ListParagraph"/>
              <w:spacing w:line="360" w:lineRule="auto"/>
              <w:ind w:left="0"/>
              <w:rPr>
                <w:rFonts w:asciiTheme="majorHAnsi" w:hAnsiTheme="majorHAnsi"/>
                <w:sz w:val="24"/>
                <w:szCs w:val="24"/>
              </w:rPr>
            </w:pPr>
            <w:r w:rsidRPr="003B3335">
              <w:rPr>
                <w:rFonts w:asciiTheme="majorHAnsi" w:hAnsiTheme="majorHAnsi"/>
                <w:sz w:val="24"/>
                <w:szCs w:val="24"/>
              </w:rPr>
              <w:t>Initial burette reading (cm</w:t>
            </w:r>
            <w:r w:rsidRPr="003B3335">
              <w:rPr>
                <w:rFonts w:asciiTheme="majorHAnsi" w:hAnsiTheme="majorHAnsi"/>
                <w:sz w:val="24"/>
                <w:szCs w:val="24"/>
                <w:vertAlign w:val="superscript"/>
              </w:rPr>
              <w:t>3</w:t>
            </w:r>
            <w:r w:rsidRPr="003B3335">
              <w:rPr>
                <w:rFonts w:asciiTheme="majorHAnsi" w:hAnsiTheme="majorHAnsi"/>
                <w:sz w:val="24"/>
                <w:szCs w:val="24"/>
              </w:rPr>
              <w:t>)</w:t>
            </w:r>
          </w:p>
        </w:tc>
        <w:tc>
          <w:tcPr>
            <w:tcW w:w="171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80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728" w:type="dxa"/>
          </w:tcPr>
          <w:p w:rsidR="006F13E9" w:rsidRPr="003B3335" w:rsidRDefault="006F13E9" w:rsidP="003B3335">
            <w:pPr>
              <w:pStyle w:val="ListParagraph"/>
              <w:spacing w:line="360" w:lineRule="auto"/>
              <w:ind w:left="0"/>
              <w:rPr>
                <w:rFonts w:asciiTheme="majorHAnsi" w:hAnsiTheme="majorHAnsi"/>
                <w:sz w:val="24"/>
                <w:szCs w:val="24"/>
              </w:rPr>
            </w:pPr>
          </w:p>
        </w:tc>
      </w:tr>
      <w:tr w:rsidR="006F13E9" w:rsidRPr="003B3335" w:rsidTr="00F06431">
        <w:tc>
          <w:tcPr>
            <w:tcW w:w="3150" w:type="dxa"/>
          </w:tcPr>
          <w:p w:rsidR="006F13E9" w:rsidRPr="003B3335" w:rsidRDefault="006F13E9" w:rsidP="003B3335">
            <w:pPr>
              <w:pStyle w:val="ListParagraph"/>
              <w:spacing w:line="360" w:lineRule="auto"/>
              <w:ind w:left="0"/>
              <w:rPr>
                <w:rFonts w:asciiTheme="majorHAnsi" w:hAnsiTheme="majorHAnsi"/>
                <w:sz w:val="24"/>
                <w:szCs w:val="24"/>
              </w:rPr>
            </w:pPr>
          </w:p>
          <w:p w:rsidR="00F06431" w:rsidRPr="003B3335" w:rsidRDefault="00F06431" w:rsidP="003B3335">
            <w:pPr>
              <w:pStyle w:val="ListParagraph"/>
              <w:spacing w:line="360" w:lineRule="auto"/>
              <w:ind w:left="0"/>
              <w:rPr>
                <w:rFonts w:asciiTheme="majorHAnsi" w:hAnsiTheme="majorHAnsi"/>
                <w:sz w:val="24"/>
                <w:szCs w:val="24"/>
              </w:rPr>
            </w:pPr>
            <w:r w:rsidRPr="003B3335">
              <w:rPr>
                <w:rFonts w:asciiTheme="majorHAnsi" w:hAnsiTheme="majorHAnsi"/>
                <w:sz w:val="24"/>
                <w:szCs w:val="24"/>
              </w:rPr>
              <w:t xml:space="preserve">Volume of </w:t>
            </w:r>
            <w:r w:rsidRPr="003B3335">
              <w:rPr>
                <w:rFonts w:asciiTheme="majorHAnsi" w:hAnsiTheme="majorHAnsi"/>
                <w:b/>
                <w:sz w:val="24"/>
                <w:szCs w:val="24"/>
              </w:rPr>
              <w:t xml:space="preserve">BA2 </w:t>
            </w:r>
            <w:r w:rsidRPr="003B3335">
              <w:rPr>
                <w:rFonts w:asciiTheme="majorHAnsi" w:hAnsiTheme="majorHAnsi"/>
                <w:sz w:val="24"/>
                <w:szCs w:val="24"/>
              </w:rPr>
              <w:t>used (cm</w:t>
            </w:r>
            <w:r w:rsidRPr="003B3335">
              <w:rPr>
                <w:rFonts w:asciiTheme="majorHAnsi" w:hAnsiTheme="majorHAnsi"/>
                <w:sz w:val="24"/>
                <w:szCs w:val="24"/>
                <w:vertAlign w:val="superscript"/>
              </w:rPr>
              <w:t>3</w:t>
            </w:r>
            <w:r w:rsidRPr="003B3335">
              <w:rPr>
                <w:rFonts w:asciiTheme="majorHAnsi" w:hAnsiTheme="majorHAnsi"/>
                <w:sz w:val="24"/>
                <w:szCs w:val="24"/>
              </w:rPr>
              <w:t>)</w:t>
            </w:r>
          </w:p>
        </w:tc>
        <w:tc>
          <w:tcPr>
            <w:tcW w:w="171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800" w:type="dxa"/>
          </w:tcPr>
          <w:p w:rsidR="006F13E9" w:rsidRPr="003B3335" w:rsidRDefault="006F13E9" w:rsidP="003B3335">
            <w:pPr>
              <w:pStyle w:val="ListParagraph"/>
              <w:spacing w:line="360" w:lineRule="auto"/>
              <w:ind w:left="0"/>
              <w:rPr>
                <w:rFonts w:asciiTheme="majorHAnsi" w:hAnsiTheme="majorHAnsi"/>
                <w:sz w:val="24"/>
                <w:szCs w:val="24"/>
              </w:rPr>
            </w:pPr>
          </w:p>
        </w:tc>
        <w:tc>
          <w:tcPr>
            <w:tcW w:w="1728" w:type="dxa"/>
          </w:tcPr>
          <w:p w:rsidR="006F13E9" w:rsidRPr="003B3335" w:rsidRDefault="006F13E9" w:rsidP="003B3335">
            <w:pPr>
              <w:pStyle w:val="ListParagraph"/>
              <w:spacing w:line="360" w:lineRule="auto"/>
              <w:ind w:left="0"/>
              <w:rPr>
                <w:rFonts w:asciiTheme="majorHAnsi" w:hAnsiTheme="majorHAnsi"/>
                <w:sz w:val="24"/>
                <w:szCs w:val="24"/>
              </w:rPr>
            </w:pPr>
          </w:p>
        </w:tc>
      </w:tr>
    </w:tbl>
    <w:p w:rsidR="003B3335" w:rsidRDefault="00F06431" w:rsidP="000A2AB9">
      <w:pPr>
        <w:pStyle w:val="ListParagraph"/>
        <w:spacing w:line="360" w:lineRule="auto"/>
        <w:ind w:left="1800" w:hanging="720"/>
        <w:rPr>
          <w:rFonts w:asciiTheme="majorHAnsi" w:hAnsiTheme="majorHAnsi"/>
          <w:sz w:val="24"/>
          <w:szCs w:val="24"/>
        </w:rPr>
      </w:pP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(4.5 marks)</w:t>
      </w:r>
    </w:p>
    <w:p w:rsidR="006F13E9" w:rsidRPr="003B3335" w:rsidRDefault="00F06431" w:rsidP="003B3335">
      <w:pPr>
        <w:pStyle w:val="ListParagraph"/>
        <w:numPr>
          <w:ilvl w:val="0"/>
          <w:numId w:val="3"/>
        </w:numPr>
        <w:spacing w:line="360" w:lineRule="auto"/>
        <w:ind w:left="1080" w:hanging="360"/>
        <w:rPr>
          <w:rFonts w:asciiTheme="majorHAnsi" w:hAnsiTheme="majorHAnsi"/>
          <w:sz w:val="24"/>
          <w:szCs w:val="24"/>
        </w:rPr>
      </w:pPr>
      <w:r w:rsidRPr="003B3335">
        <w:rPr>
          <w:rFonts w:asciiTheme="majorHAnsi" w:hAnsiTheme="majorHAnsi"/>
          <w:sz w:val="24"/>
          <w:szCs w:val="24"/>
        </w:rPr>
        <w:t xml:space="preserve">Titre values used to obtain average volume of </w:t>
      </w:r>
      <w:r w:rsidRPr="003B3335">
        <w:rPr>
          <w:rFonts w:asciiTheme="majorHAnsi" w:hAnsiTheme="majorHAnsi"/>
          <w:b/>
          <w:sz w:val="24"/>
          <w:szCs w:val="24"/>
        </w:rPr>
        <w:t>BA2</w:t>
      </w:r>
      <w:r w:rsidRPr="003B3335">
        <w:rPr>
          <w:rFonts w:asciiTheme="majorHAnsi" w:hAnsiTheme="majorHAnsi"/>
          <w:sz w:val="24"/>
          <w:szCs w:val="24"/>
        </w:rPr>
        <w:t>.</w:t>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(0.5 mark)</w:t>
      </w:r>
    </w:p>
    <w:p w:rsidR="00F06431" w:rsidRPr="003B3335" w:rsidRDefault="00F06431" w:rsidP="003B3335">
      <w:pPr>
        <w:pStyle w:val="ListParagraph"/>
        <w:spacing w:line="360" w:lineRule="auto"/>
        <w:ind w:left="1080"/>
        <w:rPr>
          <w:rFonts w:asciiTheme="majorHAnsi" w:hAnsiTheme="majorHAnsi"/>
          <w:sz w:val="24"/>
          <w:szCs w:val="24"/>
        </w:rPr>
      </w:pPr>
      <w:r w:rsidRPr="003B3335">
        <w:rPr>
          <w:rFonts w:asciiTheme="majorHAnsi" w:hAnsiTheme="majorHAnsi"/>
          <w:sz w:val="24"/>
          <w:szCs w:val="24"/>
        </w:rPr>
        <w:t>.......................................................................................................................................................................................................................................................................................................................................................................................................................................................................................................................</w:t>
      </w:r>
    </w:p>
    <w:p w:rsidR="000A2AB9" w:rsidRDefault="000A2AB9" w:rsidP="000A2AB9">
      <w:pPr>
        <w:pStyle w:val="ListParagraph"/>
        <w:spacing w:line="360" w:lineRule="auto"/>
        <w:ind w:left="1080"/>
        <w:rPr>
          <w:rFonts w:asciiTheme="majorHAnsi" w:hAnsiTheme="majorHAnsi"/>
          <w:sz w:val="24"/>
          <w:szCs w:val="24"/>
        </w:rPr>
      </w:pPr>
    </w:p>
    <w:p w:rsidR="00E24576" w:rsidRPr="003B3335" w:rsidRDefault="00F06431" w:rsidP="003B3335">
      <w:pPr>
        <w:pStyle w:val="ListParagraph"/>
        <w:numPr>
          <w:ilvl w:val="0"/>
          <w:numId w:val="3"/>
        </w:numPr>
        <w:spacing w:line="360" w:lineRule="auto"/>
        <w:ind w:left="1080" w:hanging="450"/>
        <w:rPr>
          <w:rFonts w:asciiTheme="majorHAnsi" w:hAnsiTheme="majorHAnsi"/>
          <w:sz w:val="24"/>
          <w:szCs w:val="24"/>
        </w:rPr>
      </w:pPr>
      <w:r w:rsidRPr="003B3335">
        <w:rPr>
          <w:rFonts w:asciiTheme="majorHAnsi" w:hAnsiTheme="majorHAnsi"/>
          <w:sz w:val="24"/>
          <w:szCs w:val="24"/>
        </w:rPr>
        <w:t xml:space="preserve">Average volume of </w:t>
      </w:r>
      <w:r w:rsidRPr="003B3335">
        <w:rPr>
          <w:rFonts w:asciiTheme="majorHAnsi" w:hAnsiTheme="majorHAnsi"/>
          <w:b/>
          <w:sz w:val="24"/>
          <w:szCs w:val="24"/>
        </w:rPr>
        <w:t>BA2</w:t>
      </w:r>
      <w:r w:rsidRPr="003B3335">
        <w:rPr>
          <w:rFonts w:asciiTheme="majorHAnsi" w:hAnsiTheme="majorHAnsi"/>
          <w:sz w:val="24"/>
          <w:szCs w:val="24"/>
        </w:rPr>
        <w:t xml:space="preserve"> used.</w:t>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(2 marks) .......................................................................................................................................................................................................................................................................................................................................................................................................................................................................................................................</w:t>
      </w:r>
    </w:p>
    <w:p w:rsidR="006F13E9" w:rsidRPr="003B3335" w:rsidRDefault="00E24576" w:rsidP="003B3335">
      <w:pPr>
        <w:pStyle w:val="ListParagraph"/>
        <w:spacing w:line="360" w:lineRule="auto"/>
        <w:rPr>
          <w:rFonts w:asciiTheme="majorHAnsi" w:hAnsiTheme="majorHAnsi"/>
          <w:sz w:val="24"/>
          <w:szCs w:val="24"/>
        </w:rPr>
      </w:pPr>
      <w:r w:rsidRPr="003B3335">
        <w:rPr>
          <w:rFonts w:asciiTheme="majorHAnsi" w:hAnsiTheme="majorHAnsi"/>
          <w:sz w:val="24"/>
          <w:szCs w:val="24"/>
        </w:rPr>
        <w:t xml:space="preserve">Calculate the </w:t>
      </w:r>
    </w:p>
    <w:p w:rsidR="00E24576" w:rsidRPr="003B3335" w:rsidRDefault="00E24576" w:rsidP="003B3335">
      <w:pPr>
        <w:pStyle w:val="ListParagraph"/>
        <w:numPr>
          <w:ilvl w:val="0"/>
          <w:numId w:val="2"/>
        </w:numPr>
        <w:spacing w:line="360" w:lineRule="auto"/>
        <w:ind w:left="810" w:hanging="450"/>
        <w:rPr>
          <w:rFonts w:asciiTheme="majorHAnsi" w:hAnsiTheme="majorHAnsi"/>
          <w:sz w:val="24"/>
          <w:szCs w:val="24"/>
        </w:rPr>
      </w:pPr>
      <w:r w:rsidRPr="003B3335">
        <w:rPr>
          <w:rFonts w:asciiTheme="majorHAnsi" w:hAnsiTheme="majorHAnsi"/>
          <w:sz w:val="24"/>
          <w:szCs w:val="24"/>
        </w:rPr>
        <w:t>Number of moles of sodium hydroxide that reacted.</w:t>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(1.5 marks)</w:t>
      </w:r>
    </w:p>
    <w:p w:rsidR="00E24576" w:rsidRPr="003B3335" w:rsidRDefault="00E24576" w:rsidP="003B3335">
      <w:pPr>
        <w:pStyle w:val="ListParagraph"/>
        <w:spacing w:line="360" w:lineRule="auto"/>
        <w:ind w:left="810"/>
        <w:rPr>
          <w:rFonts w:asciiTheme="majorHAnsi" w:hAnsiTheme="majorHAnsi"/>
          <w:sz w:val="24"/>
          <w:szCs w:val="24"/>
        </w:rPr>
      </w:pPr>
      <w:r w:rsidRPr="003B3335">
        <w:rPr>
          <w:rFonts w:asciiTheme="majorHAnsi" w:hAnsiTheme="majorHAnsi"/>
          <w:sz w:val="24"/>
          <w:szCs w:val="24"/>
        </w:rPr>
        <w:lastRenderedPageBreak/>
        <w:t>.....................................................................................................................................................................................................................................................................................................................................................................................................................................................................................................................................................................................................................................................................................................................................................................................................................................................................................................................................................................................................................................................................................................................................................................................................................................................................................................................................................................................................................................................................................................................................................................................................................</w:t>
      </w:r>
    </w:p>
    <w:p w:rsidR="00E24576" w:rsidRPr="003B3335" w:rsidRDefault="00E24576" w:rsidP="003B3335">
      <w:pPr>
        <w:pStyle w:val="ListParagraph"/>
        <w:numPr>
          <w:ilvl w:val="0"/>
          <w:numId w:val="2"/>
        </w:numPr>
        <w:spacing w:line="360" w:lineRule="auto"/>
        <w:ind w:left="360" w:firstLine="0"/>
        <w:rPr>
          <w:rFonts w:asciiTheme="majorHAnsi" w:hAnsiTheme="majorHAnsi"/>
          <w:sz w:val="24"/>
          <w:szCs w:val="24"/>
        </w:rPr>
      </w:pPr>
      <w:r w:rsidRPr="003B3335">
        <w:rPr>
          <w:rFonts w:asciiTheme="majorHAnsi" w:hAnsiTheme="majorHAnsi"/>
          <w:sz w:val="24"/>
          <w:szCs w:val="24"/>
        </w:rPr>
        <w:t>Number of moles of acid, Q that reacted.</w:t>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(1.5 marks)</w:t>
      </w:r>
    </w:p>
    <w:p w:rsidR="00E24576" w:rsidRPr="003B3335" w:rsidRDefault="00E24576" w:rsidP="003B3335">
      <w:pPr>
        <w:pStyle w:val="ListParagraph"/>
        <w:spacing w:line="360" w:lineRule="auto"/>
        <w:ind w:left="360"/>
        <w:rPr>
          <w:rFonts w:asciiTheme="majorHAnsi" w:hAnsiTheme="majorHAnsi"/>
          <w:sz w:val="24"/>
          <w:szCs w:val="24"/>
        </w:rPr>
      </w:pP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r w:rsidRPr="003B3335">
        <w:rPr>
          <w:rFonts w:asciiTheme="majorHAnsi" w:hAnsiTheme="majorHAnsi"/>
          <w:sz w:val="24"/>
          <w:szCs w:val="24"/>
        </w:rPr>
        <w:tab/>
        <w:t>...............................................................................................................................................................................</w:t>
      </w:r>
    </w:p>
    <w:p w:rsidR="00E24576" w:rsidRPr="003B3335" w:rsidRDefault="00E24576" w:rsidP="003B3335">
      <w:pPr>
        <w:pStyle w:val="ListParagraph"/>
        <w:numPr>
          <w:ilvl w:val="0"/>
          <w:numId w:val="2"/>
        </w:numPr>
        <w:spacing w:line="360" w:lineRule="auto"/>
        <w:ind w:left="720"/>
        <w:rPr>
          <w:rFonts w:asciiTheme="majorHAnsi" w:hAnsiTheme="majorHAnsi"/>
          <w:sz w:val="24"/>
          <w:szCs w:val="24"/>
        </w:rPr>
      </w:pPr>
      <w:r w:rsidRPr="003B3335">
        <w:rPr>
          <w:rFonts w:asciiTheme="majorHAnsi" w:hAnsiTheme="majorHAnsi"/>
          <w:sz w:val="24"/>
          <w:szCs w:val="24"/>
        </w:rPr>
        <w:t xml:space="preserve">Concentration in moles per litre of </w:t>
      </w:r>
      <w:r w:rsidRPr="003B3335">
        <w:rPr>
          <w:rFonts w:asciiTheme="majorHAnsi" w:hAnsiTheme="majorHAnsi"/>
          <w:b/>
          <w:sz w:val="24"/>
          <w:szCs w:val="24"/>
        </w:rPr>
        <w:t>BA2.</w:t>
      </w:r>
      <w:r w:rsidRPr="003B3335">
        <w:rPr>
          <w:rFonts w:asciiTheme="majorHAnsi" w:hAnsiTheme="majorHAnsi"/>
          <w:b/>
          <w:sz w:val="24"/>
          <w:szCs w:val="24"/>
        </w:rPr>
        <w:tab/>
      </w:r>
      <w:r w:rsidRPr="003B3335">
        <w:rPr>
          <w:rFonts w:asciiTheme="majorHAnsi" w:hAnsiTheme="majorHAnsi"/>
          <w:b/>
          <w:sz w:val="24"/>
          <w:szCs w:val="24"/>
        </w:rPr>
        <w:tab/>
      </w:r>
      <w:r w:rsidRPr="003B3335">
        <w:rPr>
          <w:rFonts w:asciiTheme="majorHAnsi" w:hAnsiTheme="majorHAnsi"/>
          <w:b/>
          <w:sz w:val="24"/>
          <w:szCs w:val="24"/>
        </w:rPr>
        <w:tab/>
      </w:r>
      <w:r w:rsidRPr="003B3335">
        <w:rPr>
          <w:rFonts w:asciiTheme="majorHAnsi" w:hAnsiTheme="majorHAnsi"/>
          <w:b/>
          <w:sz w:val="24"/>
          <w:szCs w:val="24"/>
        </w:rPr>
        <w:tab/>
      </w:r>
      <w:r w:rsidRPr="003B3335">
        <w:rPr>
          <w:rFonts w:asciiTheme="majorHAnsi" w:hAnsiTheme="majorHAnsi"/>
          <w:b/>
          <w:sz w:val="24"/>
          <w:szCs w:val="24"/>
        </w:rPr>
        <w:tab/>
      </w:r>
      <w:r w:rsidRPr="003B3335">
        <w:rPr>
          <w:rFonts w:asciiTheme="majorHAnsi" w:hAnsiTheme="majorHAnsi"/>
          <w:sz w:val="24"/>
          <w:szCs w:val="24"/>
        </w:rPr>
        <w:t>(1.5 marks)</w:t>
      </w:r>
    </w:p>
    <w:p w:rsidR="00DE36E2" w:rsidRPr="003B3335" w:rsidRDefault="00DE36E2" w:rsidP="003B3335">
      <w:pPr>
        <w:pStyle w:val="ListParagraph"/>
        <w:spacing w:line="360" w:lineRule="auto"/>
        <w:rPr>
          <w:rFonts w:asciiTheme="majorHAnsi" w:hAnsiTheme="majorHAnsi"/>
          <w:sz w:val="24"/>
          <w:szCs w:val="24"/>
        </w:rPr>
      </w:pPr>
      <w:r w:rsidRPr="003B3335">
        <w:rPr>
          <w:rFonts w:asciiTheme="majorHAnsi" w:hAnsiTheme="majorHAnsi"/>
          <w:sz w:val="24"/>
          <w:szCs w:val="24"/>
        </w:rPr>
        <w:t>........................................................................................................................................................................................................................................................................................................................................................................................................................................................................................................................................................................................................................................................................................................................................................................................................................................................................................................................................................................................................................................................................................................................................................................................................................................................................</w:t>
      </w:r>
    </w:p>
    <w:p w:rsidR="00DE36E2" w:rsidRPr="003B3335" w:rsidRDefault="00DE36E2" w:rsidP="003B3335">
      <w:pPr>
        <w:pStyle w:val="ListParagraph"/>
        <w:numPr>
          <w:ilvl w:val="0"/>
          <w:numId w:val="2"/>
        </w:numPr>
        <w:spacing w:line="360" w:lineRule="auto"/>
        <w:ind w:left="720"/>
        <w:rPr>
          <w:rFonts w:asciiTheme="majorHAnsi" w:hAnsiTheme="majorHAnsi"/>
          <w:sz w:val="24"/>
          <w:szCs w:val="24"/>
        </w:rPr>
      </w:pPr>
      <w:r w:rsidRPr="003B3335">
        <w:rPr>
          <w:rFonts w:asciiTheme="majorHAnsi" w:hAnsiTheme="majorHAnsi"/>
          <w:sz w:val="24"/>
          <w:szCs w:val="24"/>
        </w:rPr>
        <w:t>The formula mass of the anhydrous acid, Q</w:t>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r>
      <w:r w:rsidRPr="003B3335">
        <w:rPr>
          <w:rFonts w:asciiTheme="majorHAnsi" w:hAnsiTheme="majorHAnsi"/>
          <w:sz w:val="24"/>
          <w:szCs w:val="24"/>
        </w:rPr>
        <w:tab/>
        <w:t>(2 marks)</w:t>
      </w:r>
    </w:p>
    <w:p w:rsidR="00DE36E2" w:rsidRPr="003B3335" w:rsidRDefault="00DE36E2" w:rsidP="003B3335">
      <w:pPr>
        <w:pStyle w:val="ListParagraph"/>
        <w:spacing w:line="360" w:lineRule="auto"/>
        <w:rPr>
          <w:rFonts w:asciiTheme="majorHAnsi" w:hAnsiTheme="majorHAnsi"/>
          <w:sz w:val="24"/>
          <w:szCs w:val="24"/>
        </w:rPr>
      </w:pPr>
      <w:r w:rsidRPr="003B3335">
        <w:rPr>
          <w:rFonts w:asciiTheme="majorHAnsi" w:hAnsiTheme="majorHAnsi"/>
          <w:sz w:val="24"/>
          <w:szCs w:val="24"/>
        </w:rPr>
        <w:t>(</w:t>
      </w:r>
      <w:r w:rsidRPr="003B3335">
        <w:rPr>
          <w:rFonts w:asciiTheme="majorHAnsi" w:hAnsiTheme="majorHAnsi"/>
          <w:i/>
          <w:sz w:val="24"/>
          <w:szCs w:val="24"/>
        </w:rPr>
        <w:t>1 mole of the hydrated acid, Q contains 36g of water of crystallization</w:t>
      </w:r>
      <w:r w:rsidRPr="003B3335">
        <w:rPr>
          <w:rFonts w:asciiTheme="majorHAnsi" w:hAnsiTheme="majorHAnsi"/>
          <w:sz w:val="24"/>
          <w:szCs w:val="24"/>
        </w:rPr>
        <w:t>)</w:t>
      </w:r>
    </w:p>
    <w:p w:rsidR="00E24576" w:rsidRPr="003B3335" w:rsidRDefault="00DE36E2" w:rsidP="003B3335">
      <w:pPr>
        <w:pStyle w:val="ListParagraph"/>
        <w:spacing w:line="360" w:lineRule="auto"/>
        <w:rPr>
          <w:rFonts w:asciiTheme="majorHAnsi" w:hAnsiTheme="majorHAnsi"/>
          <w:sz w:val="24"/>
          <w:szCs w:val="24"/>
        </w:rPr>
      </w:pPr>
      <w:r w:rsidRPr="003B3335">
        <w:rPr>
          <w:rFonts w:asciiTheme="majorHAnsi" w:hAnsiTheme="majorHAnsi"/>
          <w:sz w:val="24"/>
          <w:szCs w:val="24"/>
        </w:rPr>
        <w:t>.............................................................................................................................................................................................................................................................................................................................................................................................................................................................................................................................................</w:t>
      </w:r>
      <w:r w:rsidRPr="003B3335">
        <w:rPr>
          <w:rFonts w:asciiTheme="majorHAnsi" w:hAnsiTheme="majorHAnsi"/>
          <w:sz w:val="24"/>
          <w:szCs w:val="24"/>
        </w:rPr>
        <w:lastRenderedPageBreak/>
        <w:t>..........................................................................................................................................................................................................................................................................................................................................................................................................................................................................................................................................................................................................................................................................................................................................................................................................................................................................................................</w:t>
      </w:r>
    </w:p>
    <w:p w:rsidR="0087039A" w:rsidRPr="0087039A" w:rsidRDefault="005749B4" w:rsidP="0087039A">
      <w:pPr>
        <w:pStyle w:val="ListParagraph"/>
        <w:numPr>
          <w:ilvl w:val="0"/>
          <w:numId w:val="4"/>
        </w:numPr>
        <w:spacing w:after="0"/>
        <w:ind w:left="720"/>
        <w:rPr>
          <w:rFonts w:asciiTheme="majorHAnsi" w:hAnsiTheme="majorHAnsi"/>
          <w:sz w:val="24"/>
          <w:szCs w:val="24"/>
        </w:rPr>
      </w:pPr>
      <w:r>
        <w:rPr>
          <w:rFonts w:asciiTheme="majorHAnsi" w:hAnsiTheme="majorHAnsi"/>
          <w:sz w:val="24"/>
          <w:szCs w:val="24"/>
        </w:rPr>
        <w:t>You are provided with substance I which contains two cations and one anion. Carry out the following tests to identify the cations and the anion present in I. identify any gas(es) that may be evolved. Record your observations in the table below.</w:t>
      </w:r>
    </w:p>
    <w:tbl>
      <w:tblPr>
        <w:tblStyle w:val="TableGrid"/>
        <w:tblpPr w:leftFromText="180" w:rightFromText="180" w:vertAnchor="text" w:horzAnchor="margin" w:tblpXSpec="center" w:tblpY="490"/>
        <w:tblW w:w="10728" w:type="dxa"/>
        <w:tblLayout w:type="fixed"/>
        <w:tblLook w:val="04A0"/>
      </w:tblPr>
      <w:tblGrid>
        <w:gridCol w:w="4248"/>
        <w:gridCol w:w="3600"/>
        <w:gridCol w:w="2880"/>
      </w:tblGrid>
      <w:tr w:rsidR="00EF1A11" w:rsidTr="00EF1A11">
        <w:tc>
          <w:tcPr>
            <w:tcW w:w="4248" w:type="dxa"/>
          </w:tcPr>
          <w:p w:rsidR="00EF1A11" w:rsidRPr="005749B4" w:rsidRDefault="00EF1A11" w:rsidP="0087039A">
            <w:pPr>
              <w:pStyle w:val="ListParagraph"/>
              <w:spacing w:line="276" w:lineRule="auto"/>
              <w:ind w:left="0"/>
              <w:rPr>
                <w:rFonts w:asciiTheme="majorHAnsi" w:hAnsiTheme="majorHAnsi"/>
                <w:b/>
                <w:sz w:val="24"/>
                <w:szCs w:val="24"/>
              </w:rPr>
            </w:pPr>
            <w:r>
              <w:rPr>
                <w:rFonts w:asciiTheme="majorHAnsi" w:hAnsiTheme="majorHAnsi"/>
                <w:b/>
                <w:sz w:val="24"/>
                <w:szCs w:val="24"/>
              </w:rPr>
              <w:t>TESTS</w:t>
            </w:r>
          </w:p>
        </w:tc>
        <w:tc>
          <w:tcPr>
            <w:tcW w:w="3600" w:type="dxa"/>
          </w:tcPr>
          <w:p w:rsidR="00EF1A11" w:rsidRPr="005749B4" w:rsidRDefault="00EF1A11" w:rsidP="0087039A">
            <w:pPr>
              <w:pStyle w:val="ListParagraph"/>
              <w:spacing w:line="276" w:lineRule="auto"/>
              <w:ind w:left="0"/>
              <w:rPr>
                <w:rFonts w:asciiTheme="majorHAnsi" w:hAnsiTheme="majorHAnsi"/>
                <w:b/>
                <w:sz w:val="24"/>
                <w:szCs w:val="24"/>
              </w:rPr>
            </w:pPr>
            <w:r w:rsidRPr="005749B4">
              <w:rPr>
                <w:rFonts w:asciiTheme="majorHAnsi" w:hAnsiTheme="majorHAnsi"/>
                <w:b/>
                <w:sz w:val="24"/>
                <w:szCs w:val="24"/>
              </w:rPr>
              <w:t>OBSERVATIONS</w:t>
            </w:r>
          </w:p>
        </w:tc>
        <w:tc>
          <w:tcPr>
            <w:tcW w:w="2880" w:type="dxa"/>
          </w:tcPr>
          <w:p w:rsidR="00EF1A11" w:rsidRPr="005749B4" w:rsidRDefault="00EF1A11" w:rsidP="0087039A">
            <w:pPr>
              <w:pStyle w:val="ListParagraph"/>
              <w:spacing w:line="276" w:lineRule="auto"/>
              <w:ind w:left="0"/>
              <w:rPr>
                <w:rFonts w:asciiTheme="majorHAnsi" w:hAnsiTheme="majorHAnsi"/>
                <w:b/>
                <w:sz w:val="24"/>
                <w:szCs w:val="24"/>
              </w:rPr>
            </w:pPr>
            <w:r>
              <w:rPr>
                <w:rFonts w:asciiTheme="majorHAnsi" w:hAnsiTheme="majorHAnsi"/>
                <w:b/>
                <w:sz w:val="24"/>
                <w:szCs w:val="24"/>
              </w:rPr>
              <w:t>DEDUCTIONS</w:t>
            </w:r>
          </w:p>
        </w:tc>
      </w:tr>
      <w:tr w:rsidR="00EF1A11" w:rsidTr="00EF1A11">
        <w:tc>
          <w:tcPr>
            <w:tcW w:w="4248" w:type="dxa"/>
          </w:tcPr>
          <w:p w:rsidR="00EF1A11" w:rsidRDefault="00EF1A11" w:rsidP="0087039A">
            <w:pPr>
              <w:pStyle w:val="ListParagraph"/>
              <w:numPr>
                <w:ilvl w:val="0"/>
                <w:numId w:val="5"/>
              </w:numPr>
              <w:spacing w:line="360" w:lineRule="auto"/>
              <w:ind w:left="450" w:hanging="450"/>
              <w:rPr>
                <w:rFonts w:asciiTheme="majorHAnsi" w:hAnsiTheme="majorHAnsi"/>
                <w:sz w:val="24"/>
                <w:szCs w:val="24"/>
              </w:rPr>
            </w:pPr>
            <w:r>
              <w:rPr>
                <w:rFonts w:asciiTheme="majorHAnsi" w:hAnsiTheme="majorHAnsi"/>
                <w:sz w:val="24"/>
                <w:szCs w:val="24"/>
              </w:rPr>
              <w:t>To two spatula end fuls of I, add dilute nitric acid drop wise until the solid just dissolves. Then add dilute sodium hydroxide solution drop wise until in excess. Shake and filter. Keep the residue for part (c)</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rPr>
          <w:trHeight w:val="70"/>
        </w:trPr>
        <w:tc>
          <w:tcPr>
            <w:tcW w:w="4248" w:type="dxa"/>
          </w:tcPr>
          <w:p w:rsidR="00EF1A11" w:rsidRPr="0087039A" w:rsidRDefault="00EF1A11" w:rsidP="0087039A">
            <w:pPr>
              <w:pStyle w:val="ListParagraph"/>
              <w:numPr>
                <w:ilvl w:val="0"/>
                <w:numId w:val="5"/>
              </w:numPr>
              <w:spacing w:line="360" w:lineRule="auto"/>
              <w:ind w:left="450" w:hanging="450"/>
              <w:rPr>
                <w:rFonts w:asciiTheme="majorHAnsi" w:hAnsiTheme="majorHAnsi"/>
                <w:sz w:val="24"/>
                <w:szCs w:val="24"/>
              </w:rPr>
            </w:pPr>
            <w:r>
              <w:rPr>
                <w:rFonts w:asciiTheme="majorHAnsi" w:hAnsiTheme="majorHAnsi"/>
                <w:sz w:val="24"/>
                <w:szCs w:val="24"/>
              </w:rPr>
              <w:t>To the filtrate in (a), add dilute nitric acid drop wise until the solution just becomes acidic. Then divide the resultant solution into four parts.</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6"/>
              </w:numPr>
              <w:spacing w:line="360" w:lineRule="auto"/>
              <w:ind w:left="810" w:hanging="450"/>
              <w:rPr>
                <w:rFonts w:asciiTheme="majorHAnsi" w:hAnsiTheme="majorHAnsi"/>
                <w:sz w:val="24"/>
                <w:szCs w:val="24"/>
              </w:rPr>
            </w:pPr>
            <w:r>
              <w:rPr>
                <w:rFonts w:asciiTheme="majorHAnsi" w:hAnsiTheme="majorHAnsi"/>
                <w:sz w:val="24"/>
                <w:szCs w:val="24"/>
              </w:rPr>
              <w:t>To the first portion of the solution in (b), add dilute sodium hydroxide solution drop wise until in excess.</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rPr>
          <w:trHeight w:val="1538"/>
        </w:trPr>
        <w:tc>
          <w:tcPr>
            <w:tcW w:w="4248" w:type="dxa"/>
          </w:tcPr>
          <w:p w:rsidR="00EF1A11" w:rsidRPr="00EF1A11" w:rsidRDefault="00EF1A11" w:rsidP="00EF1A11">
            <w:pPr>
              <w:pStyle w:val="ListParagraph"/>
              <w:numPr>
                <w:ilvl w:val="0"/>
                <w:numId w:val="6"/>
              </w:numPr>
              <w:spacing w:line="360" w:lineRule="auto"/>
              <w:ind w:left="810" w:hanging="450"/>
              <w:rPr>
                <w:rFonts w:asciiTheme="majorHAnsi" w:hAnsiTheme="majorHAnsi"/>
                <w:sz w:val="24"/>
                <w:szCs w:val="24"/>
              </w:rPr>
            </w:pPr>
            <w:r>
              <w:rPr>
                <w:rFonts w:asciiTheme="majorHAnsi" w:hAnsiTheme="majorHAnsi"/>
                <w:sz w:val="24"/>
                <w:szCs w:val="24"/>
              </w:rPr>
              <w:t>To the second portion, add aqueous ammonia drop wise until in excess.</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6"/>
              </w:numPr>
              <w:spacing w:line="360" w:lineRule="auto"/>
              <w:ind w:left="810" w:hanging="450"/>
              <w:rPr>
                <w:rFonts w:asciiTheme="majorHAnsi" w:hAnsiTheme="majorHAnsi"/>
                <w:sz w:val="24"/>
                <w:szCs w:val="24"/>
              </w:rPr>
            </w:pPr>
            <w:r>
              <w:rPr>
                <w:rFonts w:asciiTheme="majorHAnsi" w:hAnsiTheme="majorHAnsi"/>
                <w:sz w:val="24"/>
                <w:szCs w:val="24"/>
              </w:rPr>
              <w:t>To the third portion, add lead (II) nitrate solution and warm.</w:t>
            </w:r>
          </w:p>
          <w:p w:rsidR="00EF1A11" w:rsidRDefault="00EF1A11" w:rsidP="00EF1A11">
            <w:pPr>
              <w:pStyle w:val="ListParagraph"/>
              <w:spacing w:line="360" w:lineRule="auto"/>
              <w:ind w:left="810"/>
              <w:rPr>
                <w:rFonts w:asciiTheme="majorHAnsi" w:hAnsiTheme="majorHAnsi"/>
                <w:sz w:val="24"/>
                <w:szCs w:val="24"/>
              </w:rPr>
            </w:pPr>
          </w:p>
          <w:p w:rsidR="00EF1A11" w:rsidRDefault="00EF1A11" w:rsidP="00EF1A11">
            <w:pPr>
              <w:pStyle w:val="ListParagraph"/>
              <w:spacing w:line="360" w:lineRule="auto"/>
              <w:ind w:left="810"/>
              <w:rPr>
                <w:rFonts w:asciiTheme="majorHAnsi" w:hAnsiTheme="majorHAnsi"/>
                <w:sz w:val="24"/>
                <w:szCs w:val="24"/>
              </w:rPr>
            </w:pP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6"/>
              </w:numPr>
              <w:spacing w:line="360" w:lineRule="auto"/>
              <w:ind w:left="810" w:hanging="450"/>
              <w:rPr>
                <w:rFonts w:asciiTheme="majorHAnsi" w:hAnsiTheme="majorHAnsi"/>
                <w:sz w:val="24"/>
                <w:szCs w:val="24"/>
              </w:rPr>
            </w:pPr>
            <w:r>
              <w:rPr>
                <w:rFonts w:asciiTheme="majorHAnsi" w:hAnsiTheme="majorHAnsi"/>
                <w:sz w:val="24"/>
                <w:szCs w:val="24"/>
              </w:rPr>
              <w:lastRenderedPageBreak/>
              <w:t>To the fourth portion, carry out a test of your own choice to confirm the anion in I.</w:t>
            </w:r>
          </w:p>
          <w:p w:rsidR="00EF1A11" w:rsidRDefault="00EF1A11" w:rsidP="00EF1A11">
            <w:pPr>
              <w:pStyle w:val="ListParagraph"/>
              <w:spacing w:line="360" w:lineRule="auto"/>
              <w:ind w:left="810"/>
              <w:rPr>
                <w:rFonts w:asciiTheme="majorHAnsi" w:hAnsiTheme="majorHAnsi"/>
                <w:sz w:val="24"/>
                <w:szCs w:val="24"/>
              </w:rPr>
            </w:pPr>
            <w:r>
              <w:rPr>
                <w:rFonts w:asciiTheme="majorHAnsi" w:hAnsiTheme="majorHAnsi"/>
                <w:sz w:val="24"/>
                <w:szCs w:val="24"/>
              </w:rPr>
              <w:t>.................................................................................................................................</w:t>
            </w:r>
          </w:p>
          <w:p w:rsidR="00EF1A11" w:rsidRDefault="00EF1A11" w:rsidP="00EF1A11">
            <w:pPr>
              <w:pStyle w:val="ListParagraph"/>
              <w:spacing w:line="360" w:lineRule="auto"/>
              <w:ind w:left="810"/>
              <w:rPr>
                <w:rFonts w:asciiTheme="majorHAnsi" w:hAnsiTheme="majorHAnsi"/>
                <w:sz w:val="24"/>
                <w:szCs w:val="24"/>
              </w:rPr>
            </w:pPr>
            <w:r>
              <w:rPr>
                <w:rFonts w:asciiTheme="majorHAnsi" w:hAnsiTheme="majorHAnsi"/>
                <w:sz w:val="24"/>
                <w:szCs w:val="24"/>
              </w:rPr>
              <w:t>.................................................................................................................................</w:t>
            </w:r>
          </w:p>
          <w:p w:rsidR="00EF1A11" w:rsidRPr="003106DF" w:rsidRDefault="00EF1A11" w:rsidP="00EF1A11">
            <w:pPr>
              <w:pStyle w:val="ListParagraph"/>
              <w:spacing w:line="360" w:lineRule="auto"/>
              <w:ind w:left="810"/>
              <w:rPr>
                <w:rFonts w:asciiTheme="majorHAnsi" w:hAnsiTheme="majorHAnsi"/>
                <w:sz w:val="24"/>
                <w:szCs w:val="24"/>
              </w:rPr>
            </w:pPr>
            <w:r>
              <w:rPr>
                <w:rFonts w:asciiTheme="majorHAnsi" w:hAnsiTheme="majorHAnsi"/>
                <w:sz w:val="24"/>
                <w:szCs w:val="24"/>
              </w:rPr>
              <w:t>.................................................................................................................................</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5"/>
              </w:numPr>
              <w:spacing w:line="360" w:lineRule="auto"/>
              <w:rPr>
                <w:rFonts w:asciiTheme="majorHAnsi" w:hAnsiTheme="majorHAnsi"/>
                <w:sz w:val="24"/>
                <w:szCs w:val="24"/>
              </w:rPr>
            </w:pPr>
            <w:r>
              <w:rPr>
                <w:rFonts w:asciiTheme="majorHAnsi" w:hAnsiTheme="majorHAnsi"/>
                <w:sz w:val="24"/>
                <w:szCs w:val="24"/>
              </w:rPr>
              <w:t>Transfer the residue into a test tube and add dilute hydrochloric acid drop wise to dissolve. Divide the resultant solution into two parts.</w:t>
            </w: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7"/>
              </w:numPr>
              <w:spacing w:line="360" w:lineRule="auto"/>
              <w:rPr>
                <w:rFonts w:asciiTheme="majorHAnsi" w:hAnsiTheme="majorHAnsi"/>
                <w:sz w:val="24"/>
                <w:szCs w:val="24"/>
              </w:rPr>
            </w:pPr>
            <w:r>
              <w:rPr>
                <w:rFonts w:asciiTheme="majorHAnsi" w:hAnsiTheme="majorHAnsi"/>
                <w:sz w:val="24"/>
                <w:szCs w:val="24"/>
              </w:rPr>
              <w:t>To the first part, add dilute sodium hydroxide solution drop wise until in excess.</w:t>
            </w:r>
          </w:p>
          <w:p w:rsidR="00EF1A11" w:rsidRDefault="00EF1A11" w:rsidP="00EF1A11">
            <w:pPr>
              <w:spacing w:line="360" w:lineRule="auto"/>
              <w:rPr>
                <w:rFonts w:asciiTheme="majorHAnsi" w:hAnsiTheme="majorHAnsi"/>
                <w:sz w:val="24"/>
                <w:szCs w:val="24"/>
              </w:rPr>
            </w:pPr>
          </w:p>
          <w:p w:rsidR="00EF1A11" w:rsidRPr="00EF1A11" w:rsidRDefault="00EF1A11" w:rsidP="00EF1A11">
            <w:pPr>
              <w:spacing w:line="360" w:lineRule="auto"/>
              <w:rPr>
                <w:rFonts w:asciiTheme="majorHAnsi" w:hAnsiTheme="majorHAnsi"/>
                <w:sz w:val="24"/>
                <w:szCs w:val="24"/>
              </w:rPr>
            </w:pP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r w:rsidR="00EF1A11" w:rsidTr="00EF1A11">
        <w:tc>
          <w:tcPr>
            <w:tcW w:w="4248" w:type="dxa"/>
          </w:tcPr>
          <w:p w:rsidR="00EF1A11" w:rsidRDefault="00EF1A11" w:rsidP="00EF1A11">
            <w:pPr>
              <w:pStyle w:val="ListParagraph"/>
              <w:numPr>
                <w:ilvl w:val="0"/>
                <w:numId w:val="7"/>
              </w:numPr>
              <w:spacing w:line="360" w:lineRule="auto"/>
              <w:rPr>
                <w:rFonts w:asciiTheme="majorHAnsi" w:hAnsiTheme="majorHAnsi"/>
                <w:sz w:val="24"/>
                <w:szCs w:val="24"/>
              </w:rPr>
            </w:pPr>
            <w:r>
              <w:rPr>
                <w:rFonts w:asciiTheme="majorHAnsi" w:hAnsiTheme="majorHAnsi"/>
                <w:sz w:val="24"/>
                <w:szCs w:val="24"/>
              </w:rPr>
              <w:t>To the second portion, add aqueous ammonia drop wise until in excess.</w:t>
            </w:r>
          </w:p>
          <w:p w:rsidR="00EF1A11" w:rsidRDefault="00EF1A11" w:rsidP="00EF1A11">
            <w:pPr>
              <w:pStyle w:val="ListParagraph"/>
              <w:spacing w:line="360" w:lineRule="auto"/>
              <w:ind w:left="1080"/>
              <w:rPr>
                <w:rFonts w:asciiTheme="majorHAnsi" w:hAnsiTheme="majorHAnsi"/>
                <w:sz w:val="24"/>
                <w:szCs w:val="24"/>
              </w:rPr>
            </w:pPr>
          </w:p>
        </w:tc>
        <w:tc>
          <w:tcPr>
            <w:tcW w:w="3600" w:type="dxa"/>
          </w:tcPr>
          <w:p w:rsidR="00EF1A11" w:rsidRDefault="00EF1A11" w:rsidP="00EF1A11">
            <w:pPr>
              <w:pStyle w:val="ListParagraph"/>
              <w:spacing w:line="360" w:lineRule="auto"/>
              <w:ind w:left="0"/>
              <w:rPr>
                <w:rFonts w:asciiTheme="majorHAnsi" w:hAnsiTheme="majorHAnsi"/>
                <w:sz w:val="24"/>
                <w:szCs w:val="24"/>
              </w:rPr>
            </w:pPr>
          </w:p>
        </w:tc>
        <w:tc>
          <w:tcPr>
            <w:tcW w:w="2880" w:type="dxa"/>
          </w:tcPr>
          <w:p w:rsidR="00EF1A11" w:rsidRDefault="00EF1A11" w:rsidP="00EF1A11">
            <w:pPr>
              <w:pStyle w:val="ListParagraph"/>
              <w:spacing w:line="360" w:lineRule="auto"/>
              <w:ind w:left="0"/>
              <w:rPr>
                <w:rFonts w:asciiTheme="majorHAnsi" w:hAnsiTheme="majorHAnsi"/>
                <w:sz w:val="24"/>
                <w:szCs w:val="24"/>
              </w:rPr>
            </w:pPr>
          </w:p>
        </w:tc>
      </w:tr>
    </w:tbl>
    <w:p w:rsidR="005749B4" w:rsidRDefault="005749B4" w:rsidP="005749B4">
      <w:pPr>
        <w:pStyle w:val="ListParagraph"/>
        <w:spacing w:line="360" w:lineRule="auto"/>
        <w:rPr>
          <w:rFonts w:asciiTheme="majorHAnsi" w:hAnsiTheme="majorHAnsi"/>
          <w:sz w:val="24"/>
          <w:szCs w:val="24"/>
        </w:rPr>
      </w:pPr>
    </w:p>
    <w:p w:rsidR="00EF1A11" w:rsidRDefault="00EF1A11" w:rsidP="005749B4">
      <w:pPr>
        <w:pStyle w:val="ListParagraph"/>
        <w:spacing w:line="360" w:lineRule="auto"/>
        <w:rPr>
          <w:rFonts w:asciiTheme="majorHAnsi" w:hAnsiTheme="majorHAnsi"/>
          <w:sz w:val="24"/>
          <w:szCs w:val="24"/>
        </w:rPr>
      </w:pPr>
      <w:r>
        <w:rPr>
          <w:rFonts w:asciiTheme="majorHAnsi" w:hAnsiTheme="majorHAnsi"/>
          <w:sz w:val="24"/>
          <w:szCs w:val="24"/>
        </w:rPr>
        <w:t>The cations are .........................................and ...............................................................</w:t>
      </w:r>
    </w:p>
    <w:p w:rsidR="00EF1A11" w:rsidRDefault="00EF1A11" w:rsidP="005749B4">
      <w:pPr>
        <w:pStyle w:val="ListParagraph"/>
        <w:spacing w:line="360" w:lineRule="auto"/>
        <w:rPr>
          <w:rFonts w:asciiTheme="majorHAnsi" w:hAnsiTheme="majorHAnsi"/>
          <w:sz w:val="24"/>
          <w:szCs w:val="24"/>
        </w:rPr>
      </w:pPr>
      <w:r>
        <w:rPr>
          <w:rFonts w:asciiTheme="majorHAnsi" w:hAnsiTheme="majorHAnsi"/>
          <w:sz w:val="24"/>
          <w:szCs w:val="24"/>
        </w:rPr>
        <w:t>The anion is .........................................................................................................................</w:t>
      </w:r>
    </w:p>
    <w:p w:rsidR="00551FEB" w:rsidRDefault="00EF1A11" w:rsidP="005749B4">
      <w:pPr>
        <w:pStyle w:val="ListParagraph"/>
        <w:spacing w:line="360" w:lineRule="auto"/>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p>
    <w:p w:rsidR="00551FEB" w:rsidRDefault="00551FEB" w:rsidP="005749B4">
      <w:pPr>
        <w:pStyle w:val="ListParagraph"/>
        <w:spacing w:line="360" w:lineRule="auto"/>
        <w:rPr>
          <w:rFonts w:asciiTheme="majorHAnsi" w:hAnsiTheme="majorHAnsi"/>
          <w:b/>
          <w:sz w:val="24"/>
          <w:szCs w:val="24"/>
        </w:rPr>
      </w:pPr>
    </w:p>
    <w:p w:rsidR="00551FEB" w:rsidRDefault="00551FEB" w:rsidP="005749B4">
      <w:pPr>
        <w:pStyle w:val="ListParagraph"/>
        <w:spacing w:line="360" w:lineRule="auto"/>
        <w:rPr>
          <w:rFonts w:asciiTheme="majorHAnsi" w:hAnsiTheme="majorHAnsi"/>
          <w:b/>
          <w:sz w:val="24"/>
          <w:szCs w:val="24"/>
        </w:rPr>
      </w:pPr>
    </w:p>
    <w:p w:rsidR="00EF1A11" w:rsidRPr="00EF1A11" w:rsidRDefault="00EF1A11" w:rsidP="00551FEB">
      <w:pPr>
        <w:pStyle w:val="ListParagraph"/>
        <w:spacing w:line="360" w:lineRule="auto"/>
        <w:jc w:val="center"/>
        <w:rPr>
          <w:rFonts w:asciiTheme="majorHAnsi" w:hAnsiTheme="majorHAnsi"/>
          <w:b/>
          <w:sz w:val="24"/>
          <w:szCs w:val="24"/>
        </w:rPr>
      </w:pPr>
      <w:r w:rsidRPr="00EF1A11">
        <w:rPr>
          <w:rFonts w:asciiTheme="majorHAnsi" w:hAnsiTheme="majorHAnsi"/>
          <w:b/>
          <w:sz w:val="28"/>
          <w:szCs w:val="28"/>
        </w:rPr>
        <w:t>NO SACRIFICE NO VICTORY</w:t>
      </w:r>
    </w:p>
    <w:p w:rsidR="00E24576" w:rsidRPr="00551FEB" w:rsidRDefault="00FF7CA1" w:rsidP="00551FEB">
      <w:pPr>
        <w:pStyle w:val="ListParagraph"/>
        <w:tabs>
          <w:tab w:val="left" w:pos="8002"/>
        </w:tabs>
        <w:spacing w:line="360" w:lineRule="auto"/>
        <w:rPr>
          <w:rFonts w:asciiTheme="majorHAnsi" w:hAnsiTheme="majorHAnsi"/>
          <w:sz w:val="24"/>
          <w:szCs w:val="24"/>
        </w:rPr>
      </w:pPr>
      <w:r>
        <w:rPr>
          <w:rFonts w:asciiTheme="majorHAnsi" w:hAnsiTheme="majorHAnsi"/>
          <w:sz w:val="24"/>
          <w:szCs w:val="24"/>
        </w:rPr>
        <w:lastRenderedPageBreak/>
        <w:tab/>
      </w:r>
      <w:r w:rsidR="001004BF">
        <w:rPr>
          <w:rFonts w:asciiTheme="majorHAnsi" w:hAnsiTheme="majorHAnsi"/>
          <w:sz w:val="24"/>
          <w:szCs w:val="24"/>
        </w:rPr>
        <w:t xml:space="preserve"> </w:t>
      </w:r>
    </w:p>
    <w:sectPr w:rsidR="00E24576" w:rsidRPr="00551FEB" w:rsidSect="0087039A">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34F" w:rsidRDefault="003A734F" w:rsidP="00852694">
      <w:pPr>
        <w:spacing w:after="0" w:line="240" w:lineRule="auto"/>
      </w:pPr>
      <w:r>
        <w:separator/>
      </w:r>
    </w:p>
  </w:endnote>
  <w:endnote w:type="continuationSeparator" w:id="1">
    <w:p w:rsidR="003A734F" w:rsidRDefault="003A734F" w:rsidP="00852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485862"/>
      <w:docPartObj>
        <w:docPartGallery w:val="Page Numbers (Bottom of Page)"/>
        <w:docPartUnique/>
      </w:docPartObj>
    </w:sdtPr>
    <w:sdtEndPr>
      <w:rPr>
        <w:rFonts w:asciiTheme="majorHAnsi" w:hAnsiTheme="majorHAnsi"/>
        <w:noProof/>
        <w:sz w:val="24"/>
        <w:szCs w:val="24"/>
      </w:rPr>
    </w:sdtEndPr>
    <w:sdtContent>
      <w:p w:rsidR="00FF7CA1" w:rsidRPr="00FF7CA1" w:rsidRDefault="00880F04">
        <w:pPr>
          <w:pStyle w:val="Footer"/>
          <w:jc w:val="center"/>
          <w:rPr>
            <w:rFonts w:asciiTheme="majorHAnsi" w:hAnsiTheme="majorHAnsi"/>
            <w:sz w:val="24"/>
            <w:szCs w:val="24"/>
          </w:rPr>
        </w:pPr>
        <w:r w:rsidRPr="00FF7CA1">
          <w:rPr>
            <w:rFonts w:asciiTheme="majorHAnsi" w:hAnsiTheme="majorHAnsi"/>
            <w:sz w:val="24"/>
            <w:szCs w:val="24"/>
          </w:rPr>
          <w:fldChar w:fldCharType="begin"/>
        </w:r>
        <w:r w:rsidR="00FF7CA1" w:rsidRPr="00FF7CA1">
          <w:rPr>
            <w:rFonts w:asciiTheme="majorHAnsi" w:hAnsiTheme="majorHAnsi"/>
            <w:sz w:val="24"/>
            <w:szCs w:val="24"/>
          </w:rPr>
          <w:instrText xml:space="preserve"> PAGE   \* MERGEFORMAT </w:instrText>
        </w:r>
        <w:r w:rsidRPr="00FF7CA1">
          <w:rPr>
            <w:rFonts w:asciiTheme="majorHAnsi" w:hAnsiTheme="majorHAnsi"/>
            <w:sz w:val="24"/>
            <w:szCs w:val="24"/>
          </w:rPr>
          <w:fldChar w:fldCharType="separate"/>
        </w:r>
        <w:r w:rsidR="00A461A6">
          <w:rPr>
            <w:rFonts w:asciiTheme="majorHAnsi" w:hAnsiTheme="majorHAnsi"/>
            <w:noProof/>
            <w:sz w:val="24"/>
            <w:szCs w:val="24"/>
          </w:rPr>
          <w:t>6</w:t>
        </w:r>
        <w:r w:rsidRPr="00FF7CA1">
          <w:rPr>
            <w:rFonts w:asciiTheme="majorHAnsi" w:hAnsiTheme="majorHAnsi"/>
            <w:noProof/>
            <w:sz w:val="24"/>
            <w:szCs w:val="24"/>
          </w:rPr>
          <w:fldChar w:fldCharType="end"/>
        </w:r>
      </w:p>
    </w:sdtContent>
  </w:sdt>
  <w:p w:rsidR="00852694" w:rsidRDefault="00852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34F" w:rsidRDefault="003A734F" w:rsidP="00852694">
      <w:pPr>
        <w:spacing w:after="0" w:line="240" w:lineRule="auto"/>
      </w:pPr>
      <w:r>
        <w:separator/>
      </w:r>
    </w:p>
  </w:footnote>
  <w:footnote w:type="continuationSeparator" w:id="1">
    <w:p w:rsidR="003A734F" w:rsidRDefault="003A734F" w:rsidP="00852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0C5"/>
    <w:multiLevelType w:val="hybridMultilevel"/>
    <w:tmpl w:val="5E00B08C"/>
    <w:lvl w:ilvl="0" w:tplc="7BF634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614A7"/>
    <w:multiLevelType w:val="hybridMultilevel"/>
    <w:tmpl w:val="D2CC8A26"/>
    <w:lvl w:ilvl="0" w:tplc="EE422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60286"/>
    <w:multiLevelType w:val="hybridMultilevel"/>
    <w:tmpl w:val="C7FA61D6"/>
    <w:lvl w:ilvl="0" w:tplc="F48EA8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66726F"/>
    <w:multiLevelType w:val="hybridMultilevel"/>
    <w:tmpl w:val="788E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C6ADF"/>
    <w:multiLevelType w:val="hybridMultilevel"/>
    <w:tmpl w:val="6A48DA76"/>
    <w:lvl w:ilvl="0" w:tplc="DA208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6A2EB5"/>
    <w:multiLevelType w:val="hybridMultilevel"/>
    <w:tmpl w:val="37A05474"/>
    <w:lvl w:ilvl="0" w:tplc="D2EC6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74692F"/>
    <w:multiLevelType w:val="hybridMultilevel"/>
    <w:tmpl w:val="72D854FA"/>
    <w:lvl w:ilvl="0" w:tplc="11B46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7410"/>
  </w:hdrShapeDefaults>
  <w:footnotePr>
    <w:footnote w:id="0"/>
    <w:footnote w:id="1"/>
  </w:footnotePr>
  <w:endnotePr>
    <w:endnote w:id="0"/>
    <w:endnote w:id="1"/>
  </w:endnotePr>
  <w:compat/>
  <w:rsids>
    <w:rsidRoot w:val="00152163"/>
    <w:rsid w:val="000378CC"/>
    <w:rsid w:val="000A2AB9"/>
    <w:rsid w:val="000C321B"/>
    <w:rsid w:val="001004BF"/>
    <w:rsid w:val="00152163"/>
    <w:rsid w:val="001C49B0"/>
    <w:rsid w:val="001E620B"/>
    <w:rsid w:val="001F47F3"/>
    <w:rsid w:val="003106DF"/>
    <w:rsid w:val="003A734F"/>
    <w:rsid w:val="003B3335"/>
    <w:rsid w:val="003D2620"/>
    <w:rsid w:val="00551FEB"/>
    <w:rsid w:val="005749B4"/>
    <w:rsid w:val="005E4D41"/>
    <w:rsid w:val="005F6165"/>
    <w:rsid w:val="006F13E9"/>
    <w:rsid w:val="00747B06"/>
    <w:rsid w:val="00811B61"/>
    <w:rsid w:val="00852694"/>
    <w:rsid w:val="0087039A"/>
    <w:rsid w:val="00880F04"/>
    <w:rsid w:val="00A461A6"/>
    <w:rsid w:val="00A8244A"/>
    <w:rsid w:val="00AB15AB"/>
    <w:rsid w:val="00AF5D2A"/>
    <w:rsid w:val="00C6721A"/>
    <w:rsid w:val="00CF69A5"/>
    <w:rsid w:val="00D111A4"/>
    <w:rsid w:val="00DE36E2"/>
    <w:rsid w:val="00E24576"/>
    <w:rsid w:val="00E43869"/>
    <w:rsid w:val="00EB17D5"/>
    <w:rsid w:val="00EF1A11"/>
    <w:rsid w:val="00F06431"/>
    <w:rsid w:val="00F45A47"/>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94"/>
  </w:style>
  <w:style w:type="paragraph" w:styleId="Footer">
    <w:name w:val="footer"/>
    <w:basedOn w:val="Normal"/>
    <w:link w:val="FooterChar"/>
    <w:uiPriority w:val="99"/>
    <w:unhideWhenUsed/>
    <w:rsid w:val="0085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94"/>
  </w:style>
  <w:style w:type="paragraph" w:styleId="BalloonText">
    <w:name w:val="Balloon Text"/>
    <w:basedOn w:val="Normal"/>
    <w:link w:val="BalloonTextChar"/>
    <w:uiPriority w:val="99"/>
    <w:semiHidden/>
    <w:unhideWhenUsed/>
    <w:rsid w:val="0085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94"/>
    <w:rPr>
      <w:rFonts w:ascii="Tahoma" w:hAnsi="Tahoma" w:cs="Tahoma"/>
      <w:sz w:val="16"/>
      <w:szCs w:val="16"/>
    </w:rPr>
  </w:style>
  <w:style w:type="paragraph" w:styleId="ListParagraph">
    <w:name w:val="List Paragraph"/>
    <w:basedOn w:val="Normal"/>
    <w:uiPriority w:val="34"/>
    <w:qFormat/>
    <w:rsid w:val="00852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94"/>
  </w:style>
  <w:style w:type="paragraph" w:styleId="Footer">
    <w:name w:val="footer"/>
    <w:basedOn w:val="Normal"/>
    <w:link w:val="FooterChar"/>
    <w:uiPriority w:val="99"/>
    <w:unhideWhenUsed/>
    <w:rsid w:val="0085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94"/>
  </w:style>
  <w:style w:type="paragraph" w:styleId="BalloonText">
    <w:name w:val="Balloon Text"/>
    <w:basedOn w:val="Normal"/>
    <w:link w:val="BalloonTextChar"/>
    <w:uiPriority w:val="99"/>
    <w:semiHidden/>
    <w:unhideWhenUsed/>
    <w:rsid w:val="0085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94"/>
    <w:rPr>
      <w:rFonts w:ascii="Tahoma" w:hAnsi="Tahoma" w:cs="Tahoma"/>
      <w:sz w:val="16"/>
      <w:szCs w:val="16"/>
    </w:rPr>
  </w:style>
  <w:style w:type="paragraph" w:styleId="ListParagraph">
    <w:name w:val="List Paragraph"/>
    <w:basedOn w:val="Normal"/>
    <w:uiPriority w:val="34"/>
    <w:qFormat/>
    <w:rsid w:val="008526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NOTES</dc:creator>
  <cp:lastModifiedBy>ATLAS</cp:lastModifiedBy>
  <cp:revision>6</cp:revision>
  <cp:lastPrinted>2005-01-20T17:53:00Z</cp:lastPrinted>
  <dcterms:created xsi:type="dcterms:W3CDTF">2005-01-20T17:56:00Z</dcterms:created>
  <dcterms:modified xsi:type="dcterms:W3CDTF">2005-01-20T21:47:00Z</dcterms:modified>
</cp:coreProperties>
</file>