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52" w:rsidRPr="00A67907" w:rsidRDefault="00065152" w:rsidP="001C7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7907">
        <w:rPr>
          <w:rFonts w:ascii="Times New Roman" w:hAnsi="Times New Roman" w:cs="Times New Roman"/>
          <w:b/>
          <w:sz w:val="24"/>
          <w:szCs w:val="24"/>
          <w:lang w:val="en-US"/>
        </w:rPr>
        <w:t>GEOGRAPHY</w:t>
      </w:r>
    </w:p>
    <w:p w:rsidR="00065152" w:rsidRPr="00A67907" w:rsidRDefault="0005516F" w:rsidP="001C7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PAPER  312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/2</w:t>
      </w:r>
    </w:p>
    <w:p w:rsidR="00065152" w:rsidRPr="00A67907" w:rsidRDefault="00065152" w:rsidP="001C70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67907">
        <w:rPr>
          <w:rFonts w:ascii="Times New Roman" w:hAnsi="Times New Roman" w:cs="Times New Roman"/>
          <w:b/>
          <w:sz w:val="24"/>
          <w:szCs w:val="24"/>
          <w:lang w:val="en-US"/>
        </w:rPr>
        <w:t>MARKING SCHEME.</w:t>
      </w:r>
    </w:p>
    <w:p w:rsidR="00F80C28" w:rsidRPr="00A67907" w:rsidRDefault="00F80C28" w:rsidP="0005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679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A</w:t>
      </w:r>
    </w:p>
    <w:p w:rsidR="00065152" w:rsidRPr="001C70A0" w:rsidRDefault="00065152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1.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)  (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>) Three positive effects of Tourism in Kenya.</w:t>
      </w:r>
    </w:p>
    <w:p w:rsidR="00065152" w:rsidRPr="001C70A0" w:rsidRDefault="00065152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</w:t>
      </w:r>
      <w:r w:rsidR="004246D0" w:rsidRPr="001C70A0">
        <w:rPr>
          <w:rFonts w:ascii="Times New Roman" w:hAnsi="Times New Roman" w:cs="Times New Roman"/>
          <w:lang w:val="en-US"/>
        </w:rPr>
        <w:t xml:space="preserve"> Foreign exchange earnings / Gov</w:t>
      </w:r>
      <w:r w:rsidRPr="001C70A0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1C70A0">
        <w:rPr>
          <w:rFonts w:ascii="Times New Roman" w:hAnsi="Times New Roman" w:cs="Times New Roman"/>
          <w:lang w:val="en-US"/>
        </w:rPr>
        <w:t>revenue</w:t>
      </w:r>
      <w:proofErr w:type="gramEnd"/>
    </w:p>
    <w:p w:rsidR="00065152" w:rsidRDefault="00065152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Promotes world peace.</w:t>
      </w:r>
    </w:p>
    <w:p w:rsidR="003B3929" w:rsidRPr="001C70A0" w:rsidRDefault="003B3929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 Provide higher and stable market </w:t>
      </w:r>
    </w:p>
    <w:p w:rsidR="00065152" w:rsidRPr="001C70A0" w:rsidRDefault="00065152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Conservation of wildlife enhanced.</w:t>
      </w:r>
    </w:p>
    <w:p w:rsidR="00065152" w:rsidRPr="001C70A0" w:rsidRDefault="00065152" w:rsidP="00D73A08">
      <w:pPr>
        <w:spacing w:after="0" w:line="240" w:lineRule="auto"/>
        <w:ind w:left="720" w:firstLine="720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Creates employment.</w:t>
      </w:r>
      <w:r w:rsidR="00A138A3" w:rsidRPr="001C70A0">
        <w:rPr>
          <w:rFonts w:ascii="Times New Roman" w:hAnsi="Times New Roman" w:cs="Times New Roman"/>
          <w:lang w:val="en-US"/>
        </w:rPr>
        <w:tab/>
      </w:r>
      <w:r w:rsidR="00A138A3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Any 1x3=3mrks.</w:t>
      </w:r>
    </w:p>
    <w:p w:rsidR="00065152" w:rsidRPr="001C70A0" w:rsidRDefault="00065152" w:rsidP="00D73A0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          </w:t>
      </w:r>
      <w:r w:rsidRPr="001C70A0">
        <w:rPr>
          <w:rFonts w:ascii="Times New Roman" w:hAnsi="Times New Roman" w:cs="Times New Roman"/>
          <w:b/>
          <w:lang w:val="en-US"/>
        </w:rPr>
        <w:t>(ii) Three factions threatening Tourism in Kenya.</w:t>
      </w:r>
    </w:p>
    <w:p w:rsidR="00065152" w:rsidRPr="001C70A0" w:rsidRDefault="00065152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Pouching</w:t>
      </w:r>
    </w:p>
    <w:p w:rsidR="00065152" w:rsidRPr="001C70A0" w:rsidRDefault="003B3929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</w:t>
      </w:r>
      <w:r w:rsidR="00065152" w:rsidRPr="001C70A0">
        <w:rPr>
          <w:rFonts w:ascii="Times New Roman" w:hAnsi="Times New Roman" w:cs="Times New Roman"/>
          <w:lang w:val="en-US"/>
        </w:rPr>
        <w:t>ests &amp; diseases</w:t>
      </w:r>
    </w:p>
    <w:p w:rsidR="00065152" w:rsidRPr="001C70A0" w:rsidRDefault="00065152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Pollution</w:t>
      </w:r>
      <w:r w:rsidR="00F80C28" w:rsidRPr="001C70A0">
        <w:rPr>
          <w:rFonts w:ascii="Times New Roman" w:hAnsi="Times New Roman" w:cs="Times New Roman"/>
          <w:lang w:val="en-US"/>
        </w:rPr>
        <w:t>.</w:t>
      </w:r>
    </w:p>
    <w:p w:rsidR="00065152" w:rsidRPr="001C70A0" w:rsidRDefault="00065152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Negative publicity.</w:t>
      </w:r>
    </w:p>
    <w:p w:rsidR="00065152" w:rsidRPr="001C70A0" w:rsidRDefault="00065152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Insecurity</w:t>
      </w:r>
      <w:r w:rsidR="00F80C28" w:rsidRPr="001C70A0">
        <w:rPr>
          <w:rFonts w:ascii="Times New Roman" w:hAnsi="Times New Roman" w:cs="Times New Roman"/>
          <w:lang w:val="en-US"/>
        </w:rPr>
        <w:t xml:space="preserve"> in the parks and banditry.</w:t>
      </w:r>
    </w:p>
    <w:p w:rsidR="00F80C28" w:rsidRPr="001C70A0" w:rsidRDefault="00F80C28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Terrorism.</w:t>
      </w:r>
    </w:p>
    <w:p w:rsidR="00F80C28" w:rsidRPr="001C70A0" w:rsidRDefault="00F80C28" w:rsidP="00D73A08">
      <w:pPr>
        <w:pStyle w:val="ListParagraph"/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>Human – wildlife conflict.</w:t>
      </w:r>
      <w:r w:rsidR="00A138A3" w:rsidRPr="001C70A0">
        <w:rPr>
          <w:rFonts w:ascii="Times New Roman" w:hAnsi="Times New Roman" w:cs="Times New Roman"/>
          <w:lang w:val="en-US"/>
        </w:rPr>
        <w:tab/>
      </w:r>
      <w:r w:rsidR="00A138A3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b/>
          <w:i/>
          <w:lang w:val="en-US"/>
        </w:rPr>
        <w:t>Any  1x3</w:t>
      </w:r>
      <w:proofErr w:type="gramEnd"/>
      <w:r w:rsidRPr="001C70A0">
        <w:rPr>
          <w:rFonts w:ascii="Times New Roman" w:hAnsi="Times New Roman" w:cs="Times New Roman"/>
          <w:b/>
          <w:i/>
          <w:lang w:val="en-US"/>
        </w:rPr>
        <w:t>=3mrks.</w:t>
      </w:r>
      <w:r w:rsidRPr="001C70A0">
        <w:rPr>
          <w:rFonts w:ascii="Times New Roman" w:hAnsi="Times New Roman" w:cs="Times New Roman"/>
          <w:b/>
          <w:i/>
          <w:lang w:val="en-US"/>
        </w:rPr>
        <w:tab/>
      </w:r>
    </w:p>
    <w:p w:rsidR="00F80C28" w:rsidRPr="001C70A0" w:rsidRDefault="00F80C2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>(b) 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 How minerals are obtained  through dredging.</w:t>
      </w:r>
    </w:p>
    <w:p w:rsidR="00F80C28" w:rsidRPr="001C70A0" w:rsidRDefault="00F80C2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 xml:space="preserve">-  </w:t>
      </w:r>
      <w:proofErr w:type="spellStart"/>
      <w:r w:rsidRPr="001C70A0">
        <w:rPr>
          <w:rFonts w:ascii="Times New Roman" w:hAnsi="Times New Roman" w:cs="Times New Roman"/>
          <w:lang w:val="en-US"/>
        </w:rPr>
        <w:t>Trona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dug out lake bed by use of bucket dredger.</w:t>
      </w:r>
    </w:p>
    <w:p w:rsidR="00F80C28" w:rsidRPr="001C70A0" w:rsidRDefault="00F80C2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 </w:t>
      </w:r>
      <w:proofErr w:type="spellStart"/>
      <w:r w:rsidRPr="001C70A0">
        <w:rPr>
          <w:rFonts w:ascii="Times New Roman" w:hAnsi="Times New Roman" w:cs="Times New Roman"/>
          <w:lang w:val="en-US"/>
        </w:rPr>
        <w:t>Trona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crashed into small pieces.</w:t>
      </w:r>
    </w:p>
    <w:p w:rsidR="00F80C28" w:rsidRPr="001C70A0" w:rsidRDefault="00F80C2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  </w:t>
      </w:r>
      <w:proofErr w:type="spellStart"/>
      <w:r w:rsidRPr="001C70A0">
        <w:rPr>
          <w:rFonts w:ascii="Times New Roman" w:hAnsi="Times New Roman" w:cs="Times New Roman"/>
          <w:lang w:val="en-US"/>
        </w:rPr>
        <w:t>Trona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mixed with </w:t>
      </w:r>
      <w:proofErr w:type="gramStart"/>
      <w:r w:rsidRPr="001C70A0">
        <w:rPr>
          <w:rFonts w:ascii="Times New Roman" w:hAnsi="Times New Roman" w:cs="Times New Roman"/>
          <w:lang w:val="en-US"/>
        </w:rPr>
        <w:t>Lake  water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and pampered to factory &amp; lake share.</w:t>
      </w:r>
    </w:p>
    <w:p w:rsidR="003B3929" w:rsidRDefault="00F80C2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 </w:t>
      </w:r>
      <w:proofErr w:type="spellStart"/>
      <w:r w:rsidRPr="001C70A0">
        <w:rPr>
          <w:rFonts w:ascii="Times New Roman" w:hAnsi="Times New Roman" w:cs="Times New Roman"/>
          <w:lang w:val="en-US"/>
        </w:rPr>
        <w:t>Trona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washed off impurities e.g. mud and silt.</w:t>
      </w:r>
    </w:p>
    <w:p w:rsidR="003B3929" w:rsidRDefault="003B3929" w:rsidP="003B39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="00A138A3" w:rsidRPr="001C70A0">
        <w:rPr>
          <w:rFonts w:ascii="Times New Roman" w:hAnsi="Times New Roman" w:cs="Times New Roman"/>
          <w:lang w:val="en-US"/>
        </w:rPr>
        <w:t>Trona</w:t>
      </w:r>
      <w:proofErr w:type="spellEnd"/>
      <w:r w:rsidR="00A138A3" w:rsidRPr="001C70A0">
        <w:rPr>
          <w:rFonts w:ascii="Times New Roman" w:hAnsi="Times New Roman" w:cs="Times New Roman"/>
          <w:lang w:val="en-US"/>
        </w:rPr>
        <w:t xml:space="preserve"> dried and put in </w:t>
      </w:r>
      <w:proofErr w:type="spellStart"/>
      <w:r w:rsidR="00A138A3" w:rsidRPr="001C70A0">
        <w:rPr>
          <w:rFonts w:ascii="Times New Roman" w:hAnsi="Times New Roman" w:cs="Times New Roman"/>
          <w:lang w:val="en-US"/>
        </w:rPr>
        <w:t>desicaliar</w:t>
      </w:r>
      <w:proofErr w:type="spellEnd"/>
      <w:r w:rsidR="00A138A3" w:rsidRPr="001C70A0">
        <w:rPr>
          <w:rFonts w:ascii="Times New Roman" w:hAnsi="Times New Roman" w:cs="Times New Roman"/>
          <w:lang w:val="en-US"/>
        </w:rPr>
        <w:t xml:space="preserve"> which removes any remaining moisture and hydrogen</w:t>
      </w:r>
      <w:r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ab/>
      </w:r>
    </w:p>
    <w:p w:rsidR="00A138A3" w:rsidRPr="001C70A0" w:rsidRDefault="003B3929" w:rsidP="003B39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ab/>
      </w:r>
      <w:r>
        <w:rPr>
          <w:rFonts w:ascii="Times New Roman" w:hAnsi="Times New Roman" w:cs="Times New Roman"/>
          <w:b/>
          <w:i/>
          <w:lang w:val="en-US"/>
        </w:rPr>
        <w:tab/>
        <w:t>-</w:t>
      </w:r>
      <w:r w:rsidR="00A138A3" w:rsidRPr="001C70A0">
        <w:rPr>
          <w:rFonts w:ascii="Times New Roman" w:hAnsi="Times New Roman" w:cs="Times New Roman"/>
          <w:lang w:val="en-US"/>
        </w:rPr>
        <w:t>The end product in a greyish white substance called Soda ash.</w:t>
      </w:r>
    </w:p>
    <w:p w:rsidR="00A138A3" w:rsidRPr="001C70A0" w:rsidRDefault="00A138A3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 xml:space="preserve">      (ii)  Three factors influencing exploitation of minerals.</w:t>
      </w:r>
    </w:p>
    <w:p w:rsidR="00A138A3" w:rsidRPr="001C70A0" w:rsidRDefault="00A138A3" w:rsidP="00D73A08">
      <w:pPr>
        <w:tabs>
          <w:tab w:val="left" w:pos="0"/>
          <w:tab w:val="left" w:pos="13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>-  Availability of market.</w:t>
      </w:r>
    </w:p>
    <w:p w:rsidR="00A138A3" w:rsidRPr="001C70A0" w:rsidRDefault="00A138A3" w:rsidP="00D73A08">
      <w:pPr>
        <w:tabs>
          <w:tab w:val="left" w:pos="0"/>
          <w:tab w:val="left" w:pos="13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Occurrence.</w:t>
      </w:r>
    </w:p>
    <w:p w:rsidR="00A138A3" w:rsidRPr="001C70A0" w:rsidRDefault="00A138A3" w:rsidP="00D73A08">
      <w:pPr>
        <w:tabs>
          <w:tab w:val="left" w:pos="0"/>
          <w:tab w:val="left" w:pos="13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Quantity and quality</w:t>
      </w:r>
      <w:proofErr w:type="gramStart"/>
      <w:r w:rsidRPr="001C70A0">
        <w:rPr>
          <w:rFonts w:ascii="Times New Roman" w:hAnsi="Times New Roman" w:cs="Times New Roman"/>
          <w:lang w:val="en-US"/>
        </w:rPr>
        <w:t>..</w:t>
      </w:r>
      <w:proofErr w:type="gramEnd"/>
    </w:p>
    <w:p w:rsidR="00A138A3" w:rsidRPr="001C70A0" w:rsidRDefault="00A138A3" w:rsidP="00D73A08">
      <w:pPr>
        <w:tabs>
          <w:tab w:val="left" w:pos="0"/>
          <w:tab w:val="left" w:pos="13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 Mining cost.</w:t>
      </w:r>
    </w:p>
    <w:p w:rsidR="00A138A3" w:rsidRPr="001C70A0" w:rsidRDefault="00A138A3" w:rsidP="00D73A08">
      <w:pPr>
        <w:tabs>
          <w:tab w:val="left" w:pos="0"/>
          <w:tab w:val="left" w:pos="135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Government policy</w:t>
      </w:r>
      <w:r w:rsidR="00032ABD" w:rsidRPr="001C70A0">
        <w:rPr>
          <w:rFonts w:ascii="Times New Roman" w:hAnsi="Times New Roman" w:cs="Times New Roman"/>
          <w:lang w:val="en-US"/>
        </w:rPr>
        <w:t>.</w:t>
      </w:r>
      <w:r w:rsidR="00032ABD" w:rsidRPr="001C70A0">
        <w:rPr>
          <w:rFonts w:ascii="Times New Roman" w:hAnsi="Times New Roman" w:cs="Times New Roman"/>
          <w:lang w:val="en-US"/>
        </w:rPr>
        <w:tab/>
      </w:r>
      <w:r w:rsidR="00032ABD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>1x3=3mrks.</w:t>
      </w:r>
    </w:p>
    <w:p w:rsidR="00A138A3" w:rsidRPr="00B43A29" w:rsidRDefault="00A138A3" w:rsidP="00D73A08">
      <w:pPr>
        <w:tabs>
          <w:tab w:val="left" w:pos="0"/>
          <w:tab w:val="left" w:pos="90"/>
        </w:tabs>
        <w:spacing w:after="0" w:line="240" w:lineRule="auto"/>
        <w:ind w:left="720" w:hanging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2. 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)  Energy </w:t>
      </w:r>
      <w:r w:rsidR="00032ABD" w:rsidRPr="001C70A0">
        <w:rPr>
          <w:rFonts w:ascii="Times New Roman" w:hAnsi="Times New Roman" w:cs="Times New Roman"/>
          <w:b/>
          <w:lang w:val="en-US"/>
        </w:rPr>
        <w:t xml:space="preserve">crisis – </w:t>
      </w:r>
      <w:r w:rsidR="00032ABD" w:rsidRPr="00B43A29">
        <w:rPr>
          <w:rFonts w:ascii="Times New Roman" w:hAnsi="Times New Roman" w:cs="Times New Roman"/>
          <w:lang w:val="en-US"/>
        </w:rPr>
        <w:t xml:space="preserve">is a situation in the economy when the demand for crude outstripped the </w:t>
      </w:r>
    </w:p>
    <w:p w:rsidR="00A138A3" w:rsidRPr="00B43A29" w:rsidRDefault="00032ABD" w:rsidP="00D73A08">
      <w:pPr>
        <w:tabs>
          <w:tab w:val="left" w:pos="0"/>
          <w:tab w:val="left" w:pos="115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B43A29">
        <w:rPr>
          <w:rFonts w:ascii="Times New Roman" w:hAnsi="Times New Roman" w:cs="Times New Roman"/>
          <w:lang w:val="en-US"/>
        </w:rPr>
        <w:tab/>
        <w:t>Supply.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>(b)  Effects of energy crisis.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>- Closing down of industries.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Unemployment.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Industries operating below capacity.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 Inf</w:t>
      </w:r>
      <w:r w:rsidR="003B3929">
        <w:rPr>
          <w:rFonts w:ascii="Times New Roman" w:hAnsi="Times New Roman" w:cs="Times New Roman"/>
          <w:lang w:val="en-US"/>
        </w:rPr>
        <w:t>la</w:t>
      </w:r>
      <w:r w:rsidRPr="001C70A0">
        <w:rPr>
          <w:rFonts w:ascii="Times New Roman" w:hAnsi="Times New Roman" w:cs="Times New Roman"/>
          <w:lang w:val="en-US"/>
        </w:rPr>
        <w:t>tion – rise in price.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Negatively affects agricultural production.    </w:t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1x3=3mrks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3.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)   Definition of wildlife.</w:t>
      </w:r>
    </w:p>
    <w:p w:rsidR="00032ABD" w:rsidRPr="001C70A0" w:rsidRDefault="00032AB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lang w:val="en-US"/>
        </w:rPr>
        <w:t>A  combination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of  </w:t>
      </w:r>
      <w:r w:rsidR="00B444CD" w:rsidRPr="001C70A0">
        <w:rPr>
          <w:rFonts w:ascii="Times New Roman" w:hAnsi="Times New Roman" w:cs="Times New Roman"/>
          <w:lang w:val="en-US"/>
        </w:rPr>
        <w:t>undomesticated</w:t>
      </w:r>
      <w:r w:rsidRPr="001C70A0">
        <w:rPr>
          <w:rFonts w:ascii="Times New Roman" w:hAnsi="Times New Roman" w:cs="Times New Roman"/>
          <w:lang w:val="en-US"/>
        </w:rPr>
        <w:t xml:space="preserve"> animals and plants found in their natural</w:t>
      </w:r>
      <w:r w:rsidR="00B444CD" w:rsidRPr="001C70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44CD" w:rsidRPr="001C70A0">
        <w:rPr>
          <w:rFonts w:ascii="Times New Roman" w:hAnsi="Times New Roman" w:cs="Times New Roman"/>
          <w:lang w:val="en-US"/>
        </w:rPr>
        <w:t>habitant</w:t>
      </w:r>
      <w:proofErr w:type="spellEnd"/>
      <w:r w:rsidR="00B444CD" w:rsidRPr="001C70A0">
        <w:rPr>
          <w:rFonts w:ascii="Times New Roman" w:hAnsi="Times New Roman" w:cs="Times New Roman"/>
          <w:lang w:val="en-US"/>
        </w:rPr>
        <w:t xml:space="preserve"> and </w:t>
      </w:r>
    </w:p>
    <w:p w:rsidR="00B444CD" w:rsidRPr="00B43A29" w:rsidRDefault="00B444C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Forming part of the natural resources.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1x2=2mrks</w:t>
      </w:r>
    </w:p>
    <w:p w:rsidR="00B444CD" w:rsidRPr="001C70A0" w:rsidRDefault="00B444C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>(b)   Causes of Human – wildlife conflict.</w:t>
      </w:r>
    </w:p>
    <w:p w:rsidR="00B444CD" w:rsidRPr="001C70A0" w:rsidRDefault="00B444C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>- Scarcity of agricultural land.</w:t>
      </w:r>
    </w:p>
    <w:p w:rsidR="00B444CD" w:rsidRPr="001C70A0" w:rsidRDefault="00B444CD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Culture of the </w:t>
      </w:r>
      <w:proofErr w:type="spellStart"/>
      <w:r w:rsidRPr="001C70A0">
        <w:rPr>
          <w:rFonts w:ascii="Times New Roman" w:hAnsi="Times New Roman" w:cs="Times New Roman"/>
          <w:lang w:val="en-US"/>
        </w:rPr>
        <w:t>neighbouring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</w:t>
      </w:r>
      <w:r w:rsidR="003B791F" w:rsidRPr="001C70A0">
        <w:rPr>
          <w:rFonts w:ascii="Times New Roman" w:hAnsi="Times New Roman" w:cs="Times New Roman"/>
          <w:lang w:val="en-US"/>
        </w:rPr>
        <w:t>pastoralist</w:t>
      </w:r>
      <w:r w:rsidRPr="001C70A0">
        <w:rPr>
          <w:rFonts w:ascii="Times New Roman" w:hAnsi="Times New Roman" w:cs="Times New Roman"/>
          <w:lang w:val="en-US"/>
        </w:rPr>
        <w:t xml:space="preserve"> communities.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Encroachment by wildlife into human / destruction of property.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1x3=3mrks.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4.</w:t>
      </w:r>
      <w:r w:rsidRPr="001C70A0">
        <w:rPr>
          <w:rFonts w:ascii="Times New Roman" w:hAnsi="Times New Roman" w:cs="Times New Roman"/>
          <w:b/>
          <w:lang w:val="en-US"/>
        </w:rPr>
        <w:tab/>
        <w:t>Limitations of centralization.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>- Goods transported is limited.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Requires sophisticated machines to handle.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Size and weight of </w:t>
      </w:r>
      <w:proofErr w:type="gramStart"/>
      <w:r w:rsidRPr="001C70A0">
        <w:rPr>
          <w:rFonts w:ascii="Times New Roman" w:hAnsi="Times New Roman" w:cs="Times New Roman"/>
          <w:lang w:val="en-US"/>
        </w:rPr>
        <w:t>confirmers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leads to road dilapidation.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(Any 1x2=2mrks)</w:t>
      </w:r>
    </w:p>
    <w:p w:rsidR="003B791F" w:rsidRPr="001C70A0" w:rsidRDefault="003B791F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5.</w:t>
      </w:r>
      <w:r w:rsidRPr="001C70A0">
        <w:rPr>
          <w:rFonts w:ascii="Times New Roman" w:hAnsi="Times New Roman" w:cs="Times New Roman"/>
          <w:b/>
          <w:lang w:val="en-US"/>
        </w:rPr>
        <w:tab/>
        <w:t>Two advantages of Road transport over</w:t>
      </w:r>
      <w:r w:rsidR="007A3AA8" w:rsidRPr="001C70A0">
        <w:rPr>
          <w:rFonts w:ascii="Times New Roman" w:hAnsi="Times New Roman" w:cs="Times New Roman"/>
          <w:b/>
          <w:lang w:val="en-US"/>
        </w:rPr>
        <w:t xml:space="preserve"> Railway transport.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>- Road transport.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Door to door delivery is possible.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Flexibility – widespread.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Most people use them.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(Any 1x2=2mrks)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F572B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4F572B" w:rsidRPr="001C70A0" w:rsidRDefault="004F572B" w:rsidP="00D73A08">
      <w:pPr>
        <w:tabs>
          <w:tab w:val="left" w:pos="-90"/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lastRenderedPageBreak/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="007A3AA8" w:rsidRPr="001C70A0">
        <w:rPr>
          <w:rFonts w:ascii="Times New Roman" w:hAnsi="Times New Roman" w:cs="Times New Roman"/>
          <w:b/>
          <w:lang w:val="en-US"/>
        </w:rPr>
        <w:t>SECTION B</w:t>
      </w:r>
    </w:p>
    <w:p w:rsidR="007A3AA8" w:rsidRPr="001C70A0" w:rsidRDefault="007A3AA8" w:rsidP="00D73A08">
      <w:pPr>
        <w:tabs>
          <w:tab w:val="left" w:pos="-90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  <w:t>TOTAL</w:t>
      </w:r>
    </w:p>
    <w:tbl>
      <w:tblPr>
        <w:tblStyle w:val="TableGrid"/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1509"/>
        <w:gridCol w:w="1075"/>
        <w:gridCol w:w="1075"/>
        <w:gridCol w:w="1076"/>
        <w:gridCol w:w="1076"/>
        <w:gridCol w:w="1076"/>
        <w:gridCol w:w="1076"/>
        <w:gridCol w:w="1076"/>
      </w:tblGrid>
      <w:tr w:rsidR="00A67907" w:rsidRPr="001C70A0" w:rsidTr="004F572B">
        <w:trPr>
          <w:trHeight w:val="276"/>
        </w:trPr>
        <w:tc>
          <w:tcPr>
            <w:tcW w:w="1509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Crop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1999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2000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2001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2002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2003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67907" w:rsidRPr="001C70A0" w:rsidTr="004F572B">
        <w:trPr>
          <w:trHeight w:val="276"/>
        </w:trPr>
        <w:tc>
          <w:tcPr>
            <w:tcW w:w="1509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Horticulture</w:t>
            </w:r>
          </w:p>
        </w:tc>
        <w:tc>
          <w:tcPr>
            <w:tcW w:w="1075" w:type="dxa"/>
          </w:tcPr>
          <w:p w:rsidR="004F572B" w:rsidRPr="001C70A0" w:rsidRDefault="004F76A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pict>
                <v:group id="_x0000_s1067" style="position:absolute;margin-left:20.65pt;margin-top:.8pt;width:333.25pt;height:164.1pt;z-index:251671552;mso-position-horizontal-relative:text;mso-position-vertical-relative:text" coordorigin="3465,3813" coordsize="6665,3282">
                  <v:group id="_x0000_s1048" style="position:absolute;left:9515;top:3813;width:615;height:765" coordorigin="9780,6705" coordsize="615,765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49" type="#_x0000_t32" style="position:absolute;left:9885;top:6705;width:405;height:30;flip:y" o:connectortype="straight"/>
                    <v:shape id="_x0000_s1050" type="#_x0000_t32" style="position:absolute;left:9885;top:6735;width:0;height:180" o:connectortype="straight"/>
                    <v:shape id="_x0000_s1051" type="#_x0000_t32" style="position:absolute;left:9885;top:6915;width:1;height:1" o:connectortype="straight"/>
                    <v:shape id="_x0000_s1052" type="#_x0000_t32" style="position:absolute;left:9780;top:6735;width:105;height:181;flip:x y" o:connectortype="straight"/>
                    <v:shape id="_x0000_s1053" type="#_x0000_t32" style="position:absolute;left:9885;top:7005;width:510;height:15" o:connectortype="straight"/>
                    <v:shape id="_x0000_s1054" type="#_x0000_t32" style="position:absolute;left:9885;top:7005;width:0;height:210" o:connectortype="straight"/>
                    <v:shape id="_x0000_s1055" type="#_x0000_t32" style="position:absolute;left:9780;top:7020;width:105;height:195;flip:x y" o:connectortype="straight"/>
                    <v:shape id="_x0000_s1056" type="#_x0000_t32" style="position:absolute;left:9886;top:7305;width:404;height:15;flip:y" o:connectortype="straight"/>
                    <v:shape id="_x0000_s1057" type="#_x0000_t32" style="position:absolute;left:9886;top:7320;width:0;height:150" o:connectortype="straight"/>
                    <v:shape id="_x0000_s1058" type="#_x0000_t32" style="position:absolute;left:9780;top:7320;width:106;height:150;flip:x y" o:connectortype="straight"/>
                  </v:group>
                  <v:shape id="_x0000_s1059" type="#_x0000_t32" style="position:absolute;left:3465;top:5969;width:600;height:0" o:connectortype="straight"/>
                  <v:shape id="_x0000_s1060" type="#_x0000_t32" style="position:absolute;left:3735;top:7080;width:330;height:15" o:connectortype="straight"/>
                  <v:shape id="_x0000_s1066" type="#_x0000_t32" style="position:absolute;left:3465;top:6495;width:405;height:0" o:connectortype="straight"/>
                </v:group>
              </w:pict>
            </w:r>
            <w:r w:rsidR="004F572B" w:rsidRPr="001C70A0">
              <w:rPr>
                <w:rFonts w:ascii="Times New Roman" w:hAnsi="Times New Roman" w:cs="Times New Roman"/>
                <w:b/>
                <w:lang w:val="en-US"/>
              </w:rPr>
              <w:t>17641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21216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19846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28334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36485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123522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 xml:space="preserve">  351</w:t>
            </w:r>
          </w:p>
        </w:tc>
      </w:tr>
      <w:tr w:rsidR="00A67907" w:rsidRPr="001C70A0" w:rsidTr="004F572B">
        <w:trPr>
          <w:trHeight w:val="276"/>
        </w:trPr>
        <w:tc>
          <w:tcPr>
            <w:tcW w:w="1509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Tea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33065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35150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34485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34376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33005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190081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 xml:space="preserve">   412</w:t>
            </w:r>
          </w:p>
        </w:tc>
      </w:tr>
      <w:tr w:rsidR="00A67907" w:rsidRPr="001C70A0" w:rsidTr="004F572B">
        <w:trPr>
          <w:trHeight w:val="292"/>
        </w:trPr>
        <w:tc>
          <w:tcPr>
            <w:tcW w:w="1509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Coffee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12029</w:t>
            </w:r>
          </w:p>
        </w:tc>
        <w:tc>
          <w:tcPr>
            <w:tcW w:w="1075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11707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7460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6541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6286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>44023</w:t>
            </w:r>
          </w:p>
        </w:tc>
        <w:tc>
          <w:tcPr>
            <w:tcW w:w="1076" w:type="dxa"/>
          </w:tcPr>
          <w:p w:rsidR="004F572B" w:rsidRPr="001C70A0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1C70A0">
              <w:rPr>
                <w:rFonts w:ascii="Times New Roman" w:hAnsi="Times New Roman" w:cs="Times New Roman"/>
                <w:b/>
                <w:lang w:val="en-US"/>
              </w:rPr>
              <w:t xml:space="preserve">   210</w:t>
            </w:r>
          </w:p>
        </w:tc>
      </w:tr>
    </w:tbl>
    <w:p w:rsidR="004F572B" w:rsidRPr="001C70A0" w:rsidRDefault="004F572B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6.</w:t>
      </w:r>
    </w:p>
    <w:p w:rsidR="004F572B" w:rsidRPr="001C70A0" w:rsidRDefault="004F572B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F572B" w:rsidRPr="001C70A0" w:rsidRDefault="004F572B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4F572B" w:rsidRPr="001C70A0" w:rsidRDefault="004F572B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138A3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(a)  Proportional circles to represent total exports per crop 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between 1999 – 2003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.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lang w:val="en-US"/>
        </w:rPr>
        <w:t>Scale :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   1cm :  100 Units.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Horticulture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Radius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lang w:val="en-US"/>
        </w:rPr>
        <w:t>1cm  =</w:t>
      </w:r>
      <w:proofErr w:type="gramEnd"/>
      <w:r w:rsidRPr="001C70A0">
        <w:rPr>
          <w:rFonts w:ascii="Times New Roman" w:hAnsi="Times New Roman" w:cs="Times New Roman"/>
          <w:lang w:val="en-US"/>
        </w:rPr>
        <w:t>100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?   = 351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=      3.51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lang w:val="en-US"/>
        </w:rPr>
        <w:t>Tea :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  412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=      4.12</w:t>
      </w:r>
    </w:p>
    <w:p w:rsidR="004F572B" w:rsidRPr="001C70A0" w:rsidRDefault="004F572B" w:rsidP="00D73A08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      100</w:t>
      </w:r>
      <w:r w:rsidRPr="001C70A0">
        <w:rPr>
          <w:rFonts w:ascii="Times New Roman" w:hAnsi="Times New Roman" w:cs="Times New Roman"/>
          <w:lang w:val="en-US"/>
        </w:rPr>
        <w:tab/>
      </w:r>
    </w:p>
    <w:p w:rsidR="00A67907" w:rsidRPr="001C70A0" w:rsidRDefault="004F572B" w:rsidP="00D73A0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proofErr w:type="gramStart"/>
      <w:r w:rsidRPr="001C70A0">
        <w:rPr>
          <w:rFonts w:ascii="Times New Roman" w:hAnsi="Times New Roman" w:cs="Times New Roman"/>
          <w:lang w:val="en-US"/>
        </w:rPr>
        <w:t xml:space="preserve">Coffee  </w:t>
      </w:r>
      <w:r w:rsidRPr="001C70A0">
        <w:rPr>
          <w:rFonts w:ascii="Times New Roman" w:hAnsi="Times New Roman" w:cs="Times New Roman"/>
          <w:u w:val="single"/>
          <w:lang w:val="en-US"/>
        </w:rPr>
        <w:t>210</w:t>
      </w:r>
      <w:proofErr w:type="gramEnd"/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=     2.1</w:t>
      </w:r>
    </w:p>
    <w:p w:rsidR="004F572B" w:rsidRPr="001C70A0" w:rsidRDefault="00A67907" w:rsidP="00D73A0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="004F572B" w:rsidRPr="001C70A0">
        <w:rPr>
          <w:rFonts w:ascii="Times New Roman" w:hAnsi="Times New Roman" w:cs="Times New Roman"/>
          <w:lang w:val="en-US"/>
        </w:rPr>
        <w:tab/>
      </w:r>
      <w:r w:rsidR="001C70A0">
        <w:rPr>
          <w:rFonts w:ascii="Times New Roman" w:hAnsi="Times New Roman" w:cs="Times New Roman"/>
          <w:lang w:val="en-US"/>
        </w:rPr>
        <w:t xml:space="preserve">  </w:t>
      </w:r>
      <w:r w:rsidR="004F572B" w:rsidRPr="001C70A0">
        <w:rPr>
          <w:rFonts w:ascii="Times New Roman" w:hAnsi="Times New Roman" w:cs="Times New Roman"/>
          <w:lang w:val="en-US"/>
        </w:rPr>
        <w:t>100</w:t>
      </w:r>
    </w:p>
    <w:tbl>
      <w:tblPr>
        <w:tblStyle w:val="TableGrid"/>
        <w:tblpPr w:leftFromText="180" w:rightFromText="180" w:vertAnchor="text" w:horzAnchor="margin" w:tblpXSpec="center" w:tblpY="490"/>
        <w:tblW w:w="0" w:type="auto"/>
        <w:tblLook w:val="04A0" w:firstRow="1" w:lastRow="0" w:firstColumn="1" w:lastColumn="0" w:noHBand="0" w:noVBand="1"/>
      </w:tblPr>
      <w:tblGrid>
        <w:gridCol w:w="1509"/>
        <w:gridCol w:w="1410"/>
        <w:gridCol w:w="1410"/>
        <w:gridCol w:w="1410"/>
        <w:gridCol w:w="1411"/>
        <w:gridCol w:w="1411"/>
        <w:gridCol w:w="1411"/>
      </w:tblGrid>
      <w:tr w:rsidR="00A67907" w:rsidRPr="00A67907" w:rsidTr="00A67907">
        <w:trPr>
          <w:trHeight w:val="263"/>
        </w:trPr>
        <w:tc>
          <w:tcPr>
            <w:tcW w:w="146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1999</w:t>
            </w:r>
          </w:p>
        </w:tc>
        <w:tc>
          <w:tcPr>
            <w:tcW w:w="141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2000</w:t>
            </w:r>
          </w:p>
        </w:tc>
        <w:tc>
          <w:tcPr>
            <w:tcW w:w="141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2001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</w:tr>
      <w:tr w:rsidR="00A67907" w:rsidRPr="00A67907" w:rsidTr="00A67907">
        <w:trPr>
          <w:trHeight w:val="263"/>
        </w:trPr>
        <w:tc>
          <w:tcPr>
            <w:tcW w:w="146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Horticulture</w:t>
            </w:r>
          </w:p>
        </w:tc>
        <w:tc>
          <w:tcPr>
            <w:tcW w:w="1410" w:type="dxa"/>
          </w:tcPr>
          <w:p w:rsidR="004F572B" w:rsidRPr="00A67907" w:rsidRDefault="00186B18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51.4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186B18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61.8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186B18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57.8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186B18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82.5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106.3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7907" w:rsidRPr="00A67907" w:rsidTr="00A67907">
        <w:trPr>
          <w:trHeight w:val="263"/>
        </w:trPr>
        <w:tc>
          <w:tcPr>
            <w:tcW w:w="146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69.9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74.4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72.9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72.8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69.9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7907" w:rsidRPr="00A67907" w:rsidTr="00A67907">
        <w:trPr>
          <w:trHeight w:val="263"/>
        </w:trPr>
        <w:tc>
          <w:tcPr>
            <w:tcW w:w="1460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Coffe</w:t>
            </w:r>
            <w:r w:rsidR="00A67907"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98.4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95.7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0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53.5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A67907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51.4</w:t>
            </w:r>
            <w:r w:rsidRPr="00A679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1411" w:type="dxa"/>
          </w:tcPr>
          <w:p w:rsidR="004F572B" w:rsidRPr="00A67907" w:rsidRDefault="004F572B" w:rsidP="00D73A08">
            <w:pPr>
              <w:tabs>
                <w:tab w:val="left" w:pos="-90"/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F572B" w:rsidRPr="00A67907" w:rsidRDefault="004F572B" w:rsidP="00D73A08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790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67907" w:rsidRPr="00A67907" w:rsidRDefault="00A67907" w:rsidP="00D73A08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Default="000A35B8" w:rsidP="000A35B8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A67907" w:rsidRPr="00A679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HORTICULTURE.</w:t>
      </w:r>
    </w:p>
    <w:p w:rsidR="00A67907" w:rsidRDefault="001C70A0" w:rsidP="004246D0">
      <w:pPr>
        <w:tabs>
          <w:tab w:val="left" w:pos="2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104140</wp:posOffset>
            </wp:positionV>
            <wp:extent cx="1733550" cy="1590675"/>
            <wp:effectExtent l="19050" t="0" r="0" b="0"/>
            <wp:wrapTight wrapText="bothSides">
              <wp:wrapPolygon edited="0">
                <wp:start x="-237" y="0"/>
                <wp:lineTo x="-237" y="21471"/>
                <wp:lineTo x="21600" y="21471"/>
                <wp:lineTo x="21600" y="0"/>
                <wp:lineTo x="-237" y="0"/>
              </wp:wrapPolygon>
            </wp:wrapTight>
            <wp:docPr id="43" name="Picture 43" descr="5173C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5173C77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43" t="12471" r="39423" b="63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907" w:rsidRPr="00A67907" w:rsidRDefault="00A67907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Pr="00A67907" w:rsidRDefault="00A67907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Pr="00A67907" w:rsidRDefault="00A67907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Pr="00A67907" w:rsidRDefault="00A67907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Pr="00A67907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Default="00A67907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Pr="00B43A29" w:rsidRDefault="00B43A29" w:rsidP="00B43A29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3A29">
        <w:rPr>
          <w:rFonts w:ascii="Times New Roman" w:hAnsi="Times New Roman" w:cs="Times New Roman"/>
          <w:b/>
          <w:sz w:val="24"/>
          <w:szCs w:val="24"/>
          <w:lang w:val="en-US"/>
        </w:rPr>
        <w:t>TEA</w:t>
      </w:r>
    </w:p>
    <w:p w:rsidR="000A35B8" w:rsidRDefault="001C70A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81915</wp:posOffset>
            </wp:positionV>
            <wp:extent cx="1647825" cy="1428750"/>
            <wp:effectExtent l="19050" t="0" r="9525" b="0"/>
            <wp:wrapTight wrapText="bothSides">
              <wp:wrapPolygon edited="0">
                <wp:start x="-250" y="0"/>
                <wp:lineTo x="-250" y="21312"/>
                <wp:lineTo x="21725" y="21312"/>
                <wp:lineTo x="21725" y="0"/>
                <wp:lineTo x="-250" y="0"/>
              </wp:wrapPolygon>
            </wp:wrapTight>
            <wp:docPr id="44" name="Picture 44" descr="5173C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5173C77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243" t="42891" r="38461" b="32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35B8" w:rsidRDefault="000A35B8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43A29" w:rsidRDefault="00B43A29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35B8" w:rsidRDefault="000A35B8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35B8" w:rsidRDefault="000A35B8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35B8" w:rsidRDefault="00B43A29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53340</wp:posOffset>
            </wp:positionV>
            <wp:extent cx="1752600" cy="1514475"/>
            <wp:effectExtent l="19050" t="0" r="0" b="0"/>
            <wp:wrapTight wrapText="bothSides">
              <wp:wrapPolygon edited="0">
                <wp:start x="-235" y="0"/>
                <wp:lineTo x="-235" y="21464"/>
                <wp:lineTo x="21600" y="21464"/>
                <wp:lineTo x="21600" y="0"/>
                <wp:lineTo x="-235" y="0"/>
              </wp:wrapPolygon>
            </wp:wrapTight>
            <wp:docPr id="45" name="Picture 45" descr="A9172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9172CD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641" t="13753" r="45032" b="6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5B8" w:rsidRDefault="000A35B8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35B8" w:rsidRDefault="000A35B8" w:rsidP="000A35B8">
      <w:pPr>
        <w:spacing w:after="0"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4246D0" w:rsidRPr="004246D0" w:rsidRDefault="004246D0" w:rsidP="001C70A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246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COFFEE</w:t>
      </w:r>
    </w:p>
    <w:p w:rsidR="004246D0" w:rsidRPr="00E46CFB" w:rsidRDefault="004246D0" w:rsidP="00424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246D0" w:rsidRDefault="004246D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46D0" w:rsidRDefault="004246D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46D0" w:rsidRDefault="004246D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46D0" w:rsidRDefault="004246D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246D0" w:rsidRDefault="004246D0" w:rsidP="00D73A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907" w:rsidRPr="001C70A0" w:rsidRDefault="00A67907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lastRenderedPageBreak/>
        <w:tab/>
      </w:r>
      <w:r w:rsidRPr="001C70A0">
        <w:rPr>
          <w:rFonts w:ascii="Times New Roman" w:hAnsi="Times New Roman" w:cs="Times New Roman"/>
          <w:b/>
          <w:lang w:val="en-US"/>
        </w:rPr>
        <w:t>(b) 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 Trend in coffee earnings</w:t>
      </w:r>
    </w:p>
    <w:p w:rsidR="00A67907" w:rsidRPr="001C70A0" w:rsidRDefault="00A67907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Coffee earnings has shown a steady decline.</w:t>
      </w:r>
    </w:p>
    <w:p w:rsidR="00A67907" w:rsidRPr="001C70A0" w:rsidRDefault="00A67907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Highest decline registered between 2600 – 2001</w:t>
      </w:r>
      <w:r w:rsidRPr="001C70A0">
        <w:rPr>
          <w:rFonts w:ascii="Times New Roman" w:hAnsi="Times New Roman" w:cs="Times New Roman"/>
          <w:b/>
          <w:lang w:val="en-US"/>
        </w:rPr>
        <w:t xml:space="preserve">.  </w:t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2x1=2mrks</w:t>
      </w:r>
    </w:p>
    <w:p w:rsidR="00A67907" w:rsidRPr="00B43A29" w:rsidRDefault="00A67907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          </w:t>
      </w:r>
      <w:r w:rsidRPr="00B43A29">
        <w:rPr>
          <w:rFonts w:ascii="Times New Roman" w:hAnsi="Times New Roman" w:cs="Times New Roman"/>
          <w:b/>
          <w:lang w:val="en-US"/>
        </w:rPr>
        <w:t>(ii) Four possible reasons for the trend observed.</w:t>
      </w:r>
    </w:p>
    <w:p w:rsidR="00A67907" w:rsidRPr="001C70A0" w:rsidRDefault="00A67907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 decline in wor</w:t>
      </w:r>
      <w:r w:rsidR="00E53D84" w:rsidRPr="001C70A0">
        <w:rPr>
          <w:rFonts w:ascii="Times New Roman" w:hAnsi="Times New Roman" w:cs="Times New Roman"/>
          <w:lang w:val="en-US"/>
        </w:rPr>
        <w:t>ld demand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Lowered production due to diseases / drought.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Competition with </w:t>
      </w:r>
      <w:proofErr w:type="gramStart"/>
      <w:r w:rsidRPr="001C70A0">
        <w:rPr>
          <w:rFonts w:ascii="Times New Roman" w:hAnsi="Times New Roman" w:cs="Times New Roman"/>
          <w:lang w:val="en-US"/>
        </w:rPr>
        <w:t>other  crops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especially horticulture.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Low </w:t>
      </w:r>
      <w:proofErr w:type="spellStart"/>
      <w:r w:rsidRPr="001C70A0">
        <w:rPr>
          <w:rFonts w:ascii="Times New Roman" w:hAnsi="Times New Roman" w:cs="Times New Roman"/>
          <w:lang w:val="en-US"/>
        </w:rPr>
        <w:t>morals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among farmers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>Leading to uprooting / neglect of coffee bushes.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4x1=4mrks</w:t>
      </w:r>
    </w:p>
    <w:p w:rsidR="00E53D84" w:rsidRPr="001C70A0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(c)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Identify THREE counties producing coffee in Kenya</w:t>
      </w:r>
    </w:p>
    <w:p w:rsidR="00E53D84" w:rsidRPr="00B43A29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B43A29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43A29">
        <w:rPr>
          <w:rFonts w:ascii="Times New Roman" w:hAnsi="Times New Roman" w:cs="Times New Roman"/>
          <w:lang w:val="en-US"/>
        </w:rPr>
        <w:t>Nyeri</w:t>
      </w:r>
      <w:proofErr w:type="spellEnd"/>
    </w:p>
    <w:p w:rsidR="00E53D84" w:rsidRPr="00B43A29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 xml:space="preserve">- </w:t>
      </w:r>
      <w:proofErr w:type="spellStart"/>
      <w:r w:rsidRPr="00B43A29">
        <w:rPr>
          <w:rFonts w:ascii="Times New Roman" w:hAnsi="Times New Roman" w:cs="Times New Roman"/>
          <w:lang w:val="en-US"/>
        </w:rPr>
        <w:t>Kiambu</w:t>
      </w:r>
      <w:proofErr w:type="spellEnd"/>
    </w:p>
    <w:p w:rsidR="00E53D84" w:rsidRPr="00B43A29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B43A29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B43A29">
        <w:rPr>
          <w:rFonts w:ascii="Times New Roman" w:hAnsi="Times New Roman" w:cs="Times New Roman"/>
          <w:lang w:val="en-US"/>
        </w:rPr>
        <w:t>Muranga</w:t>
      </w:r>
      <w:proofErr w:type="spellEnd"/>
    </w:p>
    <w:p w:rsidR="00E53D84" w:rsidRPr="00B43A29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B43A29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B43A29">
        <w:rPr>
          <w:rFonts w:ascii="Times New Roman" w:hAnsi="Times New Roman" w:cs="Times New Roman"/>
          <w:lang w:val="en-US"/>
        </w:rPr>
        <w:t>Kirinyaga</w:t>
      </w:r>
      <w:proofErr w:type="spellEnd"/>
    </w:p>
    <w:p w:rsidR="00E53D84" w:rsidRPr="001C70A0" w:rsidRDefault="00E53D84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B43A29">
        <w:rPr>
          <w:rFonts w:ascii="Times New Roman" w:hAnsi="Times New Roman" w:cs="Times New Roman"/>
          <w:lang w:val="en-US"/>
        </w:rPr>
        <w:tab/>
        <w:t>- Kisumu.</w:t>
      </w:r>
      <w:r w:rsidRPr="00B43A29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Any 1x3=3mrks</w:t>
      </w:r>
    </w:p>
    <w:p w:rsidR="00E53D84" w:rsidRPr="001C70A0" w:rsidRDefault="001B6962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     (ii) Four</w:t>
      </w:r>
      <w:r w:rsidR="00E53D84" w:rsidRPr="001C70A0">
        <w:rPr>
          <w:rFonts w:ascii="Times New Roman" w:hAnsi="Times New Roman" w:cs="Times New Roman"/>
          <w:b/>
          <w:lang w:val="en-US"/>
        </w:rPr>
        <w:t xml:space="preserve"> importance of coffee farming to Kenya economy of Kenya.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Coffee is exported – leading exchange earlier.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Improvement of infra</w:t>
      </w:r>
      <w:r w:rsidR="00873DAB" w:rsidRPr="001C70A0">
        <w:rPr>
          <w:rFonts w:ascii="Times New Roman" w:hAnsi="Times New Roman" w:cs="Times New Roman"/>
          <w:lang w:val="en-US"/>
        </w:rPr>
        <w:t>stru</w:t>
      </w:r>
      <w:r w:rsidRPr="001C70A0">
        <w:rPr>
          <w:rFonts w:ascii="Times New Roman" w:hAnsi="Times New Roman" w:cs="Times New Roman"/>
          <w:lang w:val="en-US"/>
        </w:rPr>
        <w:t>cture for incomes</w:t>
      </w:r>
    </w:p>
    <w:p w:rsidR="00E53D84" w:rsidRPr="001C70A0" w:rsidRDefault="00E53D84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>Improvement of living sta</w:t>
      </w:r>
      <w:r w:rsidR="00873DAB" w:rsidRPr="001C70A0">
        <w:rPr>
          <w:rFonts w:ascii="Times New Roman" w:hAnsi="Times New Roman" w:cs="Times New Roman"/>
          <w:lang w:val="en-US"/>
        </w:rPr>
        <w:t>ndard by individual farmers</w:t>
      </w:r>
      <w:r w:rsidR="00873DAB" w:rsidRPr="001C70A0">
        <w:rPr>
          <w:rFonts w:ascii="Times New Roman" w:hAnsi="Times New Roman" w:cs="Times New Roman"/>
          <w:b/>
          <w:lang w:val="en-US"/>
        </w:rPr>
        <w:t>.</w:t>
      </w:r>
    </w:p>
    <w:p w:rsidR="00873DAB" w:rsidRPr="001C70A0" w:rsidRDefault="00873DAB" w:rsidP="00D73A08">
      <w:pPr>
        <w:pStyle w:val="ListParagraph"/>
        <w:numPr>
          <w:ilvl w:val="0"/>
          <w:numId w:val="1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>Source of employment as people work as farmers.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Any 1x4=4mrks</w:t>
      </w:r>
    </w:p>
    <w:p w:rsidR="00E53D84" w:rsidRPr="001C70A0" w:rsidRDefault="00873DAB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(d)   </w:t>
      </w:r>
      <w:proofErr w:type="gramStart"/>
      <w:r w:rsidR="00B43A29">
        <w:rPr>
          <w:rFonts w:ascii="Times New Roman" w:hAnsi="Times New Roman" w:cs="Times New Roman"/>
          <w:b/>
          <w:lang w:val="en-US"/>
        </w:rPr>
        <w:t xml:space="preserve">Four </w:t>
      </w:r>
      <w:r w:rsidRPr="001C70A0">
        <w:rPr>
          <w:rFonts w:ascii="Times New Roman" w:hAnsi="Times New Roman" w:cs="Times New Roman"/>
          <w:b/>
          <w:lang w:val="en-US"/>
        </w:rPr>
        <w:t xml:space="preserve"> physical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 problems facing sugarcane farmers in Kenya.</w:t>
      </w:r>
    </w:p>
    <w:p w:rsidR="00873DAB" w:rsidRPr="001C70A0" w:rsidRDefault="00873DAB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 xml:space="preserve">- Impossible roads during wet / rainy seasons perpetuated by </w:t>
      </w:r>
      <w:proofErr w:type="spellStart"/>
      <w:r w:rsidRPr="001C70A0">
        <w:rPr>
          <w:rFonts w:ascii="Times New Roman" w:hAnsi="Times New Roman" w:cs="Times New Roman"/>
          <w:lang w:val="en-US"/>
        </w:rPr>
        <w:t>Elnino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factor.</w:t>
      </w:r>
    </w:p>
    <w:p w:rsidR="00873DAB" w:rsidRPr="001C70A0" w:rsidRDefault="00873DAB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Drought perpetuated by </w:t>
      </w:r>
      <w:proofErr w:type="spellStart"/>
      <w:r w:rsidRPr="001C70A0">
        <w:rPr>
          <w:rFonts w:ascii="Times New Roman" w:hAnsi="Times New Roman" w:cs="Times New Roman"/>
          <w:lang w:val="en-US"/>
        </w:rPr>
        <w:t>Elnino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factor.</w:t>
      </w:r>
    </w:p>
    <w:p w:rsidR="00873DAB" w:rsidRPr="001C70A0" w:rsidRDefault="00873DAB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Over used soils which have become infertile.</w:t>
      </w:r>
    </w:p>
    <w:p w:rsidR="00873DAB" w:rsidRPr="001C70A0" w:rsidRDefault="00873DAB" w:rsidP="00D73A08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Soil pollution from the liquid waste from sugarcane.</w:t>
      </w:r>
    </w:p>
    <w:p w:rsidR="00873DAB" w:rsidRPr="001C70A0" w:rsidRDefault="00873DAB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7. 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)  (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>)  Name of fishing grounds marked A.B and C.</w:t>
      </w:r>
    </w:p>
    <w:p w:rsidR="00873DAB" w:rsidRPr="001C70A0" w:rsidRDefault="00873DAB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sym w:font="Symbol" w:char="F0D6"/>
      </w:r>
      <w:r w:rsidRPr="001C70A0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1C70A0">
        <w:rPr>
          <w:rFonts w:ascii="Times New Roman" w:hAnsi="Times New Roman" w:cs="Times New Roman"/>
          <w:lang w:val="en-US"/>
        </w:rPr>
        <w:t>A  -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 North East Pacific.</w:t>
      </w:r>
    </w:p>
    <w:p w:rsidR="00873DAB" w:rsidRPr="001C70A0" w:rsidRDefault="00873DAB" w:rsidP="00D73A0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sym w:font="Symbol" w:char="F0D6"/>
      </w:r>
      <w:r w:rsidRPr="001C70A0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1C70A0">
        <w:rPr>
          <w:rFonts w:ascii="Times New Roman" w:hAnsi="Times New Roman" w:cs="Times New Roman"/>
          <w:lang w:val="en-US"/>
        </w:rPr>
        <w:t>B  -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North East Atlantic.</w:t>
      </w:r>
    </w:p>
    <w:p w:rsidR="00873DAB" w:rsidRPr="001C70A0" w:rsidRDefault="00873DAB" w:rsidP="00D73A08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sym w:font="Symbol" w:char="F0D6"/>
      </w:r>
      <w:r w:rsidRPr="001C70A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C70A0">
        <w:rPr>
          <w:rFonts w:ascii="Times New Roman" w:hAnsi="Times New Roman" w:cs="Times New Roman"/>
          <w:lang w:val="en-US"/>
        </w:rPr>
        <w:t>C  -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North West Pacific.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1x3=3mrks</w:t>
      </w:r>
    </w:p>
    <w:p w:rsidR="00873DAB" w:rsidRPr="00B43A29" w:rsidRDefault="00873DAB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B43A29">
        <w:rPr>
          <w:rFonts w:ascii="Times New Roman" w:hAnsi="Times New Roman" w:cs="Times New Roman"/>
          <w:b/>
          <w:lang w:val="en-US"/>
        </w:rPr>
        <w:t xml:space="preserve">     (ii) Two methods used in commercial fishing.</w:t>
      </w:r>
    </w:p>
    <w:p w:rsidR="00873DAB" w:rsidRPr="001C70A0" w:rsidRDefault="00873DAB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Trawling </w:t>
      </w:r>
      <w:r w:rsidRPr="001C70A0">
        <w:rPr>
          <w:rFonts w:ascii="Times New Roman" w:hAnsi="Times New Roman" w:cs="Times New Roman"/>
          <w:lang w:val="en-US"/>
        </w:rPr>
        <w:sym w:font="Symbol" w:char="F0D6"/>
      </w:r>
    </w:p>
    <w:p w:rsidR="00873DAB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Selling   </w:t>
      </w:r>
      <w:r w:rsidRPr="001C70A0">
        <w:rPr>
          <w:rFonts w:ascii="Times New Roman" w:hAnsi="Times New Roman" w:cs="Times New Roman"/>
          <w:lang w:val="en-US"/>
        </w:rPr>
        <w:sym w:font="Symbol" w:char="F0D6"/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Lining  </w:t>
      </w:r>
      <w:r w:rsidRPr="001C70A0">
        <w:rPr>
          <w:rFonts w:ascii="Times New Roman" w:hAnsi="Times New Roman" w:cs="Times New Roman"/>
          <w:lang w:val="en-US"/>
        </w:rPr>
        <w:sym w:font="Symbol" w:char="F0D6"/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Drifting  </w:t>
      </w:r>
      <w:r w:rsidRPr="001C70A0">
        <w:rPr>
          <w:rFonts w:ascii="Times New Roman" w:hAnsi="Times New Roman" w:cs="Times New Roman"/>
          <w:lang w:val="en-US"/>
        </w:rPr>
        <w:sym w:font="Symbol" w:char="F0D6"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b/>
          <w:i/>
          <w:lang w:val="en-US"/>
        </w:rPr>
        <w:t>A</w:t>
      </w:r>
      <w:r w:rsidRPr="001C70A0">
        <w:rPr>
          <w:rFonts w:ascii="Times New Roman" w:hAnsi="Times New Roman" w:cs="Times New Roman"/>
          <w:b/>
          <w:i/>
          <w:lang w:val="en-US"/>
        </w:rPr>
        <w:t>ny 1x2 =2mrks</w:t>
      </w:r>
      <w:r w:rsidRPr="001C70A0">
        <w:rPr>
          <w:rFonts w:ascii="Times New Roman" w:hAnsi="Times New Roman" w:cs="Times New Roman"/>
          <w:b/>
          <w:lang w:val="en-US"/>
        </w:rPr>
        <w:t xml:space="preserve"> </w:t>
      </w:r>
    </w:p>
    <w:p w:rsidR="004A402C" w:rsidRPr="001C70A0" w:rsidRDefault="004A402C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 (b)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) Explain three reasons why fresh water fishing is more popular in E. Africa that Marine </w:t>
      </w:r>
    </w:p>
    <w:p w:rsidR="004A402C" w:rsidRPr="001C70A0" w:rsidRDefault="004A402C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 xml:space="preserve">        Fishing.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Pressure of more inland fishing grounds such as Lakes.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Inadequate capital for buying modern equipment required for marine fishing.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Presence of regular coastline especially in Tanzania.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Now demand for see fish compared to fresh water fish.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Presence of narrow continental shelf which limits the growth of plantation.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Poor technology in deep sea fishing.</w:t>
      </w:r>
    </w:p>
    <w:p w:rsidR="004A402C" w:rsidRPr="001C70A0" w:rsidRDefault="004A402C" w:rsidP="00D73A0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         (ii)  Two physical factors that 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favour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 xml:space="preserve"> fish farming in Kenya.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Gently sloping land – to allow </w:t>
      </w:r>
      <w:proofErr w:type="spellStart"/>
      <w:r w:rsidRPr="001C70A0">
        <w:rPr>
          <w:rFonts w:ascii="Times New Roman" w:hAnsi="Times New Roman" w:cs="Times New Roman"/>
          <w:lang w:val="en-US"/>
        </w:rPr>
        <w:t>granty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flow of water.</w:t>
      </w:r>
    </w:p>
    <w:p w:rsidR="004A402C" w:rsidRPr="001C70A0" w:rsidRDefault="004A402C" w:rsidP="00D73A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Constant source of fresh water for fish.</w:t>
      </w:r>
    </w:p>
    <w:p w:rsidR="004A402C" w:rsidRPr="001C70A0" w:rsidRDefault="00B43A29" w:rsidP="00B43A29">
      <w:pPr>
        <w:tabs>
          <w:tab w:val="left" w:pos="1365"/>
        </w:tabs>
        <w:spacing w:after="0" w:line="240" w:lineRule="auto"/>
        <w:ind w:left="136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7b. </w:t>
      </w:r>
      <w:r w:rsidR="001B6962" w:rsidRPr="001C70A0">
        <w:rPr>
          <w:rFonts w:ascii="Times New Roman" w:hAnsi="Times New Roman" w:cs="Times New Roman"/>
          <w:b/>
          <w:lang w:val="en-US"/>
        </w:rPr>
        <w:t>Contd.</w:t>
      </w:r>
    </w:p>
    <w:p w:rsidR="001B6962" w:rsidRPr="001C70A0" w:rsidRDefault="001B6962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Availability of land for dam construction.</w:t>
      </w:r>
    </w:p>
    <w:p w:rsidR="001B6962" w:rsidRPr="001C70A0" w:rsidRDefault="001B6962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1C70A0">
        <w:rPr>
          <w:rFonts w:ascii="Times New Roman" w:hAnsi="Times New Roman" w:cs="Times New Roman"/>
          <w:lang w:val="en-US"/>
        </w:rPr>
        <w:t>an  inlet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or outlet for water.</w:t>
      </w:r>
    </w:p>
    <w:p w:rsidR="001B6962" w:rsidRPr="001C70A0" w:rsidRDefault="001B6962" w:rsidP="00D73A08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         (iii) 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Four  problems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 encountered by fishermen on L. Victoria.</w:t>
      </w:r>
    </w:p>
    <w:p w:rsidR="001B6962" w:rsidRPr="001C70A0" w:rsidRDefault="001B6962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1C70A0">
        <w:rPr>
          <w:rFonts w:ascii="Times New Roman" w:hAnsi="Times New Roman" w:cs="Times New Roman"/>
          <w:lang w:val="en-US"/>
        </w:rPr>
        <w:t>Heavy  presence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of hyacinth which hinders fishing.</w:t>
      </w:r>
    </w:p>
    <w:p w:rsidR="001B6962" w:rsidRPr="001C70A0" w:rsidRDefault="001B6962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Piracy from </w:t>
      </w:r>
      <w:proofErr w:type="spellStart"/>
      <w:r w:rsidRPr="001C70A0">
        <w:rPr>
          <w:rFonts w:ascii="Times New Roman" w:hAnsi="Times New Roman" w:cs="Times New Roman"/>
          <w:lang w:val="en-US"/>
        </w:rPr>
        <w:t>neigbouring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– Uganda fisher men e.g. around </w:t>
      </w:r>
      <w:proofErr w:type="spellStart"/>
      <w:r w:rsidRPr="001C70A0">
        <w:rPr>
          <w:rFonts w:ascii="Times New Roman" w:hAnsi="Times New Roman" w:cs="Times New Roman"/>
          <w:lang w:val="en-US"/>
        </w:rPr>
        <w:t>Migingo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Island.</w:t>
      </w:r>
    </w:p>
    <w:p w:rsidR="000348AA" w:rsidRPr="001C70A0" w:rsidRDefault="001B6962" w:rsidP="001C70A0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>Heavy waves and storms leading to boat capsizing.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b/>
          <w:i/>
          <w:lang w:val="en-US"/>
        </w:rPr>
        <w:t>A</w:t>
      </w:r>
      <w:r w:rsidR="00BE1901" w:rsidRPr="001C70A0">
        <w:rPr>
          <w:rFonts w:ascii="Times New Roman" w:hAnsi="Times New Roman" w:cs="Times New Roman"/>
          <w:b/>
          <w:i/>
          <w:lang w:val="en-US"/>
        </w:rPr>
        <w:t>ny 1x4 =4mrks.</w:t>
      </w:r>
    </w:p>
    <w:p w:rsidR="00BE1901" w:rsidRPr="001C70A0" w:rsidRDefault="00BE1901" w:rsidP="00D73A08">
      <w:pPr>
        <w:tabs>
          <w:tab w:val="left" w:pos="1365"/>
        </w:tabs>
        <w:spacing w:after="0" w:line="240" w:lineRule="auto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(c)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Similarities (3) between fishing in Kenya and Japan.</w:t>
      </w:r>
    </w:p>
    <w:p w:rsidR="00BE1901" w:rsidRPr="001C70A0" w:rsidRDefault="00BE1901" w:rsidP="00D73A08">
      <w:pPr>
        <w:tabs>
          <w:tab w:val="left" w:pos="1365"/>
        </w:tabs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 xml:space="preserve">- </w:t>
      </w:r>
      <w:r w:rsidRPr="001C70A0">
        <w:rPr>
          <w:rFonts w:ascii="Times New Roman" w:hAnsi="Times New Roman" w:cs="Times New Roman"/>
          <w:lang w:val="en-US"/>
        </w:rPr>
        <w:t>In both countries Marine and fresh water are carried out.</w:t>
      </w:r>
    </w:p>
    <w:p w:rsidR="00BE1901" w:rsidRPr="001C70A0" w:rsidRDefault="00BE1901" w:rsidP="00D73A08">
      <w:pPr>
        <w:tabs>
          <w:tab w:val="left" w:pos="1365"/>
        </w:tabs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There is a problem of overfishing in both countries.</w:t>
      </w:r>
    </w:p>
    <w:p w:rsidR="00546853" w:rsidRPr="001C70A0" w:rsidRDefault="00BE1901" w:rsidP="00546853">
      <w:pPr>
        <w:tabs>
          <w:tab w:val="left" w:pos="1365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In both </w:t>
      </w:r>
      <w:proofErr w:type="spellStart"/>
      <w:r w:rsidRPr="001C70A0">
        <w:rPr>
          <w:rFonts w:ascii="Times New Roman" w:hAnsi="Times New Roman" w:cs="Times New Roman"/>
          <w:lang w:val="en-US"/>
        </w:rPr>
        <w:t>coutries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inshore fishing is done.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b/>
          <w:i/>
          <w:lang w:val="en-US"/>
        </w:rPr>
        <w:t>A</w:t>
      </w:r>
      <w:r w:rsidRPr="001C70A0">
        <w:rPr>
          <w:rFonts w:ascii="Times New Roman" w:hAnsi="Times New Roman" w:cs="Times New Roman"/>
          <w:b/>
          <w:i/>
          <w:lang w:val="en-US"/>
        </w:rPr>
        <w:t>ny 1x3 =3mrks</w:t>
      </w:r>
    </w:p>
    <w:p w:rsidR="00BE1901" w:rsidRPr="001C70A0" w:rsidRDefault="00BE1901" w:rsidP="00D73A08">
      <w:pPr>
        <w:tabs>
          <w:tab w:val="left" w:pos="1365"/>
        </w:tabs>
        <w:spacing w:after="0" w:line="240" w:lineRule="auto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(ii)  Two measures the Kenya Government should undertake to conserve her fisheries.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Establish of fish hatcheries.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lastRenderedPageBreak/>
        <w:t>Prevent water pollution.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Ban fishing for some period in the year.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Research on fish breads.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Discouraged overfishing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Restocking of overfished species.</w:t>
      </w:r>
    </w:p>
    <w:p w:rsidR="00BE1901" w:rsidRPr="001C70A0" w:rsidRDefault="00BE1901" w:rsidP="00D73A08">
      <w:pPr>
        <w:pStyle w:val="ListParagraph"/>
        <w:numPr>
          <w:ilvl w:val="0"/>
          <w:numId w:val="1"/>
        </w:num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>Control the harvesting of young fish.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Any 1x2=2mrks</w:t>
      </w:r>
    </w:p>
    <w:p w:rsidR="001B6962" w:rsidRPr="001C70A0" w:rsidRDefault="00BE1901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8.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)  (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>)</w:t>
      </w:r>
      <w:r w:rsidRPr="001C70A0">
        <w:rPr>
          <w:rFonts w:ascii="Times New Roman" w:hAnsi="Times New Roman" w:cs="Times New Roman"/>
          <w:lang w:val="en-US"/>
        </w:rPr>
        <w:t xml:space="preserve"> </w:t>
      </w:r>
      <w:r w:rsidRPr="001C70A0">
        <w:rPr>
          <w:rFonts w:ascii="Times New Roman" w:hAnsi="Times New Roman" w:cs="Times New Roman"/>
          <w:b/>
          <w:lang w:val="en-US"/>
        </w:rPr>
        <w:t>Primary Industry</w:t>
      </w:r>
      <w:r w:rsidRPr="001C70A0">
        <w:rPr>
          <w:rFonts w:ascii="Times New Roman" w:hAnsi="Times New Roman" w:cs="Times New Roman"/>
          <w:lang w:val="en-US"/>
        </w:rPr>
        <w:t xml:space="preserve">  - Involves exploitation of natural resources to provide raw material.</w:t>
      </w:r>
    </w:p>
    <w:p w:rsidR="00BE1901" w:rsidRPr="001C70A0" w:rsidRDefault="00BE1901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>Secondary Industry</w:t>
      </w:r>
      <w:r w:rsidRPr="001C70A0">
        <w:rPr>
          <w:rFonts w:ascii="Times New Roman" w:hAnsi="Times New Roman" w:cs="Times New Roman"/>
          <w:lang w:val="en-US"/>
        </w:rPr>
        <w:t xml:space="preserve"> – Involves changing of raw materials into finished goods.</w:t>
      </w:r>
    </w:p>
    <w:p w:rsidR="00BE1901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 xml:space="preserve">      (ii)  Two examples of Agricultural non – good processing Industries in Kenya.</w:t>
      </w:r>
    </w:p>
    <w:p w:rsidR="00F15CE0" w:rsidRPr="001C70A0" w:rsidRDefault="00F15CE0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Cotton ginnery – Sisal </w:t>
      </w:r>
      <w:proofErr w:type="spellStart"/>
      <w:r w:rsidRPr="001C70A0">
        <w:rPr>
          <w:rFonts w:ascii="Times New Roman" w:hAnsi="Times New Roman" w:cs="Times New Roman"/>
          <w:lang w:val="en-US"/>
        </w:rPr>
        <w:t>fibre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making</w:t>
      </w:r>
    </w:p>
    <w:p w:rsidR="00F15CE0" w:rsidRPr="001C70A0" w:rsidRDefault="00F15CE0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Bata shoe company – Pyrethrum processing.</w:t>
      </w:r>
    </w:p>
    <w:p w:rsidR="00F15CE0" w:rsidRPr="001C70A0" w:rsidRDefault="00F15CE0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British America tobacco etc. – pawpaw paper</w:t>
      </w:r>
    </w:p>
    <w:p w:rsidR="00F15CE0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>(b)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 Five characteristics of cottage Industry in India.</w:t>
      </w:r>
    </w:p>
    <w:p w:rsidR="00F15CE0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  <w:t xml:space="preserve">- </w:t>
      </w:r>
      <w:r w:rsidRPr="001C70A0">
        <w:rPr>
          <w:rFonts w:ascii="Times New Roman" w:hAnsi="Times New Roman" w:cs="Times New Roman"/>
          <w:lang w:val="en-US"/>
        </w:rPr>
        <w:t>Owned by individual families /groups.</w:t>
      </w:r>
    </w:p>
    <w:p w:rsidR="00F15CE0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Rural based</w:t>
      </w:r>
    </w:p>
    <w:p w:rsidR="00F15CE0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Work is carried out manually.</w:t>
      </w:r>
    </w:p>
    <w:p w:rsidR="00F15CE0" w:rsidRPr="001C70A0" w:rsidRDefault="00F15CE0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Industries operate in home / small </w:t>
      </w:r>
      <w:r w:rsidR="00E21F05" w:rsidRPr="001C70A0">
        <w:rPr>
          <w:rFonts w:ascii="Times New Roman" w:hAnsi="Times New Roman" w:cs="Times New Roman"/>
          <w:lang w:val="en-US"/>
        </w:rPr>
        <w:t>shops.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Found almost throughout the country. 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          </w:t>
      </w:r>
      <w:r w:rsidRPr="001C70A0">
        <w:rPr>
          <w:rFonts w:ascii="Times New Roman" w:hAnsi="Times New Roman" w:cs="Times New Roman"/>
          <w:b/>
          <w:lang w:val="en-US"/>
        </w:rPr>
        <w:t xml:space="preserve">(ii)  Four ways through which Kenya benefits four assembling motor tor vehicles locally. 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                   - Foreign exchange into expectation e.g. locally assembled vehicles.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- Kenya saves foreign exchange by importing vehicle parts instead of complete units.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- Employment opportunities.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- Acquisition of skills of this Kenyans marking there.</w:t>
      </w:r>
    </w:p>
    <w:p w:rsidR="00E21F05" w:rsidRPr="001C70A0" w:rsidRDefault="00E21F05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- Investment of capital in the country by with companies.</w:t>
      </w:r>
    </w:p>
    <w:p w:rsidR="001C309C" w:rsidRPr="001C70A0" w:rsidRDefault="001C309C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D73A08" w:rsidRPr="001C70A0">
        <w:rPr>
          <w:rFonts w:ascii="Times New Roman" w:hAnsi="Times New Roman" w:cs="Times New Roman"/>
          <w:lang w:val="en-US"/>
        </w:rPr>
        <w:t xml:space="preserve">    - Kenya establishes trade links with </w:t>
      </w:r>
      <w:proofErr w:type="spellStart"/>
      <w:r w:rsidR="00D73A08" w:rsidRPr="001C70A0">
        <w:rPr>
          <w:rFonts w:ascii="Times New Roman" w:hAnsi="Times New Roman" w:cs="Times New Roman"/>
          <w:lang w:val="en-US"/>
        </w:rPr>
        <w:t>neibgbours</w:t>
      </w:r>
      <w:proofErr w:type="spellEnd"/>
      <w:r w:rsidR="00D73A08" w:rsidRPr="001C70A0">
        <w:rPr>
          <w:rFonts w:ascii="Times New Roman" w:hAnsi="Times New Roman" w:cs="Times New Roman"/>
          <w:lang w:val="en-US"/>
        </w:rPr>
        <w:t xml:space="preserve"> </w:t>
      </w:r>
    </w:p>
    <w:p w:rsidR="00D73A08" w:rsidRPr="001C70A0" w:rsidRDefault="00D73A0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- Growth of related industries e.g. </w:t>
      </w:r>
      <w:proofErr w:type="spellStart"/>
      <w:r w:rsidRPr="001C70A0">
        <w:rPr>
          <w:rFonts w:ascii="Times New Roman" w:hAnsi="Times New Roman" w:cs="Times New Roman"/>
          <w:lang w:val="en-US"/>
        </w:rPr>
        <w:t>tyres</w:t>
      </w:r>
      <w:proofErr w:type="spellEnd"/>
      <w:r w:rsidRPr="001C70A0">
        <w:rPr>
          <w:rFonts w:ascii="Times New Roman" w:hAnsi="Times New Roman" w:cs="Times New Roman"/>
          <w:lang w:val="en-US"/>
        </w:rPr>
        <w:t>, paints etc.</w:t>
      </w:r>
    </w:p>
    <w:p w:rsidR="00E21F05" w:rsidRPr="001C70A0" w:rsidRDefault="00D73A08" w:rsidP="00D73A08">
      <w:p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(c)  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)  Three factors that led to development of Iron and steel Industry in 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Ruho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 xml:space="preserve"> Region of</w:t>
      </w:r>
    </w:p>
    <w:p w:rsidR="00D73A08" w:rsidRPr="001C70A0" w:rsidRDefault="00D73A08" w:rsidP="00D73A08">
      <w:pPr>
        <w:tabs>
          <w:tab w:val="left" w:pos="0"/>
        </w:tabs>
        <w:spacing w:after="0" w:line="240" w:lineRule="auto"/>
        <w:ind w:left="720"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Germany.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Availability of large Iron deposits just adjacent to cool fields.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Availability of abundant source of power e.g. coal.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Availability of raw material (lime)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Presence of a </w:t>
      </w:r>
      <w:proofErr w:type="spellStart"/>
      <w:r w:rsidRPr="001C70A0">
        <w:rPr>
          <w:rFonts w:ascii="Times New Roman" w:hAnsi="Times New Roman" w:cs="Times New Roman"/>
          <w:lang w:val="en-US"/>
        </w:rPr>
        <w:t>well developed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transport –network (navigable rivers and canals)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Traditional industries, provided skilled </w:t>
      </w:r>
      <w:proofErr w:type="spellStart"/>
      <w:r w:rsidRPr="001C70A0">
        <w:rPr>
          <w:rFonts w:ascii="Times New Roman" w:hAnsi="Times New Roman" w:cs="Times New Roman"/>
          <w:lang w:val="en-US"/>
        </w:rPr>
        <w:t>labour</w:t>
      </w:r>
      <w:proofErr w:type="spellEnd"/>
      <w:r w:rsidRPr="001C70A0">
        <w:rPr>
          <w:rFonts w:ascii="Times New Roman" w:hAnsi="Times New Roman" w:cs="Times New Roman"/>
          <w:lang w:val="en-US"/>
        </w:rPr>
        <w:t>.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Availability of capital, rich population companies.</w:t>
      </w:r>
    </w:p>
    <w:p w:rsidR="00D73A08" w:rsidRPr="001C70A0" w:rsidRDefault="00D73A0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Large market in Central and Western Europe as well as home.</w:t>
      </w:r>
    </w:p>
    <w:p w:rsidR="00123498" w:rsidRPr="001C70A0" w:rsidRDefault="00123498" w:rsidP="00D73A08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Central location in Europe.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         </w:t>
      </w:r>
      <w:r w:rsidRPr="001C70A0">
        <w:rPr>
          <w:rFonts w:ascii="Times New Roman" w:hAnsi="Times New Roman" w:cs="Times New Roman"/>
          <w:b/>
          <w:lang w:val="en-US"/>
        </w:rPr>
        <w:t>(ii) Three contribution of industrialization to the development of Kenya.</w:t>
      </w:r>
    </w:p>
    <w:p w:rsidR="00D73A0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 Employment opportunities.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Income to workers, raising living standards.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Foreign exchange when produced are expected.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Diversification of economy.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Infrastructural development.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Market to agriculturalist products.</w:t>
      </w:r>
    </w:p>
    <w:p w:rsidR="00123498" w:rsidRPr="001C70A0" w:rsidRDefault="00123498" w:rsidP="00123498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Utilization of natural resources.</w:t>
      </w:r>
    </w:p>
    <w:p w:rsidR="00123498" w:rsidRPr="001C70A0" w:rsidRDefault="00123498" w:rsidP="00546853">
      <w:pPr>
        <w:tabs>
          <w:tab w:val="left" w:pos="0"/>
        </w:tabs>
        <w:spacing w:after="0" w:line="240" w:lineRule="auto"/>
        <w:ind w:left="1725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- Improves a </w:t>
      </w:r>
      <w:proofErr w:type="spellStart"/>
      <w:r w:rsidRPr="001C70A0">
        <w:rPr>
          <w:rFonts w:ascii="Times New Roman" w:hAnsi="Times New Roman" w:cs="Times New Roman"/>
          <w:lang w:val="en-US"/>
        </w:rPr>
        <w:t>contrip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balance of trade. </w:t>
      </w:r>
    </w:p>
    <w:p w:rsidR="00D73A08" w:rsidRPr="001C70A0" w:rsidRDefault="0012349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  - </w:t>
      </w:r>
      <w:proofErr w:type="gramStart"/>
      <w:r w:rsidRPr="001C70A0">
        <w:rPr>
          <w:rFonts w:ascii="Times New Roman" w:hAnsi="Times New Roman" w:cs="Times New Roman"/>
          <w:lang w:val="en-US"/>
        </w:rPr>
        <w:t>Industrial  and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technical skills.</w:t>
      </w:r>
    </w:p>
    <w:p w:rsidR="00123498" w:rsidRPr="001C70A0" w:rsidRDefault="0012349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  - Society amenities.</w:t>
      </w:r>
    </w:p>
    <w:p w:rsidR="00123498" w:rsidRPr="001C70A0" w:rsidRDefault="00123498" w:rsidP="00D73A0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      - Urbanization.</w:t>
      </w:r>
    </w:p>
    <w:p w:rsidR="00B43A29" w:rsidRDefault="00123498" w:rsidP="00B43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9</w:t>
      </w:r>
      <w:r w:rsidR="00D408A2" w:rsidRPr="001C70A0">
        <w:rPr>
          <w:rFonts w:ascii="Times New Roman" w:hAnsi="Times New Roman" w:cs="Times New Roman"/>
          <w:b/>
          <w:lang w:val="en-US"/>
        </w:rPr>
        <w:t>.</w:t>
      </w:r>
      <w:r w:rsidRPr="001C70A0">
        <w:rPr>
          <w:rFonts w:ascii="Times New Roman" w:hAnsi="Times New Roman" w:cs="Times New Roman"/>
          <w:b/>
          <w:lang w:val="en-US"/>
        </w:rPr>
        <w:tab/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) </w:t>
      </w:r>
      <w:r w:rsidR="00D408A2" w:rsidRPr="001C70A0">
        <w:rPr>
          <w:rFonts w:ascii="Times New Roman" w:hAnsi="Times New Roman" w:cs="Times New Roman"/>
          <w:b/>
          <w:lang w:val="en-US"/>
        </w:rPr>
        <w:t>5 differences in population structure below Kenya and Sweden</w:t>
      </w:r>
    </w:p>
    <w:p w:rsidR="00D408A2" w:rsidRPr="00B43A29" w:rsidRDefault="004F76AB" w:rsidP="00B43A2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63" type="#_x0000_t32" style="position:absolute;margin-left:38.25pt;margin-top:11.95pt;width:432.7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65" type="#_x0000_t32" style="position:absolute;margin-left:230.25pt;margin-top:18.7pt;width:0;height:115.7pt;z-index:251664384" o:connectortype="straight"/>
        </w:pict>
      </w:r>
      <w:r w:rsidR="00D408A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23498" w:rsidRPr="001C70A0" w:rsidRDefault="004F76AB" w:rsidP="00D408A2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64" type="#_x0000_t32" style="position:absolute;left:0;text-align:left;margin-left:33pt;margin-top:15.3pt;width:443.25pt;height:0;z-index:251663360" o:connectortype="straight"/>
        </w:pict>
      </w:r>
      <w:r w:rsidR="00D408A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408A2" w:rsidRPr="001C70A0">
        <w:rPr>
          <w:rFonts w:ascii="Times New Roman" w:hAnsi="Times New Roman" w:cs="Times New Roman"/>
          <w:lang w:val="en-US"/>
        </w:rPr>
        <w:t xml:space="preserve">KENYA </w:t>
      </w:r>
      <w:r w:rsidR="00D408A2" w:rsidRPr="001C70A0">
        <w:rPr>
          <w:rFonts w:ascii="Times New Roman" w:hAnsi="Times New Roman" w:cs="Times New Roman"/>
          <w:lang w:val="en-US"/>
        </w:rPr>
        <w:tab/>
        <w:t xml:space="preserve">                                       SWEDEN</w:t>
      </w:r>
    </w:p>
    <w:p w:rsidR="00D408A2" w:rsidRPr="001C70A0" w:rsidRDefault="00D408A2" w:rsidP="00D408A2">
      <w:pPr>
        <w:tabs>
          <w:tab w:val="center" w:pos="5594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- Broad base                                              </w:t>
      </w:r>
      <w:r w:rsidR="00B43A29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 xml:space="preserve">  - Narrow base</w:t>
      </w:r>
    </w:p>
    <w:p w:rsidR="00D408A2" w:rsidRPr="001C70A0" w:rsidRDefault="00D408A2" w:rsidP="00D408A2">
      <w:pPr>
        <w:tabs>
          <w:tab w:val="left" w:pos="484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- Narrow </w:t>
      </w:r>
      <w:r w:rsidR="009C7C49" w:rsidRPr="001C70A0">
        <w:rPr>
          <w:rFonts w:ascii="Times New Roman" w:hAnsi="Times New Roman" w:cs="Times New Roman"/>
          <w:lang w:val="en-US"/>
        </w:rPr>
        <w:t>t</w:t>
      </w:r>
      <w:r w:rsidRPr="001C70A0">
        <w:rPr>
          <w:rFonts w:ascii="Times New Roman" w:hAnsi="Times New Roman" w:cs="Times New Roman"/>
          <w:lang w:val="en-US"/>
        </w:rPr>
        <w:t>op.</w:t>
      </w:r>
      <w:r w:rsidRPr="001C70A0">
        <w:rPr>
          <w:rFonts w:ascii="Times New Roman" w:hAnsi="Times New Roman" w:cs="Times New Roman"/>
          <w:lang w:val="en-US"/>
        </w:rPr>
        <w:tab/>
        <w:t xml:space="preserve">- Broad </w:t>
      </w:r>
      <w:r w:rsidR="009C7C49" w:rsidRPr="001C70A0">
        <w:rPr>
          <w:rFonts w:ascii="Times New Roman" w:hAnsi="Times New Roman" w:cs="Times New Roman"/>
          <w:lang w:val="en-US"/>
        </w:rPr>
        <w:t>top</w:t>
      </w:r>
    </w:p>
    <w:p w:rsidR="009C7C49" w:rsidRPr="001C70A0" w:rsidRDefault="00D408A2" w:rsidP="009C7C49">
      <w:pPr>
        <w:tabs>
          <w:tab w:val="left" w:pos="484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More people in rural areas.</w:t>
      </w:r>
      <w:r w:rsidR="009C7C49" w:rsidRPr="001C70A0">
        <w:rPr>
          <w:rFonts w:ascii="Times New Roman" w:hAnsi="Times New Roman" w:cs="Times New Roman"/>
          <w:lang w:val="en-US"/>
        </w:rPr>
        <w:tab/>
        <w:t>- Pop. Evenly distributed.</w:t>
      </w:r>
    </w:p>
    <w:p w:rsidR="00D408A2" w:rsidRPr="001C70A0" w:rsidRDefault="00D408A2" w:rsidP="009C7C49">
      <w:pPr>
        <w:tabs>
          <w:tab w:val="left" w:pos="484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>- More male than females.</w:t>
      </w:r>
      <w:r w:rsidR="009C7C49" w:rsidRPr="001C70A0">
        <w:rPr>
          <w:rFonts w:ascii="Times New Roman" w:hAnsi="Times New Roman" w:cs="Times New Roman"/>
          <w:lang w:val="en-US"/>
        </w:rPr>
        <w:tab/>
        <w:t>- Male and female</w:t>
      </w:r>
    </w:p>
    <w:p w:rsidR="00D408A2" w:rsidRPr="001C70A0" w:rsidRDefault="00D408A2" w:rsidP="009C7C49">
      <w:pPr>
        <w:tabs>
          <w:tab w:val="left" w:pos="484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- Economically active pop engaged </w:t>
      </w:r>
      <w:r w:rsidR="009C7C49" w:rsidRPr="001C70A0">
        <w:rPr>
          <w:rFonts w:ascii="Times New Roman" w:hAnsi="Times New Roman" w:cs="Times New Roman"/>
          <w:lang w:val="en-US"/>
        </w:rPr>
        <w:tab/>
        <w:t>almost the same.</w:t>
      </w:r>
    </w:p>
    <w:p w:rsidR="009C7C49" w:rsidRPr="001C70A0" w:rsidRDefault="00C574E4" w:rsidP="001C70A0">
      <w:pPr>
        <w:tabs>
          <w:tab w:val="left" w:pos="484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1C70A0">
        <w:rPr>
          <w:rFonts w:ascii="Times New Roman" w:hAnsi="Times New Roman" w:cs="Times New Roman"/>
          <w:lang w:val="en-US"/>
        </w:rPr>
        <w:t>i</w:t>
      </w:r>
      <w:r w:rsidR="00D408A2" w:rsidRPr="001C70A0">
        <w:rPr>
          <w:rFonts w:ascii="Times New Roman" w:hAnsi="Times New Roman" w:cs="Times New Roman"/>
          <w:lang w:val="en-US"/>
        </w:rPr>
        <w:t>n</w:t>
      </w:r>
      <w:proofErr w:type="gramEnd"/>
      <w:r w:rsidR="00D408A2" w:rsidRPr="001C70A0">
        <w:rPr>
          <w:rFonts w:ascii="Times New Roman" w:hAnsi="Times New Roman" w:cs="Times New Roman"/>
          <w:lang w:val="en-US"/>
        </w:rPr>
        <w:t xml:space="preserve"> wealth generation.</w:t>
      </w:r>
      <w:r w:rsidR="009C7C49" w:rsidRPr="001C70A0">
        <w:rPr>
          <w:rFonts w:ascii="Times New Roman" w:hAnsi="Times New Roman" w:cs="Times New Roman"/>
          <w:lang w:val="en-US"/>
        </w:rPr>
        <w:tab/>
        <w:t>- The active pop.</w:t>
      </w:r>
      <w:r w:rsidR="001C70A0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="009C7C49" w:rsidRPr="001C70A0">
        <w:rPr>
          <w:rFonts w:ascii="Times New Roman" w:hAnsi="Times New Roman" w:cs="Times New Roman"/>
          <w:b/>
          <w:lang w:val="en-US"/>
        </w:rPr>
        <w:t>1x5=5mks</w:t>
      </w:r>
    </w:p>
    <w:p w:rsidR="001C70A0" w:rsidRPr="001C70A0" w:rsidRDefault="009C7C49" w:rsidP="00B2611D">
      <w:pPr>
        <w:tabs>
          <w:tab w:val="left" w:pos="915"/>
          <w:tab w:val="left" w:pos="1005"/>
        </w:tabs>
        <w:spacing w:after="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lastRenderedPageBreak/>
        <w:t xml:space="preserve">        </w:t>
      </w:r>
    </w:p>
    <w:p w:rsidR="00D408A2" w:rsidRPr="001C70A0" w:rsidRDefault="009C7C49" w:rsidP="00B2611D">
      <w:pPr>
        <w:tabs>
          <w:tab w:val="left" w:pos="915"/>
          <w:tab w:val="left" w:pos="1005"/>
        </w:tabs>
        <w:spacing w:after="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</w:t>
      </w:r>
      <w:r w:rsidRPr="001C70A0">
        <w:rPr>
          <w:rFonts w:ascii="Times New Roman" w:hAnsi="Times New Roman" w:cs="Times New Roman"/>
          <w:b/>
          <w:lang w:val="en-US"/>
        </w:rPr>
        <w:t xml:space="preserve">(b)  Explained 3 problems that results from high pop. 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growth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 xml:space="preserve"> rate.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High unemployment.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- Strain on social amenities.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- High dependency ratio.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- High crime rate due to unemployment.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- Low economic investment.</w:t>
      </w:r>
    </w:p>
    <w:p w:rsidR="009C7C49" w:rsidRPr="001C70A0" w:rsidRDefault="009C7C49" w:rsidP="00B2611D">
      <w:pPr>
        <w:tabs>
          <w:tab w:val="left" w:pos="1005"/>
        </w:tabs>
        <w:spacing w:after="0"/>
        <w:ind w:firstLine="720"/>
        <w:rPr>
          <w:rFonts w:ascii="Times New Roman" w:hAnsi="Times New Roman" w:cs="Times New Roman"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- Land subdivision fragmentation.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  <w:t>(</w:t>
      </w:r>
      <w:r w:rsidRPr="001C70A0">
        <w:rPr>
          <w:rFonts w:ascii="Times New Roman" w:hAnsi="Times New Roman" w:cs="Times New Roman"/>
          <w:b/>
          <w:i/>
          <w:lang w:val="en-US"/>
        </w:rPr>
        <w:t>2x3=6mrks</w:t>
      </w:r>
      <w:r w:rsidR="001C70A0" w:rsidRPr="001C70A0">
        <w:rPr>
          <w:rFonts w:ascii="Times New Roman" w:hAnsi="Times New Roman" w:cs="Times New Roman"/>
          <w:b/>
          <w:i/>
          <w:lang w:val="en-US"/>
        </w:rPr>
        <w:t>)</w:t>
      </w:r>
    </w:p>
    <w:p w:rsidR="009C7C49" w:rsidRPr="001C70A0" w:rsidRDefault="009C7C49" w:rsidP="00B2611D">
      <w:pPr>
        <w:tabs>
          <w:tab w:val="left" w:pos="1005"/>
        </w:tabs>
        <w:spacing w:after="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(c)  Describe 3 measure taken in Kenya reduce infant mortality.</w:t>
      </w:r>
    </w:p>
    <w:p w:rsidR="009C7C49" w:rsidRPr="001C70A0" w:rsidRDefault="009C7C49" w:rsidP="00B2611D">
      <w:pPr>
        <w:tabs>
          <w:tab w:val="left" w:pos="1005"/>
        </w:tabs>
        <w:spacing w:after="0"/>
        <w:rPr>
          <w:rFonts w:ascii="Times New Roman" w:hAnsi="Times New Roman" w:cs="Times New Roman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</w:rPr>
        <w:t xml:space="preserve">- </w:t>
      </w:r>
      <w:proofErr w:type="spellStart"/>
      <w:r w:rsidRPr="001C70A0">
        <w:rPr>
          <w:rFonts w:ascii="Times New Roman" w:hAnsi="Times New Roman" w:cs="Times New Roman"/>
        </w:rPr>
        <w:t>Pre</w:t>
      </w:r>
      <w:proofErr w:type="spellEnd"/>
      <w:r w:rsidRPr="001C70A0">
        <w:rPr>
          <w:rFonts w:ascii="Times New Roman" w:hAnsi="Times New Roman" w:cs="Times New Roman"/>
        </w:rPr>
        <w:t>- natal / post natal services.</w:t>
      </w:r>
    </w:p>
    <w:p w:rsidR="009C7C49" w:rsidRPr="001C70A0" w:rsidRDefault="009C7C49" w:rsidP="00B2611D">
      <w:pPr>
        <w:tabs>
          <w:tab w:val="left" w:pos="1005"/>
        </w:tabs>
        <w:spacing w:after="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</w:rPr>
        <w:tab/>
      </w:r>
      <w:r w:rsidRPr="001C70A0">
        <w:rPr>
          <w:rFonts w:ascii="Times New Roman" w:hAnsi="Times New Roman" w:cs="Times New Roman"/>
          <w:lang w:val="en-US"/>
        </w:rPr>
        <w:t xml:space="preserve">- Feeding </w:t>
      </w:r>
      <w:proofErr w:type="spellStart"/>
      <w:r w:rsidRPr="001C70A0">
        <w:rPr>
          <w:rFonts w:ascii="Times New Roman" w:hAnsi="Times New Roman" w:cs="Times New Roman"/>
          <w:lang w:val="en-US"/>
        </w:rPr>
        <w:t>programme</w:t>
      </w:r>
      <w:proofErr w:type="spellEnd"/>
    </w:p>
    <w:p w:rsidR="009C7C49" w:rsidRPr="001C70A0" w:rsidRDefault="009C7C49" w:rsidP="00B2611D">
      <w:pPr>
        <w:tabs>
          <w:tab w:val="left" w:pos="1005"/>
        </w:tabs>
        <w:spacing w:after="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Sensitization on safe delivery and motherhood.</w:t>
      </w:r>
    </w:p>
    <w:p w:rsidR="009C7C49" w:rsidRPr="001C70A0" w:rsidRDefault="009C7C49" w:rsidP="00B2611D">
      <w:pPr>
        <w:tabs>
          <w:tab w:val="left" w:pos="1005"/>
        </w:tabs>
        <w:spacing w:after="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Org. </w:t>
      </w:r>
      <w:r w:rsidR="00B2611D" w:rsidRPr="001C70A0">
        <w:rPr>
          <w:rFonts w:ascii="Times New Roman" w:hAnsi="Times New Roman" w:cs="Times New Roman"/>
          <w:lang w:val="en-US"/>
        </w:rPr>
        <w:t xml:space="preserve">immunization </w:t>
      </w:r>
      <w:proofErr w:type="spellStart"/>
      <w:r w:rsidR="00B2611D" w:rsidRPr="001C70A0">
        <w:rPr>
          <w:rFonts w:ascii="Times New Roman" w:hAnsi="Times New Roman" w:cs="Times New Roman"/>
          <w:lang w:val="en-US"/>
        </w:rPr>
        <w:t>programes</w:t>
      </w:r>
      <w:proofErr w:type="spellEnd"/>
      <w:r w:rsidR="00B2611D" w:rsidRPr="001C70A0">
        <w:rPr>
          <w:rFonts w:ascii="Times New Roman" w:hAnsi="Times New Roman" w:cs="Times New Roman"/>
          <w:lang w:val="en-US"/>
        </w:rPr>
        <w:t xml:space="preserve"> on deadly disease.</w:t>
      </w:r>
    </w:p>
    <w:p w:rsidR="00B2611D" w:rsidRPr="001C70A0" w:rsidRDefault="00B2611D" w:rsidP="00B2611D">
      <w:pPr>
        <w:tabs>
          <w:tab w:val="left" w:pos="1005"/>
        </w:tabs>
        <w:spacing w:after="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Provision of mosquitoes nets.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  <w:t>(</w:t>
      </w:r>
      <w:r w:rsidRPr="001C70A0">
        <w:rPr>
          <w:rFonts w:ascii="Times New Roman" w:hAnsi="Times New Roman" w:cs="Times New Roman"/>
          <w:b/>
          <w:i/>
          <w:lang w:val="en-US"/>
        </w:rPr>
        <w:t>2x3=6mrks</w:t>
      </w:r>
      <w:r w:rsidR="001C70A0" w:rsidRPr="001C70A0">
        <w:rPr>
          <w:rFonts w:ascii="Times New Roman" w:hAnsi="Times New Roman" w:cs="Times New Roman"/>
          <w:b/>
          <w:i/>
          <w:lang w:val="en-US"/>
        </w:rPr>
        <w:t>)</w:t>
      </w:r>
    </w:p>
    <w:p w:rsidR="00B2611D" w:rsidRPr="001C70A0" w:rsidRDefault="00B2611D" w:rsidP="00906F2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(d)  Explain 4 factors for high population density in L. Victoria Basin.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Fertility soils (Loaming / Blank cotton)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Reliable rainfall.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Water supply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</w:t>
      </w:r>
      <w:r w:rsidR="00906F23" w:rsidRPr="001C70A0">
        <w:rPr>
          <w:rFonts w:ascii="Times New Roman" w:hAnsi="Times New Roman" w:cs="Times New Roman"/>
          <w:lang w:val="en-US"/>
        </w:rPr>
        <w:t>Foodstuff</w:t>
      </w:r>
      <w:r w:rsidRPr="001C70A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C70A0">
        <w:rPr>
          <w:rFonts w:ascii="Times New Roman" w:hAnsi="Times New Roman" w:cs="Times New Roman"/>
          <w:lang w:val="en-US"/>
        </w:rPr>
        <w:t>( vegetation</w:t>
      </w:r>
      <w:proofErr w:type="gramEnd"/>
      <w:r w:rsidRPr="001C70A0">
        <w:rPr>
          <w:rFonts w:ascii="Times New Roman" w:hAnsi="Times New Roman" w:cs="Times New Roman"/>
          <w:lang w:val="en-US"/>
        </w:rPr>
        <w:t>/ fruits / fish.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2x4=8mrks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10.</w:t>
      </w:r>
      <w:r w:rsidR="00906F23" w:rsidRPr="001C70A0">
        <w:rPr>
          <w:rFonts w:ascii="Times New Roman" w:hAnsi="Times New Roman" w:cs="Times New Roman"/>
          <w:b/>
          <w:lang w:val="en-US"/>
        </w:rPr>
        <w:t xml:space="preserve">     </w:t>
      </w:r>
      <w:r w:rsidRPr="001C70A0">
        <w:rPr>
          <w:rFonts w:ascii="Times New Roman" w:hAnsi="Times New Roman" w:cs="Times New Roman"/>
          <w:b/>
          <w:lang w:val="en-US"/>
        </w:rPr>
        <w:t>(</w:t>
      </w:r>
      <w:proofErr w:type="gramStart"/>
      <w:r w:rsidRPr="001C70A0">
        <w:rPr>
          <w:rFonts w:ascii="Times New Roman" w:hAnsi="Times New Roman" w:cs="Times New Roman"/>
          <w:b/>
          <w:lang w:val="en-US"/>
        </w:rPr>
        <w:t>a</w:t>
      </w:r>
      <w:proofErr w:type="gramEnd"/>
      <w:r w:rsidRPr="001C70A0">
        <w:rPr>
          <w:rFonts w:ascii="Times New Roman" w:hAnsi="Times New Roman" w:cs="Times New Roman"/>
          <w:b/>
          <w:lang w:val="en-US"/>
        </w:rPr>
        <w:t>)  (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1C70A0">
        <w:rPr>
          <w:rFonts w:ascii="Times New Roman" w:hAnsi="Times New Roman" w:cs="Times New Roman"/>
          <w:b/>
          <w:lang w:val="en-US"/>
        </w:rPr>
        <w:t>) Environmental hazard.</w:t>
      </w:r>
    </w:p>
    <w:p w:rsidR="00B2611D" w:rsidRPr="001C70A0" w:rsidRDefault="00B2611D" w:rsidP="00906F23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 xml:space="preserve">- Danger or disaster within the surrounding due is natural or human cause. </w:t>
      </w:r>
      <w:r w:rsidRPr="001C70A0">
        <w:rPr>
          <w:rFonts w:ascii="Times New Roman" w:hAnsi="Times New Roman" w:cs="Times New Roman"/>
          <w:b/>
          <w:i/>
          <w:lang w:val="en-US"/>
        </w:rPr>
        <w:t>2x1=2mrks</w:t>
      </w:r>
    </w:p>
    <w:p w:rsidR="00B2611D" w:rsidRPr="001C70A0" w:rsidRDefault="00B2611D" w:rsidP="00906F23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(ii) 4 man induced Environment hazards.</w:t>
      </w:r>
    </w:p>
    <w:p w:rsidR="00B2611D" w:rsidRPr="001C70A0" w:rsidRDefault="00906F23" w:rsidP="00906F23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 xml:space="preserve">- </w:t>
      </w:r>
      <w:r w:rsidR="00B2611D" w:rsidRPr="001C70A0">
        <w:rPr>
          <w:rFonts w:ascii="Times New Roman" w:hAnsi="Times New Roman" w:cs="Times New Roman"/>
          <w:lang w:val="en-US"/>
        </w:rPr>
        <w:t>Pollution</w:t>
      </w:r>
    </w:p>
    <w:p w:rsidR="00906F23" w:rsidRPr="001C70A0" w:rsidRDefault="00906F23" w:rsidP="00906F23">
      <w:pPr>
        <w:spacing w:after="0" w:line="240" w:lineRule="auto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  <w:t>- A</w:t>
      </w:r>
      <w:r w:rsidR="00B43A29">
        <w:rPr>
          <w:rFonts w:ascii="Times New Roman" w:hAnsi="Times New Roman" w:cs="Times New Roman"/>
          <w:lang w:val="en-US"/>
        </w:rPr>
        <w:t>r</w:t>
      </w:r>
      <w:r w:rsidRPr="001C70A0">
        <w:rPr>
          <w:rFonts w:ascii="Times New Roman" w:hAnsi="Times New Roman" w:cs="Times New Roman"/>
          <w:lang w:val="en-US"/>
        </w:rPr>
        <w:t>idity / Desertification</w:t>
      </w:r>
    </w:p>
    <w:p w:rsidR="00906F23" w:rsidRPr="001C70A0" w:rsidRDefault="00906F23" w:rsidP="00906F23">
      <w:pPr>
        <w:tabs>
          <w:tab w:val="left" w:pos="2190"/>
        </w:tabs>
        <w:spacing w:after="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Floods</w:t>
      </w:r>
    </w:p>
    <w:p w:rsidR="00906F23" w:rsidRPr="001C70A0" w:rsidRDefault="00906F23" w:rsidP="00906F23">
      <w:pPr>
        <w:tabs>
          <w:tab w:val="left" w:pos="2190"/>
        </w:tabs>
        <w:spacing w:after="0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Soil Erosion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(1x4=4mrks)</w:t>
      </w:r>
    </w:p>
    <w:p w:rsidR="00906F23" w:rsidRPr="001C70A0" w:rsidRDefault="00906F23" w:rsidP="00906F23">
      <w:pPr>
        <w:tabs>
          <w:tab w:val="left" w:pos="2190"/>
        </w:tabs>
        <w:spacing w:after="0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>(b) (</w:t>
      </w:r>
      <w:proofErr w:type="spellStart"/>
      <w:proofErr w:type="gramStart"/>
      <w:r w:rsidRPr="001C70A0">
        <w:rPr>
          <w:rFonts w:ascii="Times New Roman" w:hAnsi="Times New Roman" w:cs="Times New Roman"/>
          <w:b/>
          <w:lang w:val="en-US"/>
        </w:rPr>
        <w:t>i</w:t>
      </w:r>
      <w:proofErr w:type="spellEnd"/>
      <w:proofErr w:type="gramEnd"/>
      <w:r w:rsidRPr="001C70A0">
        <w:rPr>
          <w:rFonts w:ascii="Times New Roman" w:hAnsi="Times New Roman" w:cs="Times New Roman"/>
          <w:b/>
          <w:lang w:val="en-US"/>
        </w:rPr>
        <w:t>) 3 causes of flooding.</w:t>
      </w:r>
    </w:p>
    <w:p w:rsidR="00906F23" w:rsidRPr="001C70A0" w:rsidRDefault="00906F23" w:rsidP="00906F23">
      <w:pPr>
        <w:tabs>
          <w:tab w:val="left" w:pos="2190"/>
        </w:tabs>
        <w:spacing w:after="0"/>
        <w:ind w:firstLine="720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</w:t>
      </w:r>
      <w:r w:rsidRPr="001C70A0">
        <w:rPr>
          <w:rFonts w:ascii="Times New Roman" w:hAnsi="Times New Roman" w:cs="Times New Roman"/>
          <w:lang w:val="en-US"/>
        </w:rPr>
        <w:t>- Blocking water channels.</w:t>
      </w:r>
    </w:p>
    <w:p w:rsidR="00906F23" w:rsidRPr="001C70A0" w:rsidRDefault="00906F23" w:rsidP="00906F23">
      <w:pPr>
        <w:tabs>
          <w:tab w:val="left" w:pos="2190"/>
        </w:tabs>
        <w:spacing w:after="0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lang w:val="en-US"/>
        </w:rPr>
        <w:t xml:space="preserve">         - Reforestation along river banks</w:t>
      </w:r>
      <w:r w:rsidRPr="001C70A0">
        <w:rPr>
          <w:rFonts w:ascii="Times New Roman" w:hAnsi="Times New Roman" w:cs="Times New Roman"/>
          <w:b/>
          <w:lang w:val="en-US"/>
        </w:rPr>
        <w:t>.</w:t>
      </w:r>
    </w:p>
    <w:p w:rsidR="00906F23" w:rsidRPr="001C70A0" w:rsidRDefault="00906F23" w:rsidP="004246D0">
      <w:pPr>
        <w:tabs>
          <w:tab w:val="left" w:pos="2190"/>
        </w:tabs>
        <w:spacing w:after="0"/>
        <w:ind w:firstLine="720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- </w:t>
      </w:r>
      <w:r w:rsidRPr="001C70A0">
        <w:rPr>
          <w:rFonts w:ascii="Times New Roman" w:hAnsi="Times New Roman" w:cs="Times New Roman"/>
          <w:lang w:val="en-US"/>
        </w:rPr>
        <w:t>Ploughing along the rivers</w:t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E0A66" w:rsidRPr="001C70A0">
        <w:rPr>
          <w:rFonts w:ascii="Times New Roman" w:hAnsi="Times New Roman" w:cs="Times New Roman"/>
          <w:b/>
          <w:lang w:val="en-US"/>
        </w:rPr>
        <w:tab/>
      </w:r>
      <w:r w:rsidR="001C70A0" w:rsidRPr="001C70A0">
        <w:rPr>
          <w:rFonts w:ascii="Times New Roman" w:hAnsi="Times New Roman" w:cs="Times New Roman"/>
          <w:b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1x3=3mrks</w:t>
      </w:r>
    </w:p>
    <w:p w:rsidR="00906F23" w:rsidRPr="001C70A0" w:rsidRDefault="00906F23" w:rsidP="001C70A0">
      <w:pPr>
        <w:tabs>
          <w:tab w:val="left" w:pos="2190"/>
        </w:tabs>
        <w:spacing w:after="0" w:line="240" w:lineRule="auto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(ii) Explain 4 ways in which floods affects </w:t>
      </w:r>
      <w:proofErr w:type="spellStart"/>
      <w:r w:rsidRPr="001C70A0">
        <w:rPr>
          <w:rFonts w:ascii="Times New Roman" w:hAnsi="Times New Roman" w:cs="Times New Roman"/>
          <w:b/>
          <w:lang w:val="en-US"/>
        </w:rPr>
        <w:t>pple</w:t>
      </w:r>
      <w:proofErr w:type="spellEnd"/>
    </w:p>
    <w:p w:rsidR="00906F23" w:rsidRPr="001C70A0" w:rsidRDefault="00906F23" w:rsidP="001C70A0">
      <w:pPr>
        <w:tabs>
          <w:tab w:val="left" w:pos="1650"/>
        </w:tabs>
        <w:spacing w:after="0" w:line="240" w:lineRule="auto"/>
        <w:ind w:firstLine="720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 xml:space="preserve">- </w:t>
      </w:r>
      <w:r w:rsidRPr="001C70A0">
        <w:rPr>
          <w:rFonts w:ascii="Times New Roman" w:hAnsi="Times New Roman" w:cs="Times New Roman"/>
          <w:lang w:val="en-US"/>
        </w:rPr>
        <w:t>Loss life / destruction of property.</w:t>
      </w:r>
    </w:p>
    <w:p w:rsidR="00906F23" w:rsidRPr="001C70A0" w:rsidRDefault="00906F23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Water borne diseases.</w:t>
      </w:r>
    </w:p>
    <w:p w:rsidR="00906F23" w:rsidRPr="001C70A0" w:rsidRDefault="00906F23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Crops being washed away.</w:t>
      </w:r>
    </w:p>
    <w:p w:rsidR="00B3715A" w:rsidRPr="001C70A0" w:rsidRDefault="00906F23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</w:t>
      </w:r>
      <w:r w:rsidR="00B3715A" w:rsidRPr="001C70A0">
        <w:rPr>
          <w:rFonts w:ascii="Times New Roman" w:hAnsi="Times New Roman" w:cs="Times New Roman"/>
          <w:lang w:val="en-US"/>
        </w:rPr>
        <w:t>Areas become inaccessibility.</w:t>
      </w:r>
    </w:p>
    <w:p w:rsidR="00906F23" w:rsidRPr="001C70A0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Forced </w:t>
      </w:r>
      <w:proofErr w:type="gramStart"/>
      <w:r w:rsidRPr="001C70A0">
        <w:rPr>
          <w:rFonts w:ascii="Times New Roman" w:hAnsi="Times New Roman" w:cs="Times New Roman"/>
          <w:lang w:val="en-US"/>
        </w:rPr>
        <w:t>evictions ,</w:t>
      </w:r>
      <w:proofErr w:type="gramEnd"/>
      <w:r w:rsidRPr="001C70A0">
        <w:rPr>
          <w:rFonts w:ascii="Times New Roman" w:hAnsi="Times New Roman" w:cs="Times New Roman"/>
          <w:lang w:val="en-US"/>
        </w:rPr>
        <w:t xml:space="preserve"> relocation </w:t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4x2=8mmrks</w:t>
      </w:r>
    </w:p>
    <w:p w:rsidR="00B3715A" w:rsidRPr="001C70A0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 xml:space="preserve">          (c) Discuss 4 ways of controlling floods.</w:t>
      </w:r>
    </w:p>
    <w:p w:rsidR="00B3715A" w:rsidRPr="001C70A0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b/>
          <w:lang w:val="en-US"/>
        </w:rPr>
        <w:tab/>
        <w:t xml:space="preserve">- </w:t>
      </w:r>
      <w:r w:rsidRPr="001C70A0">
        <w:rPr>
          <w:rFonts w:ascii="Times New Roman" w:hAnsi="Times New Roman" w:cs="Times New Roman"/>
          <w:lang w:val="en-US"/>
        </w:rPr>
        <w:t>Planting trees/ veg. along river banks.</w:t>
      </w:r>
    </w:p>
    <w:p w:rsidR="00B3715A" w:rsidRPr="001C70A0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>- Building embankments.</w:t>
      </w:r>
    </w:p>
    <w:p w:rsidR="00B3715A" w:rsidRPr="001C70A0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</w:t>
      </w:r>
      <w:proofErr w:type="spellStart"/>
      <w:r w:rsidRPr="001C70A0">
        <w:rPr>
          <w:rFonts w:ascii="Times New Roman" w:hAnsi="Times New Roman" w:cs="Times New Roman"/>
          <w:lang w:val="en-US"/>
        </w:rPr>
        <w:t>Resilling</w:t>
      </w:r>
      <w:proofErr w:type="spellEnd"/>
      <w:r w:rsidRPr="001C70A0">
        <w:rPr>
          <w:rFonts w:ascii="Times New Roman" w:hAnsi="Times New Roman" w:cs="Times New Roman"/>
          <w:lang w:val="en-US"/>
        </w:rPr>
        <w:t xml:space="preserve"> bases of the river</w:t>
      </w:r>
    </w:p>
    <w:p w:rsidR="00B3715A" w:rsidRPr="001E0A66" w:rsidRDefault="00B3715A" w:rsidP="001C70A0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C70A0">
        <w:rPr>
          <w:rFonts w:ascii="Times New Roman" w:hAnsi="Times New Roman" w:cs="Times New Roman"/>
          <w:lang w:val="en-US"/>
        </w:rPr>
        <w:tab/>
        <w:t xml:space="preserve">- Clearing and </w:t>
      </w:r>
      <w:r w:rsidR="00546853" w:rsidRPr="001C70A0">
        <w:rPr>
          <w:rFonts w:ascii="Times New Roman" w:hAnsi="Times New Roman" w:cs="Times New Roman"/>
          <w:lang w:val="en-US"/>
        </w:rPr>
        <w:t>opening</w:t>
      </w:r>
      <w:r w:rsidRPr="001C70A0">
        <w:rPr>
          <w:rFonts w:ascii="Times New Roman" w:hAnsi="Times New Roman" w:cs="Times New Roman"/>
          <w:lang w:val="en-US"/>
        </w:rPr>
        <w:t xml:space="preserve"> water channels.</w:t>
      </w:r>
      <w:r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E0A66" w:rsidRPr="001C70A0">
        <w:rPr>
          <w:rFonts w:ascii="Times New Roman" w:hAnsi="Times New Roman" w:cs="Times New Roman"/>
          <w:lang w:val="en-US"/>
        </w:rPr>
        <w:tab/>
      </w:r>
      <w:r w:rsidR="001C70A0" w:rsidRPr="001C70A0">
        <w:rPr>
          <w:rFonts w:ascii="Times New Roman" w:hAnsi="Times New Roman" w:cs="Times New Roman"/>
          <w:lang w:val="en-US"/>
        </w:rPr>
        <w:tab/>
      </w:r>
      <w:r w:rsidRPr="001C70A0">
        <w:rPr>
          <w:rFonts w:ascii="Times New Roman" w:hAnsi="Times New Roman" w:cs="Times New Roman"/>
          <w:b/>
          <w:i/>
          <w:lang w:val="en-US"/>
        </w:rPr>
        <w:t>4x2=</w:t>
      </w:r>
      <w:r w:rsidRPr="001E0A66">
        <w:rPr>
          <w:rFonts w:ascii="Times New Roman" w:hAnsi="Times New Roman" w:cs="Times New Roman"/>
          <w:b/>
          <w:i/>
          <w:sz w:val="24"/>
          <w:szCs w:val="24"/>
          <w:lang w:val="en-US"/>
        </w:rPr>
        <w:t>8mrks</w:t>
      </w:r>
    </w:p>
    <w:sectPr w:rsidR="00B3715A" w:rsidRPr="001E0A66" w:rsidSect="00065152"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AB" w:rsidRDefault="004F76AB" w:rsidP="00F80C28">
      <w:pPr>
        <w:spacing w:after="0" w:line="240" w:lineRule="auto"/>
      </w:pPr>
      <w:r>
        <w:separator/>
      </w:r>
    </w:p>
  </w:endnote>
  <w:endnote w:type="continuationSeparator" w:id="0">
    <w:p w:rsidR="004F76AB" w:rsidRDefault="004F76AB" w:rsidP="00F8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AF9A59F44844F7C982491A1A1959292"/>
      </w:placeholder>
      <w:temporary/>
      <w:showingPlcHdr/>
      <w15:appearance w15:val="hidden"/>
    </w:sdtPr>
    <w:sdtContent>
      <w:p w:rsidR="00AF7C47" w:rsidRDefault="00AF7C47">
        <w:pPr>
          <w:pStyle w:val="Footer"/>
        </w:pPr>
        <w:r>
          <w:t>[Type here]</w:t>
        </w:r>
      </w:p>
    </w:sdtContent>
  </w:sdt>
  <w:p w:rsidR="009C7C49" w:rsidRPr="00B43A29" w:rsidRDefault="009C7C49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AB" w:rsidRDefault="004F76AB" w:rsidP="00F80C28">
      <w:pPr>
        <w:spacing w:after="0" w:line="240" w:lineRule="auto"/>
      </w:pPr>
      <w:r>
        <w:separator/>
      </w:r>
    </w:p>
  </w:footnote>
  <w:footnote w:type="continuationSeparator" w:id="0">
    <w:p w:rsidR="004F76AB" w:rsidRDefault="004F76AB" w:rsidP="00F8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91126"/>
    <w:multiLevelType w:val="hybridMultilevel"/>
    <w:tmpl w:val="7A662420"/>
    <w:lvl w:ilvl="0" w:tplc="CB24DB6C">
      <w:start w:val="2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152"/>
    <w:rsid w:val="00032ABD"/>
    <w:rsid w:val="000348AA"/>
    <w:rsid w:val="0005516F"/>
    <w:rsid w:val="00065152"/>
    <w:rsid w:val="0009593B"/>
    <w:rsid w:val="000A35B8"/>
    <w:rsid w:val="00123498"/>
    <w:rsid w:val="00186B18"/>
    <w:rsid w:val="0018735D"/>
    <w:rsid w:val="001A12BD"/>
    <w:rsid w:val="001B6962"/>
    <w:rsid w:val="001C309C"/>
    <w:rsid w:val="001C70A0"/>
    <w:rsid w:val="001E0A66"/>
    <w:rsid w:val="00206ABA"/>
    <w:rsid w:val="0027583F"/>
    <w:rsid w:val="002849B2"/>
    <w:rsid w:val="002A195B"/>
    <w:rsid w:val="003B0BED"/>
    <w:rsid w:val="003B3929"/>
    <w:rsid w:val="003B791F"/>
    <w:rsid w:val="004246D0"/>
    <w:rsid w:val="00472FC7"/>
    <w:rsid w:val="00482C1C"/>
    <w:rsid w:val="004A1F1E"/>
    <w:rsid w:val="004A402C"/>
    <w:rsid w:val="004F572B"/>
    <w:rsid w:val="004F76AB"/>
    <w:rsid w:val="00546853"/>
    <w:rsid w:val="005A04A9"/>
    <w:rsid w:val="00617BF5"/>
    <w:rsid w:val="006D293F"/>
    <w:rsid w:val="00724E4D"/>
    <w:rsid w:val="007A3AA8"/>
    <w:rsid w:val="007C4535"/>
    <w:rsid w:val="008378FE"/>
    <w:rsid w:val="00873DAB"/>
    <w:rsid w:val="00902051"/>
    <w:rsid w:val="00906F23"/>
    <w:rsid w:val="0097350E"/>
    <w:rsid w:val="009C7C49"/>
    <w:rsid w:val="00A138A3"/>
    <w:rsid w:val="00A67907"/>
    <w:rsid w:val="00A707BE"/>
    <w:rsid w:val="00A87012"/>
    <w:rsid w:val="00AF7C47"/>
    <w:rsid w:val="00B06D87"/>
    <w:rsid w:val="00B2611D"/>
    <w:rsid w:val="00B3715A"/>
    <w:rsid w:val="00B43A29"/>
    <w:rsid w:val="00B444CD"/>
    <w:rsid w:val="00BE1901"/>
    <w:rsid w:val="00C574E4"/>
    <w:rsid w:val="00D408A2"/>
    <w:rsid w:val="00D45479"/>
    <w:rsid w:val="00D73A08"/>
    <w:rsid w:val="00E053AC"/>
    <w:rsid w:val="00E17B3E"/>
    <w:rsid w:val="00E21F05"/>
    <w:rsid w:val="00E41EED"/>
    <w:rsid w:val="00E46CFB"/>
    <w:rsid w:val="00E53D84"/>
    <w:rsid w:val="00EA3299"/>
    <w:rsid w:val="00EC795F"/>
    <w:rsid w:val="00F15CE0"/>
    <w:rsid w:val="00F16132"/>
    <w:rsid w:val="00F80C28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9"/>
        <o:r id="V:Rule2" type="connector" idref="#_x0000_s1050"/>
        <o:r id="V:Rule3" type="connector" idref="#_x0000_s1052"/>
        <o:r id="V:Rule4" type="connector" idref="#_x0000_s1055"/>
        <o:r id="V:Rule5" type="connector" idref="#_x0000_s1057"/>
        <o:r id="V:Rule6" type="connector" idref="#_x0000_s1058"/>
        <o:r id="V:Rule7" type="connector" idref="#_x0000_s1064"/>
        <o:r id="V:Rule8" type="connector" idref="#_x0000_s1059"/>
        <o:r id="V:Rule9" type="connector" idref="#_x0000_s1051"/>
        <o:r id="V:Rule10" type="connector" idref="#_x0000_s1063"/>
        <o:r id="V:Rule11" type="connector" idref="#_x0000_s1054"/>
        <o:r id="V:Rule12" type="connector" idref="#_x0000_s1053"/>
        <o:r id="V:Rule13" type="connector" idref="#_x0000_s1060"/>
        <o:r id="V:Rule14" type="connector" idref="#_x0000_s1066"/>
        <o:r id="V:Rule15" type="connector" idref="#_x0000_s1056"/>
        <o:r id="V:Rule16" type="connector" idref="#_x0000_s1065"/>
      </o:rules>
    </o:shapelayout>
  </w:shapeDefaults>
  <w:decimalSymbol w:val="."/>
  <w:listSeparator w:val=","/>
  <w15:docId w15:val="{297B158D-AD7A-4A0F-93EC-839D6D6B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299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28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F80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28"/>
    <w:rPr>
      <w:lang w:val="fr-FR"/>
    </w:rPr>
  </w:style>
  <w:style w:type="table" w:styleId="TableGrid">
    <w:name w:val="Table Grid"/>
    <w:basedOn w:val="TableNormal"/>
    <w:uiPriority w:val="59"/>
    <w:rsid w:val="007A3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79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1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F9A59F44844F7C982491A1A195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37CC-5E98-4DF4-AD1E-F7F9DE10C811}"/>
      </w:docPartPr>
      <w:docPartBody>
        <w:p w:rsidR="00000000" w:rsidRDefault="00B63373" w:rsidP="00B63373">
          <w:pPr>
            <w:pStyle w:val="EAF9A59F44844F7C982491A1A19592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73"/>
    <w:rsid w:val="00B63373"/>
    <w:rsid w:val="00C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F9A59F44844F7C982491A1A1959292">
    <w:name w:val="EAF9A59F44844F7C982491A1A1959292"/>
    <w:rsid w:val="00B63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FFE1-23FD-4244-86FA-C662EB15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Teacher-5BA964</cp:lastModifiedBy>
  <cp:revision>19</cp:revision>
  <dcterms:created xsi:type="dcterms:W3CDTF">2013-06-07T10:09:00Z</dcterms:created>
  <dcterms:modified xsi:type="dcterms:W3CDTF">2019-02-11T03:14:00Z</dcterms:modified>
</cp:coreProperties>
</file>