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6F" w:rsidRDefault="001D166F" w:rsidP="001D166F">
      <w:pPr>
        <w:spacing w:line="240" w:lineRule="auto"/>
        <w:jc w:val="center"/>
        <w:rPr>
          <w:rFonts w:ascii="Bookman Old Style" w:hAnsi="Bookman Old Style" w:cs="Arial"/>
          <w:b/>
          <w:sz w:val="32"/>
        </w:rPr>
      </w:pPr>
      <w:r>
        <w:rPr>
          <w:rFonts w:ascii="Bookman Old Style" w:hAnsi="Bookman Old Style"/>
          <w:b/>
          <w:sz w:val="36"/>
        </w:rPr>
        <w:t>KING JAMES COMPREHENSIVE S.S</w:t>
      </w:r>
    </w:p>
    <w:p w:rsidR="001D166F" w:rsidRPr="001D166F" w:rsidRDefault="001D166F" w:rsidP="001D166F">
      <w:pPr>
        <w:spacing w:line="240" w:lineRule="auto"/>
        <w:jc w:val="center"/>
        <w:rPr>
          <w:rFonts w:ascii="Bookman Old Style" w:hAnsi="Bookman Old Style" w:cs="Arial"/>
          <w:b/>
          <w:sz w:val="28"/>
        </w:rPr>
      </w:pPr>
      <w:r w:rsidRPr="001D166F">
        <w:rPr>
          <w:rFonts w:ascii="Bookman Old Style" w:hAnsi="Bookman Old Style" w:cs="Arial"/>
          <w:b/>
          <w:sz w:val="28"/>
        </w:rPr>
        <w:t>END OF TERM I EXAMINATIONS 2014</w:t>
      </w:r>
    </w:p>
    <w:p w:rsidR="001D166F" w:rsidRPr="001D166F" w:rsidRDefault="001D166F" w:rsidP="001D166F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1D166F">
        <w:rPr>
          <w:rFonts w:ascii="Bookman Old Style" w:hAnsi="Bookman Old Style" w:cs="Arial"/>
          <w:sz w:val="24"/>
          <w:szCs w:val="24"/>
        </w:rPr>
        <w:t>Geography</w:t>
      </w:r>
    </w:p>
    <w:p w:rsidR="001D166F" w:rsidRPr="004C5941" w:rsidRDefault="001D166F" w:rsidP="001D166F">
      <w:pPr>
        <w:jc w:val="center"/>
        <w:rPr>
          <w:rFonts w:ascii="Bookman Old Style" w:hAnsi="Bookman Old Style" w:cs="Arial"/>
          <w:sz w:val="28"/>
        </w:rPr>
      </w:pPr>
      <w:r w:rsidRPr="004C5941">
        <w:rPr>
          <w:rFonts w:ascii="Bookman Old Style" w:hAnsi="Bookman Old Style" w:cs="Arial"/>
          <w:sz w:val="28"/>
        </w:rPr>
        <w:t>(</w:t>
      </w:r>
      <w:r w:rsidR="00B97294">
        <w:rPr>
          <w:rFonts w:ascii="Bookman Old Style" w:hAnsi="Bookman Old Style" w:cs="Arial"/>
          <w:sz w:val="24"/>
        </w:rPr>
        <w:t>Physical Geography</w:t>
      </w:r>
      <w:r w:rsidRPr="004C5941">
        <w:rPr>
          <w:rFonts w:ascii="Bookman Old Style" w:hAnsi="Bookman Old Style" w:cs="Arial"/>
          <w:sz w:val="28"/>
        </w:rPr>
        <w:t>)</w:t>
      </w:r>
    </w:p>
    <w:p w:rsidR="001D166F" w:rsidRPr="004C5941" w:rsidRDefault="001D166F" w:rsidP="001D166F">
      <w:pPr>
        <w:jc w:val="center"/>
        <w:rPr>
          <w:rFonts w:ascii="Bookman Old Style" w:hAnsi="Bookman Old Style" w:cs="Arial"/>
          <w:sz w:val="24"/>
        </w:rPr>
      </w:pPr>
      <w:r w:rsidRPr="004C5941">
        <w:rPr>
          <w:rFonts w:ascii="Bookman Old Style" w:hAnsi="Bookman Old Style" w:cs="Arial"/>
          <w:sz w:val="24"/>
        </w:rPr>
        <w:t>Senior Six</w:t>
      </w:r>
      <w:bookmarkStart w:id="0" w:name="_GoBack"/>
      <w:bookmarkEnd w:id="0"/>
    </w:p>
    <w:p w:rsidR="001D166F" w:rsidRPr="004C5941" w:rsidRDefault="001D166F" w:rsidP="001D166F">
      <w:pPr>
        <w:jc w:val="center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Arial"/>
          <w:b/>
          <w:sz w:val="24"/>
        </w:rPr>
        <w:t>Time Allowed: 3</w:t>
      </w:r>
      <w:r w:rsidRPr="004C5941">
        <w:rPr>
          <w:rFonts w:ascii="Bookman Old Style" w:hAnsi="Bookman Old Style" w:cs="Arial"/>
          <w:b/>
          <w:sz w:val="24"/>
        </w:rPr>
        <w:t xml:space="preserve"> Hours</w:t>
      </w:r>
    </w:p>
    <w:p w:rsidR="001D166F" w:rsidRPr="004C5941" w:rsidRDefault="001D166F" w:rsidP="001D166F">
      <w:pPr>
        <w:jc w:val="center"/>
        <w:rPr>
          <w:rFonts w:ascii="Bookman Old Style" w:hAnsi="Bookman Old Style"/>
        </w:rPr>
      </w:pPr>
    </w:p>
    <w:p w:rsidR="001D166F" w:rsidRPr="004C5941" w:rsidRDefault="001D166F" w:rsidP="001D166F">
      <w:pPr>
        <w:spacing w:line="360" w:lineRule="auto"/>
        <w:rPr>
          <w:rFonts w:ascii="Bookman Old Style" w:hAnsi="Bookman Old Style" w:cs="Arial"/>
          <w:b/>
          <w:sz w:val="24"/>
        </w:rPr>
      </w:pPr>
      <w:r w:rsidRPr="004C5941">
        <w:rPr>
          <w:rFonts w:ascii="Bookman Old Style" w:hAnsi="Bookman Old Style" w:cs="Arial"/>
          <w:b/>
          <w:sz w:val="24"/>
        </w:rPr>
        <w:t>Instructions to Candidates:</w:t>
      </w:r>
    </w:p>
    <w:p w:rsidR="001D166F" w:rsidRDefault="001D166F" w:rsidP="001D166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Arial"/>
          <w:i/>
          <w:sz w:val="24"/>
        </w:rPr>
      </w:pPr>
      <w:r>
        <w:rPr>
          <w:rFonts w:ascii="Bookman Old Style" w:hAnsi="Bookman Old Style" w:cs="Arial"/>
          <w:i/>
          <w:sz w:val="24"/>
        </w:rPr>
        <w:t>This paper consists of three Sections, A, B and C.</w:t>
      </w:r>
    </w:p>
    <w:p w:rsidR="001D166F" w:rsidRDefault="001D166F" w:rsidP="001D166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Arial"/>
          <w:i/>
          <w:sz w:val="24"/>
        </w:rPr>
      </w:pPr>
      <w:r>
        <w:rPr>
          <w:rFonts w:ascii="Bookman Old Style" w:hAnsi="Bookman Old Style" w:cs="Arial"/>
          <w:i/>
          <w:sz w:val="24"/>
        </w:rPr>
        <w:t>Answer four (4) questions.</w:t>
      </w:r>
    </w:p>
    <w:p w:rsidR="001D166F" w:rsidRDefault="001D166F" w:rsidP="001D166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Arial"/>
          <w:i/>
          <w:sz w:val="24"/>
        </w:rPr>
      </w:pPr>
      <w:r>
        <w:rPr>
          <w:rFonts w:ascii="Bookman Old Style" w:hAnsi="Bookman Old Style" w:cs="Arial"/>
          <w:i/>
          <w:sz w:val="24"/>
        </w:rPr>
        <w:t>Section A is compulsory</w:t>
      </w:r>
    </w:p>
    <w:p w:rsidR="001D166F" w:rsidRDefault="001D166F" w:rsidP="001D166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Arial"/>
          <w:i/>
          <w:sz w:val="24"/>
        </w:rPr>
      </w:pPr>
      <w:r>
        <w:rPr>
          <w:rFonts w:ascii="Bookman Old Style" w:hAnsi="Bookman Old Style" w:cs="Arial"/>
          <w:i/>
          <w:sz w:val="24"/>
        </w:rPr>
        <w:t xml:space="preserve">Answer 1 question from Section B and Section C. </w:t>
      </w:r>
    </w:p>
    <w:p w:rsidR="001D166F" w:rsidRDefault="001D166F" w:rsidP="001D166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Arial"/>
          <w:i/>
          <w:sz w:val="24"/>
        </w:rPr>
      </w:pPr>
      <w:r>
        <w:rPr>
          <w:rFonts w:ascii="Bookman Old Style" w:hAnsi="Bookman Old Style" w:cs="Arial"/>
          <w:i/>
          <w:sz w:val="24"/>
        </w:rPr>
        <w:t xml:space="preserve">Any additional questions attempted will not be marked. </w:t>
      </w:r>
    </w:p>
    <w:p w:rsidR="001D166F" w:rsidRDefault="001D166F" w:rsidP="001D166F">
      <w:pPr>
        <w:spacing w:line="360" w:lineRule="auto"/>
        <w:jc w:val="center"/>
        <w:rPr>
          <w:rFonts w:ascii="Bookman Old Style" w:hAnsi="Bookman Old Style" w:cs="Arial"/>
          <w:b/>
          <w:sz w:val="24"/>
        </w:rPr>
      </w:pPr>
    </w:p>
    <w:p w:rsidR="001D166F" w:rsidRPr="000E2F79" w:rsidRDefault="001D166F" w:rsidP="001D166F">
      <w:pPr>
        <w:spacing w:line="360" w:lineRule="auto"/>
        <w:jc w:val="center"/>
        <w:rPr>
          <w:rFonts w:ascii="Bookman Old Style" w:hAnsi="Bookman Old Style" w:cs="Arial"/>
          <w:b/>
          <w:sz w:val="24"/>
        </w:rPr>
      </w:pPr>
      <w:r w:rsidRPr="000E2F79">
        <w:rPr>
          <w:rFonts w:ascii="Bookman Old Style" w:hAnsi="Bookman Old Style" w:cs="Arial"/>
          <w:b/>
          <w:sz w:val="24"/>
        </w:rPr>
        <w:t>SECTION A</w:t>
      </w:r>
    </w:p>
    <w:p w:rsidR="001D166F" w:rsidRDefault="001D166F" w:rsidP="001D166F">
      <w:pPr>
        <w:spacing w:line="360" w:lineRule="auto"/>
        <w:jc w:val="center"/>
        <w:rPr>
          <w:rFonts w:ascii="Bookman Old Style" w:hAnsi="Bookman Old Style" w:cs="Arial"/>
          <w:sz w:val="24"/>
        </w:rPr>
      </w:pPr>
      <w:r w:rsidRPr="000E2F79">
        <w:rPr>
          <w:rFonts w:ascii="Bookman Old Style" w:hAnsi="Bookman Old Style" w:cs="Arial"/>
          <w:i/>
          <w:sz w:val="24"/>
        </w:rPr>
        <w:t>Questions 1 and 2 are compulsory</w:t>
      </w:r>
      <w:r>
        <w:rPr>
          <w:rFonts w:ascii="Bookman Old Style" w:hAnsi="Bookman Old Style" w:cs="Arial"/>
          <w:sz w:val="24"/>
        </w:rPr>
        <w:t>.</w:t>
      </w:r>
    </w:p>
    <w:p w:rsidR="001D166F" w:rsidRPr="000E2F79" w:rsidRDefault="001D166F" w:rsidP="001D166F">
      <w:pPr>
        <w:spacing w:line="360" w:lineRule="auto"/>
        <w:jc w:val="center"/>
        <w:rPr>
          <w:rFonts w:ascii="Bookman Old Style" w:hAnsi="Bookman Old Style" w:cs="Arial"/>
          <w:b/>
          <w:sz w:val="24"/>
        </w:rPr>
      </w:pPr>
      <w:r w:rsidRPr="000E2F79">
        <w:rPr>
          <w:rFonts w:ascii="Bookman Old Style" w:hAnsi="Bookman Old Style" w:cs="Arial"/>
          <w:b/>
          <w:sz w:val="24"/>
        </w:rPr>
        <w:t>COMPULSORY MAPWORK QUESTION</w:t>
      </w:r>
    </w:p>
    <w:p w:rsidR="001D166F" w:rsidRPr="001D166F" w:rsidRDefault="001D166F" w:rsidP="001D16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Arial"/>
          <w:i/>
          <w:sz w:val="24"/>
        </w:rPr>
      </w:pPr>
      <w:r w:rsidRPr="001D166F">
        <w:rPr>
          <w:rFonts w:ascii="Bookman Old Style" w:hAnsi="Bookman Old Style" w:cs="Arial"/>
          <w:i/>
          <w:sz w:val="24"/>
        </w:rPr>
        <w:t xml:space="preserve">Study the map extract 1:50,000 (Uganda) Kiyura part of sheet 56/2 series Y732 Edition 3 – USD and answer the questions that follow. </w:t>
      </w:r>
    </w:p>
    <w:p w:rsidR="001D166F" w:rsidRPr="001D166F" w:rsidRDefault="001D166F" w:rsidP="001D166F">
      <w:pPr>
        <w:pStyle w:val="ListParagraph"/>
        <w:spacing w:line="360" w:lineRule="auto"/>
        <w:ind w:left="360"/>
        <w:rPr>
          <w:rFonts w:ascii="Bookman Old Style" w:hAnsi="Bookman Old Style" w:cs="Arial"/>
          <w:i/>
          <w:sz w:val="24"/>
        </w:rPr>
      </w:pPr>
    </w:p>
    <w:p w:rsidR="001D166F" w:rsidRPr="001D166F" w:rsidRDefault="001D166F" w:rsidP="001D166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Arial"/>
          <w:b/>
          <w:i/>
          <w:sz w:val="24"/>
        </w:rPr>
      </w:pPr>
      <w:r>
        <w:rPr>
          <w:rFonts w:ascii="Bookman Old Style" w:hAnsi="Bookman Old Style" w:cs="Arial"/>
          <w:sz w:val="24"/>
        </w:rPr>
        <w:t xml:space="preserve">i) State the grid reference of the quarry to the North of Nyakabale. </w:t>
      </w:r>
      <w:r w:rsidRPr="001D166F">
        <w:rPr>
          <w:rFonts w:ascii="Bookman Old Style" w:hAnsi="Bookman Old Style" w:cs="Arial"/>
          <w:b/>
          <w:i/>
          <w:sz w:val="24"/>
        </w:rPr>
        <w:t>(01 mark)</w:t>
      </w:r>
    </w:p>
    <w:p w:rsidR="001D166F" w:rsidRPr="001D166F" w:rsidRDefault="001D166F" w:rsidP="001D166F">
      <w:pPr>
        <w:pStyle w:val="ListParagraph"/>
        <w:spacing w:line="360" w:lineRule="auto"/>
        <w:rPr>
          <w:rFonts w:ascii="Bookman Old Style" w:hAnsi="Bookman Old Style" w:cs="Arial"/>
          <w:b/>
          <w:i/>
          <w:sz w:val="24"/>
        </w:rPr>
      </w:pPr>
      <w:r>
        <w:rPr>
          <w:rFonts w:ascii="Bookman Old Style" w:hAnsi="Bookman Old Style" w:cs="Arial"/>
          <w:sz w:val="24"/>
        </w:rPr>
        <w:t xml:space="preserve">ii) Identify the drainage feature found at grid reference 1440/3. </w:t>
      </w:r>
      <w:r w:rsidRPr="001D166F">
        <w:rPr>
          <w:rFonts w:ascii="Bookman Old Style" w:hAnsi="Bookman Old Style" w:cs="Arial"/>
          <w:b/>
          <w:i/>
          <w:sz w:val="24"/>
        </w:rPr>
        <w:t>(01 mark)</w:t>
      </w:r>
    </w:p>
    <w:p w:rsidR="001D166F" w:rsidRPr="001D166F" w:rsidRDefault="001D166F" w:rsidP="001D166F">
      <w:pPr>
        <w:pStyle w:val="ListParagraph"/>
        <w:spacing w:line="360" w:lineRule="auto"/>
        <w:rPr>
          <w:rFonts w:ascii="Bookman Old Style" w:hAnsi="Bookman Old Style" w:cs="Arial"/>
          <w:sz w:val="24"/>
        </w:rPr>
      </w:pPr>
    </w:p>
    <w:p w:rsidR="001D166F" w:rsidRPr="001D166F" w:rsidRDefault="001D166F" w:rsidP="001D166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Calculate the area covered by Otwara forest. </w:t>
      </w:r>
      <w:r w:rsidRPr="001D166F">
        <w:rPr>
          <w:rFonts w:ascii="Bookman Old Style" w:hAnsi="Bookman Old Style" w:cs="Arial"/>
          <w:b/>
          <w:i/>
          <w:sz w:val="24"/>
        </w:rPr>
        <w:t>(03 marks)</w:t>
      </w:r>
    </w:p>
    <w:p w:rsidR="001D166F" w:rsidRPr="001D166F" w:rsidRDefault="001D166F" w:rsidP="001D166F">
      <w:pPr>
        <w:pStyle w:val="ListParagraph"/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Draw a sketch map of the area shown on the map and on it, mark and name: </w:t>
      </w:r>
    </w:p>
    <w:p w:rsidR="001D166F" w:rsidRDefault="001D166F" w:rsidP="001D166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Any two physiographic (relief) regions </w:t>
      </w:r>
    </w:p>
    <w:p w:rsidR="001D166F" w:rsidRDefault="001D166F" w:rsidP="001D166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lastRenderedPageBreak/>
        <w:t>All weather loose surface and dry weather roads</w:t>
      </w:r>
    </w:p>
    <w:p w:rsidR="001D166F" w:rsidRDefault="001D166F" w:rsidP="001D166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Water shed</w:t>
      </w:r>
    </w:p>
    <w:p w:rsidR="001D166F" w:rsidRDefault="001D166F" w:rsidP="001D166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Tea plantation</w:t>
      </w:r>
    </w:p>
    <w:p w:rsidR="001D166F" w:rsidRPr="00430055" w:rsidRDefault="001D166F" w:rsidP="001D166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Arial"/>
          <w:i/>
          <w:sz w:val="24"/>
        </w:rPr>
      </w:pPr>
      <w:r>
        <w:rPr>
          <w:rFonts w:ascii="Bookman Old Style" w:hAnsi="Bookman Old Style" w:cs="Arial"/>
          <w:sz w:val="24"/>
        </w:rPr>
        <w:t xml:space="preserve">Airstrip                     </w:t>
      </w:r>
      <w:r w:rsidRPr="001D166F">
        <w:rPr>
          <w:rFonts w:ascii="Bookman Old Style" w:hAnsi="Bookman Old Style" w:cs="Arial"/>
          <w:i/>
          <w:sz w:val="24"/>
        </w:rPr>
        <w:t>(10 marks)</w:t>
      </w:r>
      <w:r w:rsidRPr="00430055">
        <w:rPr>
          <w:rFonts w:ascii="Bookman Old Style" w:hAnsi="Bookman Old Style" w:cs="Arial"/>
          <w:i/>
          <w:sz w:val="24"/>
        </w:rPr>
        <w:t xml:space="preserve"> </w:t>
      </w:r>
    </w:p>
    <w:p w:rsidR="001D166F" w:rsidRDefault="001D166F" w:rsidP="001D166F">
      <w:pPr>
        <w:pStyle w:val="ListParagraph"/>
        <w:spacing w:line="360" w:lineRule="auto"/>
        <w:ind w:left="1440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Describe the:</w:t>
      </w:r>
    </w:p>
    <w:p w:rsidR="001D166F" w:rsidRDefault="001D166F" w:rsidP="001D166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Relief of the area</w:t>
      </w:r>
    </w:p>
    <w:p w:rsidR="001D166F" w:rsidRDefault="001D166F" w:rsidP="001D166F">
      <w:pPr>
        <w:pStyle w:val="ListParagraph"/>
        <w:spacing w:line="360" w:lineRule="auto"/>
        <w:ind w:left="1440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Relationship between relief and drainage </w:t>
      </w:r>
      <w:r w:rsidRPr="001D166F">
        <w:rPr>
          <w:rFonts w:ascii="Bookman Old Style" w:hAnsi="Bookman Old Style" w:cs="Arial"/>
          <w:b/>
          <w:i/>
          <w:sz w:val="24"/>
        </w:rPr>
        <w:t>(06 marks)</w:t>
      </w:r>
      <w:r w:rsidRPr="00430055">
        <w:rPr>
          <w:rFonts w:ascii="Bookman Old Style" w:hAnsi="Bookman Old Style" w:cs="Arial"/>
          <w:i/>
          <w:sz w:val="24"/>
        </w:rPr>
        <w:t xml:space="preserve"> </w:t>
      </w:r>
    </w:p>
    <w:p w:rsidR="001D166F" w:rsidRPr="00430055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Pr="00430055" w:rsidRDefault="001D166F" w:rsidP="001D16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Arial"/>
          <w:b/>
          <w:sz w:val="24"/>
        </w:rPr>
      </w:pPr>
      <w:r w:rsidRPr="00430055">
        <w:rPr>
          <w:rFonts w:ascii="Bookman Old Style" w:hAnsi="Bookman Old Style" w:cs="Arial"/>
          <w:b/>
          <w:sz w:val="24"/>
        </w:rPr>
        <w:t>COMPULSORY PHOTOGRAPHIC INTERPRETATION QUESTION</w:t>
      </w:r>
    </w:p>
    <w:p w:rsidR="001D166F" w:rsidRPr="001D166F" w:rsidRDefault="001D166F" w:rsidP="001D166F">
      <w:pPr>
        <w:spacing w:line="360" w:lineRule="auto"/>
        <w:rPr>
          <w:rFonts w:ascii="Bookman Old Style" w:hAnsi="Bookman Old Style" w:cs="Arial"/>
          <w:i/>
          <w:sz w:val="24"/>
        </w:rPr>
      </w:pPr>
      <w:r w:rsidRPr="001D166F">
        <w:rPr>
          <w:rFonts w:ascii="Bookman Old Style" w:hAnsi="Bookman Old Style" w:cs="Arial"/>
          <w:i/>
          <w:sz w:val="24"/>
        </w:rPr>
        <w:t xml:space="preserve">Study the photograph provided below and answer the questions that follow. </w:t>
      </w: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spacing w:line="360" w:lineRule="auto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lastRenderedPageBreak/>
        <w:t>Draw a landscape sketch of the area shown on the photograph and on it mark and label any:</w:t>
      </w:r>
    </w:p>
    <w:p w:rsidR="001D166F" w:rsidRDefault="001D166F" w:rsidP="001D166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Two relief regions</w:t>
      </w:r>
    </w:p>
    <w:p w:rsidR="001D166F" w:rsidRDefault="001D166F" w:rsidP="001D166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Two vegetation types </w:t>
      </w:r>
    </w:p>
    <w:p w:rsidR="001D166F" w:rsidRDefault="001D166F" w:rsidP="001D166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Settled area                     </w:t>
      </w:r>
      <w:r w:rsidRPr="001D166F">
        <w:rPr>
          <w:rFonts w:ascii="Bookman Old Style" w:hAnsi="Bookman Old Style" w:cs="Arial"/>
          <w:b/>
          <w:i/>
          <w:sz w:val="24"/>
        </w:rPr>
        <w:t>(08 marks)</w:t>
      </w:r>
      <w:r w:rsidRPr="001D166F">
        <w:rPr>
          <w:rFonts w:ascii="Bookman Old Style" w:hAnsi="Bookman Old Style" w:cs="Arial"/>
          <w:b/>
          <w:sz w:val="24"/>
        </w:rPr>
        <w:t xml:space="preserve"> </w:t>
      </w:r>
    </w:p>
    <w:p w:rsidR="001D166F" w:rsidRDefault="001D166F" w:rsidP="001D166F">
      <w:pPr>
        <w:pStyle w:val="ListParagraph"/>
        <w:spacing w:line="360" w:lineRule="auto"/>
        <w:ind w:left="1080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Identify the type of land use shown in the middle ground. </w:t>
      </w:r>
      <w:r w:rsidRPr="001D166F">
        <w:rPr>
          <w:rFonts w:ascii="Bookman Old Style" w:hAnsi="Bookman Old Style" w:cs="Arial"/>
          <w:b/>
          <w:i/>
          <w:sz w:val="24"/>
        </w:rPr>
        <w:t>(02 marks)</w:t>
      </w:r>
      <w:r>
        <w:rPr>
          <w:rFonts w:ascii="Bookman Old Style" w:hAnsi="Bookman Old Style" w:cs="Arial"/>
          <w:sz w:val="24"/>
        </w:rPr>
        <w:t xml:space="preserve"> </w:t>
      </w:r>
    </w:p>
    <w:p w:rsidR="001D166F" w:rsidRDefault="001D166F" w:rsidP="001D166F">
      <w:pPr>
        <w:pStyle w:val="ListParagraph"/>
        <w:spacing w:line="360" w:lineRule="auto"/>
        <w:ind w:left="360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Explain the conditions which have favoured the type of land use identified in (b) above. </w:t>
      </w:r>
      <w:r w:rsidRPr="001D166F">
        <w:rPr>
          <w:rFonts w:ascii="Bookman Old Style" w:hAnsi="Bookman Old Style" w:cs="Arial"/>
          <w:b/>
          <w:i/>
          <w:sz w:val="24"/>
        </w:rPr>
        <w:t>(06 marks)</w:t>
      </w:r>
      <w:r>
        <w:rPr>
          <w:rFonts w:ascii="Bookman Old Style" w:hAnsi="Bookman Old Style" w:cs="Arial"/>
          <w:sz w:val="24"/>
        </w:rPr>
        <w:t xml:space="preserve"> </w:t>
      </w:r>
    </w:p>
    <w:p w:rsidR="001D166F" w:rsidRPr="00430055" w:rsidRDefault="001D166F" w:rsidP="001D166F">
      <w:pPr>
        <w:pStyle w:val="ListParagraph"/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pStyle w:val="ListParagraph"/>
        <w:spacing w:line="360" w:lineRule="auto"/>
        <w:ind w:left="360"/>
        <w:rPr>
          <w:rFonts w:ascii="Bookman Old Style" w:hAnsi="Bookman Old Style" w:cs="Arial"/>
          <w:sz w:val="24"/>
        </w:rPr>
      </w:pPr>
    </w:p>
    <w:p w:rsidR="001D166F" w:rsidRPr="00430055" w:rsidRDefault="001D166F" w:rsidP="001D16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Suggest an area in East Africa where this photograph could have been taken. </w:t>
      </w:r>
      <w:r w:rsidRPr="001D166F">
        <w:rPr>
          <w:rFonts w:ascii="Bookman Old Style" w:hAnsi="Bookman Old Style" w:cs="Arial"/>
          <w:b/>
          <w:i/>
          <w:sz w:val="24"/>
        </w:rPr>
        <w:t>(02 marks)</w:t>
      </w:r>
      <w:r>
        <w:rPr>
          <w:rFonts w:ascii="Bookman Old Style" w:hAnsi="Bookman Old Style" w:cs="Arial"/>
          <w:sz w:val="24"/>
        </w:rPr>
        <w:t xml:space="preserve"> </w:t>
      </w:r>
    </w:p>
    <w:p w:rsidR="001D166F" w:rsidRDefault="001D166F" w:rsidP="001D166F">
      <w:pPr>
        <w:rPr>
          <w:rFonts w:ascii="Bookman Old Style" w:hAnsi="Bookman Old Style" w:cs="Arial"/>
          <w:sz w:val="24"/>
        </w:rPr>
      </w:pPr>
    </w:p>
    <w:p w:rsidR="001D166F" w:rsidRDefault="001D166F" w:rsidP="001D166F">
      <w:pPr>
        <w:rPr>
          <w:rFonts w:ascii="Bookman Old Style" w:hAnsi="Bookman Old Style" w:cs="Arial"/>
          <w:i/>
          <w:sz w:val="24"/>
        </w:rPr>
      </w:pPr>
    </w:p>
    <w:p w:rsidR="001D166F" w:rsidRPr="004044C3" w:rsidRDefault="001D166F" w:rsidP="001D166F">
      <w:pPr>
        <w:spacing w:line="48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044C3">
        <w:rPr>
          <w:rFonts w:ascii="Bookman Old Style" w:hAnsi="Bookman Old Style" w:cs="Arial"/>
          <w:b/>
          <w:sz w:val="24"/>
          <w:szCs w:val="24"/>
        </w:rPr>
        <w:t>SECTION B</w:t>
      </w:r>
    </w:p>
    <w:p w:rsidR="001D166F" w:rsidRPr="004044C3" w:rsidRDefault="001D166F" w:rsidP="001D166F">
      <w:pPr>
        <w:spacing w:line="480" w:lineRule="auto"/>
        <w:jc w:val="center"/>
        <w:rPr>
          <w:rFonts w:ascii="Bookman Old Style" w:hAnsi="Bookman Old Style" w:cs="Arial"/>
          <w:i/>
          <w:sz w:val="24"/>
          <w:szCs w:val="24"/>
        </w:rPr>
      </w:pPr>
      <w:r w:rsidRPr="004044C3">
        <w:rPr>
          <w:rFonts w:ascii="Bookman Old Style" w:hAnsi="Bookman Old Style" w:cs="Arial"/>
          <w:i/>
          <w:sz w:val="24"/>
          <w:szCs w:val="24"/>
        </w:rPr>
        <w:t>Answer one question from this Section.</w:t>
      </w:r>
    </w:p>
    <w:p w:rsidR="001D166F" w:rsidRPr="004044C3" w:rsidRDefault="001D166F" w:rsidP="001D166F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4044C3">
        <w:rPr>
          <w:rFonts w:ascii="Bookman Old Style" w:hAnsi="Bookman Old Style"/>
          <w:sz w:val="24"/>
          <w:szCs w:val="24"/>
        </w:rPr>
        <w:t xml:space="preserve">a) Account for the limited coverage of glaciers in East Africa. </w:t>
      </w:r>
      <w:r w:rsidRPr="001D166F">
        <w:rPr>
          <w:rFonts w:ascii="Bookman Old Style" w:hAnsi="Bookman Old Style"/>
          <w:b/>
          <w:i/>
          <w:sz w:val="24"/>
          <w:szCs w:val="24"/>
        </w:rPr>
        <w:t>(09 marks)</w:t>
      </w:r>
      <w:r w:rsidRPr="004044C3">
        <w:rPr>
          <w:rFonts w:ascii="Bookman Old Style" w:hAnsi="Bookman Old Style"/>
          <w:sz w:val="24"/>
          <w:szCs w:val="24"/>
        </w:rPr>
        <w:t xml:space="preserve"> </w:t>
      </w:r>
    </w:p>
    <w:p w:rsidR="001D166F" w:rsidRPr="004044C3" w:rsidRDefault="001D166F" w:rsidP="001D166F">
      <w:pPr>
        <w:pStyle w:val="ListParagraph"/>
        <w:spacing w:line="480" w:lineRule="auto"/>
        <w:ind w:left="360"/>
        <w:rPr>
          <w:rFonts w:ascii="Bookman Old Style" w:hAnsi="Bookman Old Style"/>
          <w:sz w:val="24"/>
          <w:szCs w:val="24"/>
        </w:rPr>
      </w:pPr>
      <w:r w:rsidRPr="004044C3">
        <w:rPr>
          <w:rFonts w:ascii="Bookman Old Style" w:hAnsi="Bookman Old Style"/>
          <w:sz w:val="24"/>
          <w:szCs w:val="24"/>
        </w:rPr>
        <w:t xml:space="preserve">b) Describe the land forms resulting from glacial erosion on the mountain areas of East Africa. </w:t>
      </w:r>
      <w:r w:rsidRPr="001D166F">
        <w:rPr>
          <w:rFonts w:ascii="Bookman Old Style" w:hAnsi="Bookman Old Style"/>
          <w:b/>
          <w:i/>
          <w:sz w:val="24"/>
          <w:szCs w:val="24"/>
        </w:rPr>
        <w:t>(16 marks)</w:t>
      </w:r>
    </w:p>
    <w:p w:rsidR="001D166F" w:rsidRDefault="001D166F" w:rsidP="001D166F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4044C3">
        <w:rPr>
          <w:rFonts w:ascii="Bookman Old Style" w:hAnsi="Bookman Old Style"/>
          <w:sz w:val="24"/>
          <w:szCs w:val="24"/>
        </w:rPr>
        <w:t xml:space="preserve">Examine the causes and effects </w:t>
      </w:r>
      <w:r>
        <w:rPr>
          <w:rFonts w:ascii="Bookman Old Style" w:hAnsi="Bookman Old Style"/>
          <w:sz w:val="24"/>
          <w:szCs w:val="24"/>
        </w:rPr>
        <w:t xml:space="preserve">of landslides on Mt. Elgon areas of East Africa. </w:t>
      </w:r>
    </w:p>
    <w:p w:rsidR="001D166F" w:rsidRPr="004044C3" w:rsidRDefault="001D166F" w:rsidP="001D166F">
      <w:pPr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044C3">
        <w:rPr>
          <w:rFonts w:ascii="Bookman Old Style" w:hAnsi="Bookman Old Style"/>
          <w:b/>
          <w:sz w:val="24"/>
          <w:szCs w:val="24"/>
        </w:rPr>
        <w:t>SECTION C</w:t>
      </w:r>
    </w:p>
    <w:p w:rsidR="001D166F" w:rsidRPr="004044C3" w:rsidRDefault="001D166F" w:rsidP="001D166F">
      <w:pPr>
        <w:spacing w:line="480" w:lineRule="auto"/>
        <w:jc w:val="center"/>
        <w:rPr>
          <w:rFonts w:ascii="Bookman Old Style" w:hAnsi="Bookman Old Style"/>
          <w:sz w:val="24"/>
          <w:szCs w:val="24"/>
        </w:rPr>
      </w:pPr>
      <w:r w:rsidRPr="004044C3">
        <w:rPr>
          <w:rFonts w:ascii="Bookman Old Style" w:hAnsi="Bookman Old Style"/>
          <w:i/>
          <w:sz w:val="24"/>
          <w:szCs w:val="24"/>
        </w:rPr>
        <w:t>Answer one question in this Section</w:t>
      </w:r>
      <w:r>
        <w:rPr>
          <w:rFonts w:ascii="Bookman Old Style" w:hAnsi="Bookman Old Style"/>
          <w:sz w:val="24"/>
          <w:szCs w:val="24"/>
        </w:rPr>
        <w:t>.</w:t>
      </w:r>
    </w:p>
    <w:p w:rsidR="001D166F" w:rsidRPr="004044C3" w:rsidRDefault="001D166F" w:rsidP="001D166F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Account for the variation in temperature across East Africa. </w:t>
      </w:r>
    </w:p>
    <w:p w:rsidR="006C5A5A" w:rsidRDefault="00191249"/>
    <w:sectPr w:rsidR="006C5A5A" w:rsidSect="00430055">
      <w:footerReference w:type="default" r:id="rId8"/>
      <w:pgSz w:w="11906" w:h="16838"/>
      <w:pgMar w:top="99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49" w:rsidRDefault="00191249">
      <w:pPr>
        <w:spacing w:after="0" w:line="240" w:lineRule="auto"/>
      </w:pPr>
      <w:r>
        <w:separator/>
      </w:r>
    </w:p>
  </w:endnote>
  <w:endnote w:type="continuationSeparator" w:id="0">
    <w:p w:rsidR="00191249" w:rsidRDefault="0019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4977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044C3" w:rsidRDefault="005A70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2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2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44C3" w:rsidRDefault="00191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49" w:rsidRDefault="00191249">
      <w:pPr>
        <w:spacing w:after="0" w:line="240" w:lineRule="auto"/>
      </w:pPr>
      <w:r>
        <w:separator/>
      </w:r>
    </w:p>
  </w:footnote>
  <w:footnote w:type="continuationSeparator" w:id="0">
    <w:p w:rsidR="00191249" w:rsidRDefault="00191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082C"/>
    <w:multiLevelType w:val="hybridMultilevel"/>
    <w:tmpl w:val="684A60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E47793"/>
    <w:multiLevelType w:val="hybridMultilevel"/>
    <w:tmpl w:val="4E8CE8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8D737C"/>
    <w:multiLevelType w:val="hybridMultilevel"/>
    <w:tmpl w:val="DC008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3F4781"/>
    <w:multiLevelType w:val="hybridMultilevel"/>
    <w:tmpl w:val="CD26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51464"/>
    <w:multiLevelType w:val="hybridMultilevel"/>
    <w:tmpl w:val="D408E7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BF4C78"/>
    <w:multiLevelType w:val="hybridMultilevel"/>
    <w:tmpl w:val="18F4A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B6156"/>
    <w:multiLevelType w:val="hybridMultilevel"/>
    <w:tmpl w:val="6EE6E5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6F"/>
    <w:rsid w:val="00191249"/>
    <w:rsid w:val="001D166F"/>
    <w:rsid w:val="0056376B"/>
    <w:rsid w:val="005A705E"/>
    <w:rsid w:val="005B6F83"/>
    <w:rsid w:val="00640930"/>
    <w:rsid w:val="00B97294"/>
    <w:rsid w:val="00C3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6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66F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1D16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66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6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6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66F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1D16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66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6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Angoda Emmanuel</dc:creator>
  <cp:lastModifiedBy>Angoda Emmanuel</cp:lastModifiedBy>
  <cp:revision>4</cp:revision>
  <cp:lastPrinted>2015-03-23T11:36:00Z</cp:lastPrinted>
  <dcterms:created xsi:type="dcterms:W3CDTF">2015-03-16T07:55:00Z</dcterms:created>
  <dcterms:modified xsi:type="dcterms:W3CDTF">2015-03-23T11:47:00Z</dcterms:modified>
</cp:coreProperties>
</file>