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823E4">
      <w:pPr>
        <w:pStyle w:val="DefaultParagraphFont"/>
        <w:widowControl w:val="0"/>
        <w:autoSpaceDE w:val="0"/>
        <w:autoSpaceDN w:val="0"/>
        <w:adjustRightInd w:val="0"/>
        <w:spacing w:after="0" w:line="240" w:lineRule="auto"/>
        <w:ind w:left="2080"/>
        <w:rPr>
          <w:rFonts w:ascii="Times New Roman" w:hAnsi="Times New Roman" w:cs="Times New Roman"/>
          <w:sz w:val="24"/>
          <w:szCs w:val="24"/>
        </w:rPr>
      </w:pPr>
      <w:bookmarkStart w:id="0" w:name="page1"/>
      <w:bookmarkStart w:id="1" w:name="_GoBack"/>
      <w:bookmarkEnd w:id="0"/>
      <w:bookmarkEnd w:id="1"/>
      <w:r>
        <w:rPr>
          <w:rFonts w:ascii="Times New Roman" w:hAnsi="Times New Roman" w:cs="Times New Roman"/>
          <w:b/>
          <w:bCs/>
          <w:sz w:val="26"/>
          <w:szCs w:val="26"/>
        </w:rPr>
        <w:t>Mark Scheme –uace biology P5302 MOCK 2015</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0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60"/>
        <w:gridCol w:w="280"/>
        <w:gridCol w:w="5020"/>
        <w:gridCol w:w="900"/>
        <w:gridCol w:w="2360"/>
      </w:tblGrid>
      <w:tr w:rsidR="00000000">
        <w:tblPrEx>
          <w:tblCellMar>
            <w:top w:w="0" w:type="dxa"/>
            <w:left w:w="0" w:type="dxa"/>
            <w:bottom w:w="0" w:type="dxa"/>
            <w:right w:w="0" w:type="dxa"/>
          </w:tblCellMar>
        </w:tblPrEx>
        <w:trPr>
          <w:trHeight w:val="283"/>
        </w:trPr>
        <w:tc>
          <w:tcPr>
            <w:tcW w:w="1060" w:type="dxa"/>
            <w:tcBorders>
              <w:top w:val="single" w:sz="8" w:space="0" w:color="auto"/>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Qn.</w:t>
            </w:r>
          </w:p>
        </w:tc>
        <w:tc>
          <w:tcPr>
            <w:tcW w:w="28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02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1360"/>
              <w:rPr>
                <w:rFonts w:ascii="Times New Roman" w:hAnsi="Times New Roman" w:cs="Times New Roman"/>
                <w:sz w:val="24"/>
                <w:szCs w:val="24"/>
              </w:rPr>
            </w:pPr>
            <w:r>
              <w:rPr>
                <w:rFonts w:ascii="Times New Roman" w:hAnsi="Times New Roman" w:cs="Times New Roman"/>
                <w:b/>
                <w:bCs/>
                <w:sz w:val="24"/>
                <w:szCs w:val="24"/>
              </w:rPr>
              <w:t>Marking guidelines</w:t>
            </w:r>
          </w:p>
        </w:tc>
        <w:tc>
          <w:tcPr>
            <w:tcW w:w="90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sz w:val="24"/>
                <w:szCs w:val="24"/>
              </w:rPr>
              <w:t>Mark</w:t>
            </w:r>
          </w:p>
        </w:tc>
        <w:tc>
          <w:tcPr>
            <w:tcW w:w="236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b/>
                <w:bCs/>
                <w:sz w:val="24"/>
                <w:szCs w:val="24"/>
              </w:rPr>
              <w:t>Comments</w:t>
            </w:r>
          </w:p>
        </w:tc>
      </w:tr>
      <w:tr w:rsidR="00000000">
        <w:tblPrEx>
          <w:tblCellMar>
            <w:top w:w="0" w:type="dxa"/>
            <w:left w:w="0" w:type="dxa"/>
            <w:bottom w:w="0" w:type="dxa"/>
            <w:right w:w="0" w:type="dxa"/>
          </w:tblCellMar>
        </w:tblPrEx>
        <w:trPr>
          <w:trHeight w:val="214"/>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4" w:lineRule="exact"/>
              <w:ind w:left="120"/>
              <w:rPr>
                <w:rFonts w:ascii="Times New Roman" w:hAnsi="Times New Roman" w:cs="Times New Roman"/>
                <w:sz w:val="24"/>
                <w:szCs w:val="24"/>
              </w:rPr>
            </w:pPr>
            <w:r>
              <w:rPr>
                <w:rFonts w:ascii="Times New Roman" w:hAnsi="Times New Roman" w:cs="Times New Roman"/>
                <w:sz w:val="20"/>
                <w:szCs w:val="20"/>
              </w:rPr>
              <w:t>1 (a)</w:t>
            </w: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4" w:lineRule="exact"/>
              <w:ind w:left="100"/>
              <w:rPr>
                <w:rFonts w:ascii="Times New Roman" w:hAnsi="Times New Roman" w:cs="Times New Roman"/>
                <w:sz w:val="24"/>
                <w:szCs w:val="24"/>
              </w:rPr>
            </w:pPr>
            <w:r>
              <w:rPr>
                <w:rFonts w:ascii="Times New Roman" w:hAnsi="Times New Roman" w:cs="Times New Roman"/>
                <w:sz w:val="20"/>
                <w:szCs w:val="20"/>
              </w:rPr>
              <w:t>1. Bar graph / chart;</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4" w:lineRule="exact"/>
              <w:jc w:val="center"/>
              <w:rPr>
                <w:rFonts w:ascii="Times New Roman" w:hAnsi="Times New Roman" w:cs="Times New Roman"/>
                <w:sz w:val="24"/>
                <w:szCs w:val="24"/>
              </w:rPr>
            </w:pPr>
            <w:r>
              <w:rPr>
                <w:rFonts w:ascii="Times New Roman" w:hAnsi="Times New Roman" w:cs="Times New Roman"/>
                <w:w w:val="99"/>
                <w:sz w:val="20"/>
                <w:szCs w:val="20"/>
              </w:rPr>
              <w:t>04</w:t>
            </w: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Title;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b/>
                <w:bCs/>
                <w:i/>
                <w:iCs/>
                <w:sz w:val="20"/>
                <w:szCs w:val="20"/>
              </w:rPr>
              <w:t>Horizontal</w:t>
            </w:r>
            <w:r>
              <w:rPr>
                <w:rFonts w:ascii="Times New Roman" w:hAnsi="Times New Roman" w:cs="Times New Roman"/>
                <w:sz w:val="20"/>
                <w:szCs w:val="20"/>
              </w:rPr>
              <w:t>: Photosynthetic pigment</w:t>
            </w:r>
            <w:r>
              <w:rPr>
                <w:rFonts w:ascii="Times New Roman" w:hAnsi="Times New Roman" w:cs="Times New Roman"/>
                <w:b/>
                <w:bCs/>
                <w:i/>
                <w:iCs/>
                <w:sz w:val="20"/>
                <w:szCs w:val="20"/>
              </w:rPr>
              <w:t xml:space="preserve"> Vertical</w:t>
            </w:r>
            <w:r>
              <w:rPr>
                <w:rFonts w:ascii="Times New Roman" w:hAnsi="Times New Roman" w:cs="Times New Roman"/>
                <w:sz w:val="20"/>
                <w:szCs w:val="20"/>
              </w:rPr>
              <w:t>: mass of</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pigment</w:t>
            </w: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1"/>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1 (b)</w:t>
            </w: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0" w:lineRule="exact"/>
              <w:ind w:left="100"/>
              <w:rPr>
                <w:rFonts w:ascii="Times New Roman" w:hAnsi="Times New Roman" w:cs="Times New Roman"/>
                <w:sz w:val="24"/>
                <w:szCs w:val="24"/>
              </w:rPr>
            </w:pPr>
            <w:r>
              <w:rPr>
                <w:rFonts w:ascii="Times New Roman" w:hAnsi="Times New Roman" w:cs="Times New Roman"/>
                <w:b/>
                <w:bCs/>
                <w:sz w:val="20"/>
                <w:szCs w:val="20"/>
              </w:rPr>
              <w:t>Chlorophyll a</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jc w:val="center"/>
              <w:rPr>
                <w:rFonts w:ascii="Times New Roman" w:hAnsi="Times New Roman" w:cs="Times New Roman"/>
                <w:sz w:val="24"/>
                <w:szCs w:val="24"/>
              </w:rPr>
            </w:pPr>
            <w:r>
              <w:rPr>
                <w:rFonts w:ascii="Times New Roman" w:hAnsi="Times New Roman" w:cs="Times New Roman"/>
                <w:w w:val="99"/>
                <w:sz w:val="20"/>
                <w:szCs w:val="20"/>
              </w:rPr>
              <w:t>06</w:t>
            </w: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2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sz w:val="20"/>
                <w:szCs w:val="20"/>
              </w:rPr>
              <w:t>1.</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5" w:lineRule="exact"/>
              <w:ind w:left="20"/>
              <w:rPr>
                <w:rFonts w:ascii="Times New Roman" w:hAnsi="Times New Roman" w:cs="Times New Roman"/>
                <w:sz w:val="24"/>
                <w:szCs w:val="24"/>
              </w:rPr>
            </w:pPr>
            <w:r>
              <w:rPr>
                <w:rFonts w:ascii="Times New Roman" w:hAnsi="Times New Roman" w:cs="Times New Roman"/>
                <w:sz w:val="20"/>
                <w:szCs w:val="20"/>
              </w:rPr>
              <w:t>Moderately high immediately before 400 nm;</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Times New Roman" w:hAnsi="Times New Roman" w:cs="Times New Roman"/>
                <w:sz w:val="20"/>
                <w:szCs w:val="20"/>
              </w:rPr>
              <w:t>Increases rapidly to highest peak at 420-430;</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Decreases rapidly between 430 –450 nm then gradually at</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450 –510 nm;</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No absorption of light between approximately 510 –600nm;</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Increases first gradually at 610 –640nm then rapidly to a</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second peak at 660-670nm;</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2"/>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6.</w:t>
            </w:r>
          </w:p>
        </w:tc>
        <w:tc>
          <w:tcPr>
            <w:tcW w:w="50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Times New Roman" w:hAnsi="Times New Roman" w:cs="Times New Roman"/>
                <w:sz w:val="20"/>
                <w:szCs w:val="20"/>
              </w:rPr>
              <w:t>Decreases rapidly thereafter to minimum</w:t>
            </w: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1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1 (c)</w:t>
            </w: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20"/>
                <w:szCs w:val="20"/>
              </w:rPr>
              <w:t>1. The wave lengths of about 550 nm to 600 nm have the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jc w:val="center"/>
              <w:rPr>
                <w:rFonts w:ascii="Times New Roman" w:hAnsi="Times New Roman" w:cs="Times New Roman"/>
                <w:sz w:val="24"/>
                <w:szCs w:val="24"/>
              </w:rPr>
            </w:pPr>
            <w:r>
              <w:rPr>
                <w:rFonts w:ascii="Times New Roman" w:hAnsi="Times New Roman" w:cs="Times New Roman"/>
                <w:w w:val="99"/>
                <w:sz w:val="20"/>
                <w:szCs w:val="20"/>
              </w:rPr>
              <w:t>06</w:t>
            </w: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1"/>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lowest / No absorption for all the photosynthetic pigments;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Because this wavelength of light is reflected;</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Each pigment shows at least two peaks of absorption.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Times New Roman" w:hAnsi="Times New Roman" w:cs="Times New Roman"/>
                <w:sz w:val="20"/>
                <w:szCs w:val="20"/>
              </w:rPr>
              <w:t>All the pigments show maximum absorption between 400</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and 500 nm.</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5.</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right="40"/>
              <w:jc w:val="right"/>
              <w:rPr>
                <w:rFonts w:ascii="Times New Roman" w:hAnsi="Times New Roman" w:cs="Times New Roman"/>
                <w:sz w:val="24"/>
                <w:szCs w:val="24"/>
              </w:rPr>
            </w:pPr>
            <w:r>
              <w:rPr>
                <w:rFonts w:ascii="Times New Roman" w:hAnsi="Times New Roman" w:cs="Times New Roman"/>
                <w:sz w:val="20"/>
                <w:szCs w:val="20"/>
              </w:rPr>
              <w:t>The  two  absorption  maxima  for  chlorophyll  a  and</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chlorophyll b and widely spaced while those of carotenoids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occur very close together.</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The highest peaks for chlorophylls a and b are higher than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the peaks of carotenoids.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2"/>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7.</w:t>
            </w:r>
          </w:p>
        </w:tc>
        <w:tc>
          <w:tcPr>
            <w:tcW w:w="50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Times New Roman" w:hAnsi="Times New Roman" w:cs="Times New Roman"/>
                <w:sz w:val="20"/>
                <w:szCs w:val="20"/>
              </w:rPr>
              <w:t>Chlorophyll b shows the highest absorption;</w:t>
            </w: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1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1 (d) (i)</w:t>
            </w: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20"/>
                <w:szCs w:val="20"/>
              </w:rPr>
              <w:t>1. All the wavelengths of direct light hit the ground since there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jc w:val="center"/>
              <w:rPr>
                <w:rFonts w:ascii="Times New Roman" w:hAnsi="Times New Roman" w:cs="Times New Roman"/>
                <w:sz w:val="24"/>
                <w:szCs w:val="24"/>
              </w:rPr>
            </w:pPr>
            <w:r>
              <w:rPr>
                <w:rFonts w:ascii="Times New Roman" w:hAnsi="Times New Roman" w:cs="Times New Roman"/>
                <w:w w:val="99"/>
                <w:sz w:val="20"/>
                <w:szCs w:val="20"/>
              </w:rPr>
              <w:t>03</w:t>
            </w: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is no obstruction;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Times New Roman" w:hAnsi="Times New Roman" w:cs="Times New Roman"/>
                <w:sz w:val="20"/>
                <w:szCs w:val="20"/>
              </w:rPr>
              <w:t>Only light of wavelengths 460 –670 nm hit the ground</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because it is not absorbed by chlorophylls in the leaves.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1"/>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Times New Roman" w:hAnsi="Times New Roman" w:cs="Times New Roman"/>
                <w:sz w:val="20"/>
                <w:szCs w:val="20"/>
              </w:rPr>
              <w:t>Other wavelengths of light that passes through leaves and</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3"/>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doesn’thittheground is absorbed by chlorophylls.</w:t>
            </w: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17"/>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7" w:lineRule="exact"/>
              <w:ind w:left="120"/>
              <w:rPr>
                <w:rFonts w:ascii="Times New Roman" w:hAnsi="Times New Roman" w:cs="Times New Roman"/>
                <w:sz w:val="24"/>
                <w:szCs w:val="24"/>
              </w:rPr>
            </w:pPr>
            <w:r>
              <w:rPr>
                <w:rFonts w:ascii="Times New Roman" w:hAnsi="Times New Roman" w:cs="Times New Roman"/>
                <w:sz w:val="20"/>
                <w:szCs w:val="20"/>
              </w:rPr>
              <w:t>1 (d) (ii)</w:t>
            </w: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7" w:lineRule="exact"/>
              <w:ind w:left="100"/>
              <w:rPr>
                <w:rFonts w:ascii="Times New Roman" w:hAnsi="Times New Roman" w:cs="Times New Roman"/>
                <w:sz w:val="24"/>
                <w:szCs w:val="24"/>
              </w:rPr>
            </w:pPr>
            <w:r>
              <w:rPr>
                <w:rFonts w:ascii="Times New Roman" w:hAnsi="Times New Roman" w:cs="Times New Roman"/>
                <w:sz w:val="20"/>
                <w:szCs w:val="20"/>
              </w:rPr>
              <w:t>1. Less (light) energy passes through leaves/reaches ground;</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7" w:lineRule="exact"/>
              <w:jc w:val="center"/>
              <w:rPr>
                <w:rFonts w:ascii="Times New Roman" w:hAnsi="Times New Roman" w:cs="Times New Roman"/>
                <w:sz w:val="24"/>
                <w:szCs w:val="24"/>
              </w:rPr>
            </w:pPr>
            <w:r>
              <w:rPr>
                <w:rFonts w:ascii="Times New Roman" w:hAnsi="Times New Roman" w:cs="Times New Roman"/>
                <w:w w:val="99"/>
                <w:sz w:val="20"/>
                <w:szCs w:val="20"/>
              </w:rPr>
              <w:t>04</w:t>
            </w: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7" w:lineRule="exact"/>
              <w:ind w:left="80"/>
              <w:rPr>
                <w:rFonts w:ascii="Times New Roman" w:hAnsi="Times New Roman" w:cs="Times New Roman"/>
                <w:sz w:val="24"/>
                <w:szCs w:val="24"/>
              </w:rPr>
            </w:pPr>
            <w:r>
              <w:rPr>
                <w:rFonts w:ascii="Times New Roman" w:hAnsi="Times New Roman" w:cs="Times New Roman"/>
                <w:sz w:val="20"/>
                <w:szCs w:val="20"/>
              </w:rPr>
              <w:t>2. Accept reference to:</w:t>
            </w: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Times New Roman" w:hAnsi="Times New Roman" w:cs="Times New Roman"/>
                <w:sz w:val="20"/>
                <w:szCs w:val="20"/>
              </w:rPr>
              <w:t>Smaller range of wavelengths passes through leaves;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only green (and yellow)</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Little light for chlorophyll to absorb;</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light pass through</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So insufficient photosynthesis (for growth);</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3. Accept carotenoids can</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Photosynthesis unlikely to exceed respiration;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absorb this light</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4. Sufficient</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photosynthesis for plants</w:t>
            </w:r>
          </w:p>
        </w:tc>
      </w:tr>
      <w:tr w:rsidR="00000000">
        <w:tblPrEx>
          <w:tblCellMar>
            <w:top w:w="0" w:type="dxa"/>
            <w:left w:w="0" w:type="dxa"/>
            <w:bottom w:w="0" w:type="dxa"/>
            <w:right w:w="0" w:type="dxa"/>
          </w:tblCellMar>
        </w:tblPrEx>
        <w:trPr>
          <w:trHeight w:val="232"/>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0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with carotenoids</w:t>
            </w:r>
          </w:p>
        </w:tc>
      </w:tr>
      <w:tr w:rsidR="00000000">
        <w:tblPrEx>
          <w:tblCellMar>
            <w:top w:w="0" w:type="dxa"/>
            <w:left w:w="0" w:type="dxa"/>
            <w:bottom w:w="0" w:type="dxa"/>
            <w:right w:w="0" w:type="dxa"/>
          </w:tblCellMar>
        </w:tblPrEx>
        <w:trPr>
          <w:trHeight w:val="21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1 (e) (i)</w:t>
            </w: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20"/>
                <w:szCs w:val="20"/>
              </w:rPr>
              <w:t>1. (Some of the) light that passes through is absorbed by</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jc w:val="center"/>
              <w:rPr>
                <w:rFonts w:ascii="Times New Roman" w:hAnsi="Times New Roman" w:cs="Times New Roman"/>
                <w:sz w:val="24"/>
                <w:szCs w:val="24"/>
              </w:rPr>
            </w:pPr>
            <w:r>
              <w:rPr>
                <w:rFonts w:ascii="Times New Roman" w:hAnsi="Times New Roman" w:cs="Times New Roman"/>
                <w:w w:val="99"/>
                <w:sz w:val="20"/>
                <w:szCs w:val="20"/>
              </w:rPr>
              <w:t>02</w:t>
            </w: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chlorophyll b;</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This is light of around 500 and/or around 640;</w:t>
            </w: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1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1 (e) (ii)</w:t>
            </w: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20"/>
                <w:szCs w:val="20"/>
              </w:rPr>
              <w:t>1. Light not limiting/lots of light (as no shading);</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jc w:val="center"/>
              <w:rPr>
                <w:rFonts w:ascii="Times New Roman" w:hAnsi="Times New Roman" w:cs="Times New Roman"/>
                <w:sz w:val="24"/>
                <w:szCs w:val="24"/>
              </w:rPr>
            </w:pPr>
            <w:r>
              <w:rPr>
                <w:rFonts w:ascii="Times New Roman" w:hAnsi="Times New Roman" w:cs="Times New Roman"/>
                <w:w w:val="99"/>
                <w:sz w:val="20"/>
                <w:szCs w:val="20"/>
              </w:rPr>
              <w:t>02</w:t>
            </w: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80"/>
              <w:rPr>
                <w:rFonts w:ascii="Times New Roman" w:hAnsi="Times New Roman" w:cs="Times New Roman"/>
                <w:sz w:val="24"/>
                <w:szCs w:val="24"/>
              </w:rPr>
            </w:pPr>
            <w:r>
              <w:rPr>
                <w:rFonts w:ascii="Times New Roman" w:hAnsi="Times New Roman" w:cs="Times New Roman"/>
                <w:sz w:val="20"/>
                <w:szCs w:val="20"/>
              </w:rPr>
              <w:t>Mark as a pair</w:t>
            </w:r>
          </w:p>
        </w:tc>
      </w:tr>
      <w:tr w:rsidR="00000000">
        <w:tblPrEx>
          <w:tblCellMar>
            <w:top w:w="0" w:type="dxa"/>
            <w:left w:w="0" w:type="dxa"/>
            <w:bottom w:w="0" w:type="dxa"/>
            <w:right w:w="0" w:type="dxa"/>
          </w:tblCellMar>
        </w:tblPrEx>
        <w:trPr>
          <w:trHeight w:val="231"/>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Light-dependent reaction not limiting/fast;</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b/>
                <w:bCs/>
                <w:i/>
                <w:iCs/>
                <w:sz w:val="20"/>
                <w:szCs w:val="20"/>
              </w:rPr>
              <w:t>OR</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3"/>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2" w:lineRule="exact"/>
              <w:ind w:left="20"/>
              <w:rPr>
                <w:rFonts w:ascii="Times New Roman" w:hAnsi="Times New Roman" w:cs="Times New Roman"/>
                <w:sz w:val="24"/>
                <w:szCs w:val="24"/>
              </w:rPr>
            </w:pPr>
            <w:r>
              <w:rPr>
                <w:rFonts w:ascii="Times New Roman" w:hAnsi="Times New Roman" w:cs="Times New Roman"/>
                <w:sz w:val="20"/>
                <w:szCs w:val="20"/>
              </w:rPr>
              <w:t>Temperature not limiting/Warm (as no shading);</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Fast</w:t>
            </w:r>
            <w:r>
              <w:rPr>
                <w:rFonts w:ascii="Times New Roman" w:hAnsi="Times New Roman" w:cs="Times New Roman"/>
                <w:sz w:val="20"/>
                <w:szCs w:val="20"/>
              </w:rPr>
              <w:t xml:space="preserve"> reactions of enzymes in light-independent reaction;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b/>
                <w:bCs/>
                <w:i/>
                <w:iCs/>
                <w:sz w:val="20"/>
                <w:szCs w:val="20"/>
              </w:rPr>
              <w:t>OR</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sz w:val="20"/>
                <w:szCs w:val="20"/>
              </w:rPr>
              <w:t>5.</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5" w:lineRule="exact"/>
              <w:ind w:left="20"/>
              <w:rPr>
                <w:rFonts w:ascii="Times New Roman" w:hAnsi="Times New Roman" w:cs="Times New Roman"/>
                <w:sz w:val="24"/>
                <w:szCs w:val="24"/>
              </w:rPr>
            </w:pPr>
            <w:r>
              <w:rPr>
                <w:rFonts w:ascii="Times New Roman" w:hAnsi="Times New Roman" w:cs="Times New Roman"/>
                <w:sz w:val="20"/>
                <w:szCs w:val="20"/>
              </w:rPr>
              <w:t>High use of CO2;</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7"/>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6.</w:t>
            </w:r>
          </w:p>
        </w:tc>
        <w:tc>
          <w:tcPr>
            <w:tcW w:w="50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Light-independent reaction is limiting;</w:t>
            </w: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bl>
    <w:p w:rsidR="00000000" w:rsidRDefault="002823E4">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17" w:right="1320" w:bottom="1440" w:left="1320" w:header="720" w:footer="720" w:gutter="0"/>
          <w:cols w:space="720" w:equalWidth="0">
            <w:col w:w="9600"/>
          </w:cols>
          <w:noEndnote/>
        </w:sectPr>
      </w:pPr>
      <w:r>
        <w:rPr>
          <w:noProof/>
        </w:rPr>
        <mc:AlternateContent>
          <mc:Choice Requires="wps">
            <w:drawing>
              <wp:anchor distT="0" distB="0" distL="114300" distR="114300" simplePos="0" relativeHeight="251658240" behindDoc="1" locked="0" layoutInCell="0" allowOverlap="1">
                <wp:simplePos x="0" y="0"/>
                <wp:positionH relativeFrom="column">
                  <wp:posOffset>6083300</wp:posOffset>
                </wp:positionH>
                <wp:positionV relativeFrom="paragraph">
                  <wp:posOffset>-1184275</wp:posOffset>
                </wp:positionV>
                <wp:extent cx="12065" cy="12700"/>
                <wp:effectExtent l="0" t="0" r="0" b="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D8236" id="Rectangle 2" o:spid="_x0000_s1026" style="position:absolute;margin-left:479pt;margin-top:-93.25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Vn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6083300</wp:posOffset>
                </wp:positionH>
                <wp:positionV relativeFrom="paragraph">
                  <wp:posOffset>-8890</wp:posOffset>
                </wp:positionV>
                <wp:extent cx="12065" cy="12065"/>
                <wp:effectExtent l="0" t="0" r="0" b="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D69CF" id="Rectangle 3" o:spid="_x0000_s1026" style="position:absolute;margin-left:479pt;margin-top:-.7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VKcg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" o:allowincell="f" fillcolor="black" stroked="f"/>
            </w:pict>
          </mc:Fallback>
        </mc:AlternateContent>
      </w:r>
    </w:p>
    <w:p w:rsidR="00000000" w:rsidRDefault="002823E4">
      <w:pPr>
        <w:pStyle w:val="DefaultParagraphFont"/>
        <w:widowControl w:val="0"/>
        <w:autoSpaceDE w:val="0"/>
        <w:autoSpaceDN w:val="0"/>
        <w:adjustRightInd w:val="0"/>
        <w:spacing w:after="0" w:line="240" w:lineRule="auto"/>
        <w:ind w:left="2080"/>
        <w:rPr>
          <w:rFonts w:ascii="Times New Roman" w:hAnsi="Times New Roman" w:cs="Times New Roman"/>
          <w:sz w:val="24"/>
          <w:szCs w:val="24"/>
        </w:rPr>
      </w:pPr>
      <w:bookmarkStart w:id="2" w:name="page2"/>
      <w:bookmarkEnd w:id="2"/>
      <w:r>
        <w:rPr>
          <w:rFonts w:ascii="Times New Roman" w:hAnsi="Times New Roman" w:cs="Times New Roman"/>
          <w:b/>
          <w:bCs/>
          <w:sz w:val="26"/>
          <w:szCs w:val="26"/>
        </w:rPr>
        <w:lastRenderedPageBreak/>
        <w:t>Mark Scheme –uace biology P5302 MOCK 2015</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0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60"/>
        <w:gridCol w:w="220"/>
        <w:gridCol w:w="60"/>
        <w:gridCol w:w="5020"/>
        <w:gridCol w:w="300"/>
        <w:gridCol w:w="600"/>
        <w:gridCol w:w="2340"/>
      </w:tblGrid>
      <w:tr w:rsidR="00000000">
        <w:tblPrEx>
          <w:tblCellMar>
            <w:top w:w="0" w:type="dxa"/>
            <w:left w:w="0" w:type="dxa"/>
            <w:bottom w:w="0" w:type="dxa"/>
            <w:right w:w="0" w:type="dxa"/>
          </w:tblCellMar>
        </w:tblPrEx>
        <w:trPr>
          <w:trHeight w:val="232"/>
        </w:trPr>
        <w:tc>
          <w:tcPr>
            <w:tcW w:w="1060" w:type="dxa"/>
            <w:tcBorders>
              <w:top w:val="single" w:sz="8" w:space="0" w:color="auto"/>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20"/>
              <w:rPr>
                <w:rFonts w:ascii="Times New Roman" w:hAnsi="Times New Roman" w:cs="Times New Roman"/>
                <w:sz w:val="24"/>
                <w:szCs w:val="24"/>
              </w:rPr>
            </w:pPr>
            <w:r>
              <w:rPr>
                <w:rFonts w:ascii="Times New Roman" w:hAnsi="Times New Roman" w:cs="Times New Roman"/>
                <w:sz w:val="20"/>
                <w:szCs w:val="20"/>
              </w:rPr>
              <w:t>1 (f)</w:t>
            </w:r>
          </w:p>
        </w:tc>
        <w:tc>
          <w:tcPr>
            <w:tcW w:w="5300" w:type="dxa"/>
            <w:gridSpan w:val="3"/>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 Greater amount of enzyme/enzyme activity (for production</w:t>
            </w:r>
          </w:p>
        </w:tc>
        <w:tc>
          <w:tcPr>
            <w:tcW w:w="300" w:type="dxa"/>
            <w:tcBorders>
              <w:top w:val="single" w:sz="8" w:space="0" w:color="auto"/>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sz w:val="20"/>
                <w:szCs w:val="20"/>
              </w:rPr>
              <w:t>04</w:t>
            </w:r>
          </w:p>
        </w:tc>
        <w:tc>
          <w:tcPr>
            <w:tcW w:w="60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1"/>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of chlorophyll b);</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Greater gene expression/ transcription of the gene/more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mRNA produced/gene switched on;</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Times New Roman" w:hAnsi="Times New Roman" w:cs="Times New Roman"/>
                <w:sz w:val="20"/>
                <w:szCs w:val="20"/>
              </w:rPr>
              <w:t>Greater translation;</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Enzyme/substrate is light sensitive –faster rate of reaction</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with lower light;</w:t>
            </w:r>
          </w:p>
        </w:tc>
        <w:tc>
          <w:tcPr>
            <w:tcW w:w="3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1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1 (g)</w:t>
            </w: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20"/>
                <w:szCs w:val="20"/>
              </w:rPr>
              <w:t>1. Stomatal density low to avoid over cooling;</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6" w:lineRule="exact"/>
              <w:jc w:val="right"/>
              <w:rPr>
                <w:rFonts w:ascii="Times New Roman" w:hAnsi="Times New Roman" w:cs="Times New Roman"/>
                <w:sz w:val="24"/>
                <w:szCs w:val="24"/>
              </w:rPr>
            </w:pPr>
            <w:r>
              <w:rPr>
                <w:rFonts w:ascii="Times New Roman" w:hAnsi="Times New Roman" w:cs="Times New Roman"/>
                <w:sz w:val="20"/>
                <w:szCs w:val="20"/>
              </w:rPr>
              <w:t>06</w:t>
            </w: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Palisade/ spongy mesophyll ratio low to allow maximum</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light penetration;</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Mesophyll cell surface / leaf area ratio low to maximise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light trapping;</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Leaf orientation horizontal to maximise light trapping;</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Reddish leaf undersides to enhance reflectance back up</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through the photosynthetic tissue; giving the plant a second</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1"/>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chance to utilize the light.</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Dark green colour of the blade due to increased chlorophyll</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i/>
                <w:iCs/>
                <w:sz w:val="20"/>
                <w:szCs w:val="20"/>
              </w:rPr>
              <w:t xml:space="preserve">b </w:t>
            </w:r>
            <w:r>
              <w:rPr>
                <w:rFonts w:ascii="Times New Roman" w:hAnsi="Times New Roman" w:cs="Times New Roman"/>
                <w:sz w:val="20"/>
                <w:szCs w:val="20"/>
              </w:rPr>
              <w:t>to enhance light absorption in the dark;</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7. Thin leaves to maximise light penetration;</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Stomatal size large to allow loss of excess water;</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w:t>
            </w:r>
          </w:p>
        </w:tc>
        <w:tc>
          <w:tcPr>
            <w:tcW w:w="50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Elongated internodes for accessing light;</w:t>
            </w:r>
          </w:p>
        </w:tc>
        <w:tc>
          <w:tcPr>
            <w:tcW w:w="3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16"/>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1 (i)</w:t>
            </w: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20"/>
                <w:szCs w:val="20"/>
              </w:rPr>
              <w:t>1. Carotenoids prevent damage to chlorophyll from very bright</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6" w:lineRule="exact"/>
              <w:jc w:val="right"/>
              <w:rPr>
                <w:rFonts w:ascii="Times New Roman" w:hAnsi="Times New Roman" w:cs="Times New Roman"/>
                <w:sz w:val="24"/>
                <w:szCs w:val="24"/>
              </w:rPr>
            </w:pPr>
            <w:r>
              <w:rPr>
                <w:rFonts w:ascii="Times New Roman" w:hAnsi="Times New Roman" w:cs="Times New Roman"/>
                <w:sz w:val="20"/>
                <w:szCs w:val="20"/>
              </w:rPr>
              <w:t>03</w:t>
            </w: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80"/>
              <w:rPr>
                <w:rFonts w:ascii="Times New Roman" w:hAnsi="Times New Roman" w:cs="Times New Roman"/>
                <w:sz w:val="24"/>
                <w:szCs w:val="24"/>
              </w:rPr>
            </w:pPr>
            <w:r>
              <w:rPr>
                <w:rFonts w:ascii="Times New Roman" w:hAnsi="Times New Roman" w:cs="Times New Roman"/>
                <w:sz w:val="20"/>
                <w:szCs w:val="20"/>
              </w:rPr>
              <w:t>2. Accept any value or</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light since: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range between 460 and</w:t>
            </w: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50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Times New Roman" w:hAnsi="Times New Roman" w:cs="Times New Roman"/>
                <w:sz w:val="20"/>
                <w:szCs w:val="20"/>
              </w:rPr>
              <w:t>Greater carotenoid found in sun leaves than shade leaves of</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540 and/or 600 and 670</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beech tree;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7"/>
        </w:trPr>
        <w:tc>
          <w:tcPr>
            <w:tcW w:w="10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50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Sun leaves exposed to much brighter light than shade leaves;</w:t>
            </w:r>
          </w:p>
        </w:tc>
        <w:tc>
          <w:tcPr>
            <w:tcW w:w="3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443"/>
        </w:trPr>
        <w:tc>
          <w:tcPr>
            <w:tcW w:w="10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2"/>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12"/>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1" w:lineRule="exact"/>
              <w:ind w:left="120"/>
              <w:rPr>
                <w:rFonts w:ascii="Times New Roman" w:hAnsi="Times New Roman" w:cs="Times New Roman"/>
                <w:sz w:val="24"/>
                <w:szCs w:val="24"/>
              </w:rPr>
            </w:pPr>
            <w:r>
              <w:rPr>
                <w:rFonts w:ascii="Times New Roman" w:hAnsi="Times New Roman" w:cs="Times New Roman"/>
                <w:sz w:val="20"/>
                <w:szCs w:val="20"/>
              </w:rPr>
              <w:t>2 (a)</w:t>
            </w: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1" w:lineRule="exact"/>
              <w:ind w:left="40"/>
              <w:rPr>
                <w:rFonts w:ascii="Times New Roman" w:hAnsi="Times New Roman" w:cs="Times New Roman"/>
                <w:sz w:val="24"/>
                <w:szCs w:val="24"/>
              </w:rPr>
            </w:pPr>
            <w:r>
              <w:rPr>
                <w:rFonts w:ascii="Times New Roman" w:hAnsi="Times New Roman" w:cs="Times New Roman"/>
                <w:sz w:val="20"/>
                <w:szCs w:val="20"/>
              </w:rPr>
              <w:t>1.</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1" w:lineRule="exact"/>
              <w:ind w:left="40"/>
              <w:rPr>
                <w:rFonts w:ascii="Times New Roman" w:hAnsi="Times New Roman" w:cs="Times New Roman"/>
                <w:sz w:val="24"/>
                <w:szCs w:val="24"/>
              </w:rPr>
            </w:pPr>
            <w:r>
              <w:rPr>
                <w:rFonts w:ascii="Times New Roman" w:hAnsi="Times New Roman" w:cs="Times New Roman"/>
                <w:b/>
                <w:bCs/>
                <w:sz w:val="20"/>
                <w:szCs w:val="20"/>
              </w:rPr>
              <w:t xml:space="preserve">Deletion </w:t>
            </w:r>
            <w:r>
              <w:rPr>
                <w:rFonts w:ascii="Times New Roman" w:hAnsi="Times New Roman" w:cs="Times New Roman"/>
                <w:sz w:val="20"/>
                <w:szCs w:val="20"/>
              </w:rPr>
              <w:t>of a single base causes forward shifting of bases</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1" w:lineRule="exact"/>
              <w:ind w:left="80"/>
              <w:rPr>
                <w:rFonts w:ascii="Times New Roman" w:hAnsi="Times New Roman" w:cs="Times New Roman"/>
                <w:sz w:val="24"/>
                <w:szCs w:val="24"/>
              </w:rPr>
            </w:pPr>
            <w:r>
              <w:rPr>
                <w:rFonts w:ascii="Times New Roman" w:hAnsi="Times New Roman" w:cs="Times New Roman"/>
                <w:sz w:val="20"/>
                <w:szCs w:val="20"/>
              </w:rPr>
              <w:t>6. May ignore example</w:t>
            </w: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behind the mutation / frameshift mutation occurs;</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10. Example necessary</w:t>
            </w:r>
          </w:p>
        </w:tc>
      </w:tr>
      <w:tr w:rsidR="00000000">
        <w:tblPrEx>
          <w:tblCellMar>
            <w:top w:w="0" w:type="dxa"/>
            <w:left w:w="0" w:type="dxa"/>
            <w:bottom w:w="0" w:type="dxa"/>
            <w:right w:w="0" w:type="dxa"/>
          </w:tblCellMar>
        </w:tblPrEx>
        <w:trPr>
          <w:trHeight w:val="228"/>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8" w:lineRule="exact"/>
              <w:ind w:left="40"/>
              <w:rPr>
                <w:rFonts w:ascii="Times New Roman" w:hAnsi="Times New Roman" w:cs="Times New Roman"/>
                <w:sz w:val="24"/>
                <w:szCs w:val="24"/>
              </w:rPr>
            </w:pPr>
            <w:r>
              <w:rPr>
                <w:rFonts w:ascii="Times New Roman" w:hAnsi="Times New Roman" w:cs="Times New Roman"/>
                <w:sz w:val="20"/>
                <w:szCs w:val="20"/>
              </w:rPr>
              <w:t>2.</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8" w:lineRule="exact"/>
              <w:ind w:left="20"/>
              <w:rPr>
                <w:rFonts w:ascii="Times New Roman" w:hAnsi="Times New Roman" w:cs="Times New Roman"/>
                <w:sz w:val="24"/>
                <w:szCs w:val="24"/>
              </w:rPr>
            </w:pPr>
            <w:r>
              <w:rPr>
                <w:rFonts w:ascii="Times New Roman" w:hAnsi="Times New Roman" w:cs="Times New Roman"/>
                <w:sz w:val="20"/>
                <w:szCs w:val="20"/>
              </w:rPr>
              <w:t>This alters the triplet codes after the mutation point on the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DNA nucleotide sequence in the gene;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3.</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The base deletion causes a change in the reading frame;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4.</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During transcription, the codons on the RNA transcribed</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after the mutation point is also altered;</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40"/>
              <w:rPr>
                <w:rFonts w:ascii="Times New Roman" w:hAnsi="Times New Roman" w:cs="Times New Roman"/>
                <w:sz w:val="24"/>
                <w:szCs w:val="24"/>
              </w:rPr>
            </w:pPr>
            <w:r>
              <w:rPr>
                <w:rFonts w:ascii="Times New Roman" w:hAnsi="Times New Roman" w:cs="Times New Roman"/>
                <w:sz w:val="20"/>
                <w:szCs w:val="20"/>
              </w:rPr>
              <w:t>5.</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Times New Roman" w:hAnsi="Times New Roman" w:cs="Times New Roman"/>
                <w:sz w:val="20"/>
                <w:szCs w:val="20"/>
              </w:rPr>
              <w:t>This causes the formation of a different sequence of amino</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acids in the polypeptide;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right="280"/>
              <w:jc w:val="right"/>
              <w:rPr>
                <w:rFonts w:ascii="Times New Roman" w:hAnsi="Times New Roman" w:cs="Times New Roman"/>
                <w:sz w:val="24"/>
                <w:szCs w:val="24"/>
              </w:rPr>
            </w:pPr>
            <w:r>
              <w:rPr>
                <w:rFonts w:ascii="Times New Roman" w:hAnsi="Times New Roman" w:cs="Times New Roman"/>
                <w:w w:val="99"/>
                <w:sz w:val="20"/>
                <w:szCs w:val="20"/>
              </w:rPr>
              <w:t>10</w:t>
            </w: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6.</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A faulty or non-functional protein is formed;</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b/>
                <w:bCs/>
                <w:i/>
                <w:iCs/>
                <w:sz w:val="20"/>
                <w:szCs w:val="20"/>
              </w:rPr>
              <w:t>Example: β-Thalassaemia</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6"/>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5" w:lineRule="exact"/>
              <w:ind w:left="40"/>
              <w:rPr>
                <w:rFonts w:ascii="Times New Roman" w:hAnsi="Times New Roman" w:cs="Times New Roman"/>
                <w:sz w:val="24"/>
                <w:szCs w:val="24"/>
              </w:rPr>
            </w:pPr>
            <w:r>
              <w:rPr>
                <w:rFonts w:ascii="Times New Roman" w:hAnsi="Times New Roman" w:cs="Times New Roman"/>
                <w:sz w:val="20"/>
                <w:szCs w:val="20"/>
              </w:rPr>
              <w:t>7.</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5" w:lineRule="exact"/>
              <w:ind w:left="40"/>
              <w:rPr>
                <w:rFonts w:ascii="Times New Roman" w:hAnsi="Times New Roman" w:cs="Times New Roman"/>
                <w:sz w:val="24"/>
                <w:szCs w:val="24"/>
              </w:rPr>
            </w:pPr>
            <w:r>
              <w:rPr>
                <w:rFonts w:ascii="Times New Roman" w:hAnsi="Times New Roman" w:cs="Times New Roman"/>
                <w:sz w:val="20"/>
                <w:szCs w:val="20"/>
              </w:rPr>
              <w:t xml:space="preserve">If only one base is </w:t>
            </w:r>
            <w:r>
              <w:rPr>
                <w:rFonts w:ascii="Times New Roman" w:hAnsi="Times New Roman" w:cs="Times New Roman"/>
                <w:b/>
                <w:bCs/>
                <w:sz w:val="20"/>
                <w:szCs w:val="20"/>
              </w:rPr>
              <w:t>substituted</w:t>
            </w:r>
            <w:r>
              <w:rPr>
                <w:rFonts w:ascii="Times New Roman" w:hAnsi="Times New Roman" w:cs="Times New Roman"/>
                <w:sz w:val="20"/>
                <w:szCs w:val="20"/>
              </w:rPr>
              <w:t>, only a single genetic code is</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altered, leading to one altered codon in the transcribed mRNA;</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40"/>
              <w:rPr>
                <w:rFonts w:ascii="Times New Roman" w:hAnsi="Times New Roman" w:cs="Times New Roman"/>
                <w:sz w:val="24"/>
                <w:szCs w:val="24"/>
              </w:rPr>
            </w:pPr>
            <w:r>
              <w:rPr>
                <w:rFonts w:ascii="Times New Roman" w:hAnsi="Times New Roman" w:cs="Times New Roman"/>
                <w:sz w:val="20"/>
                <w:szCs w:val="20"/>
              </w:rPr>
              <w:t>8.</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40"/>
              <w:rPr>
                <w:rFonts w:ascii="Times New Roman" w:hAnsi="Times New Roman" w:cs="Times New Roman"/>
                <w:sz w:val="24"/>
                <w:szCs w:val="24"/>
              </w:rPr>
            </w:pPr>
            <w:r>
              <w:rPr>
                <w:rFonts w:ascii="Times New Roman" w:hAnsi="Times New Roman" w:cs="Times New Roman"/>
                <w:sz w:val="20"/>
                <w:szCs w:val="20"/>
              </w:rPr>
              <w:t>So only one amino acid may be different in the polypeptide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produced;</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9.</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There is only a slight change in the polypeptide chain;</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8"/>
        </w:trPr>
        <w:tc>
          <w:tcPr>
            <w:tcW w:w="10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b/>
                <w:bCs/>
                <w:i/>
                <w:iCs/>
                <w:sz w:val="20"/>
                <w:szCs w:val="20"/>
              </w:rPr>
              <w:t>10. Example: sickle cell anaemia;</w:t>
            </w:r>
          </w:p>
        </w:tc>
        <w:tc>
          <w:tcPr>
            <w:tcW w:w="3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13"/>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3" w:lineRule="exact"/>
              <w:ind w:left="120"/>
              <w:rPr>
                <w:rFonts w:ascii="Times New Roman" w:hAnsi="Times New Roman" w:cs="Times New Roman"/>
                <w:sz w:val="24"/>
                <w:szCs w:val="24"/>
              </w:rPr>
            </w:pPr>
            <w:r>
              <w:rPr>
                <w:rFonts w:ascii="Times New Roman" w:hAnsi="Times New Roman" w:cs="Times New Roman"/>
                <w:sz w:val="20"/>
                <w:szCs w:val="20"/>
              </w:rPr>
              <w:t>2 (b)</w:t>
            </w: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3" w:lineRule="exact"/>
              <w:ind w:left="40"/>
              <w:rPr>
                <w:rFonts w:ascii="Times New Roman" w:hAnsi="Times New Roman" w:cs="Times New Roman"/>
                <w:sz w:val="24"/>
                <w:szCs w:val="24"/>
              </w:rPr>
            </w:pPr>
            <w:r>
              <w:rPr>
                <w:rFonts w:ascii="Times New Roman" w:hAnsi="Times New Roman" w:cs="Times New Roman"/>
                <w:sz w:val="20"/>
                <w:szCs w:val="20"/>
              </w:rPr>
              <w:t>1.</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3" w:lineRule="exact"/>
              <w:ind w:left="40"/>
              <w:rPr>
                <w:rFonts w:ascii="Times New Roman" w:hAnsi="Times New Roman" w:cs="Times New Roman"/>
                <w:sz w:val="24"/>
                <w:szCs w:val="24"/>
              </w:rPr>
            </w:pPr>
            <w:r>
              <w:rPr>
                <w:rFonts w:ascii="Times New Roman" w:hAnsi="Times New Roman" w:cs="Times New Roman"/>
                <w:sz w:val="20"/>
                <w:szCs w:val="20"/>
              </w:rPr>
              <w:t>Sickle cell anaemia is caused by base substitution in the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gene;</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2.</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Substitution of the base thymine in CTT in the DNA</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40"/>
              <w:rPr>
                <w:rFonts w:ascii="Times New Roman" w:hAnsi="Times New Roman" w:cs="Times New Roman"/>
                <w:sz w:val="24"/>
                <w:szCs w:val="24"/>
              </w:rPr>
            </w:pPr>
            <w:r>
              <w:rPr>
                <w:rFonts w:ascii="Times New Roman" w:hAnsi="Times New Roman" w:cs="Times New Roman"/>
                <w:sz w:val="20"/>
                <w:szCs w:val="20"/>
              </w:rPr>
              <w:t>sequence with the base adenine changes the triplet code to</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CAT;</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3.</w:t>
            </w:r>
          </w:p>
        </w:tc>
        <w:tc>
          <w:tcPr>
            <w:tcW w:w="50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This causes the glutamic acid to be substituted with valine at</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right="280"/>
              <w:jc w:val="right"/>
              <w:rPr>
                <w:rFonts w:ascii="Times New Roman" w:hAnsi="Times New Roman" w:cs="Times New Roman"/>
                <w:sz w:val="24"/>
                <w:szCs w:val="24"/>
              </w:rPr>
            </w:pPr>
            <w:r>
              <w:rPr>
                <w:rFonts w:ascii="Times New Roman" w:hAnsi="Times New Roman" w:cs="Times New Roman"/>
                <w:w w:val="99"/>
                <w:sz w:val="20"/>
                <w:szCs w:val="20"/>
              </w:rPr>
              <w:t>10</w:t>
            </w: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50"/>
        </w:trPr>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5300" w:type="dxa"/>
            <w:gridSpan w:val="3"/>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9" w:lineRule="exact"/>
              <w:ind w:left="40"/>
              <w:rPr>
                <w:rFonts w:ascii="Times New Roman" w:hAnsi="Times New Roman" w:cs="Times New Roman"/>
                <w:sz w:val="24"/>
                <w:szCs w:val="24"/>
              </w:rPr>
            </w:pPr>
            <w:r>
              <w:rPr>
                <w:rFonts w:ascii="Times New Roman" w:hAnsi="Times New Roman" w:cs="Times New Roman"/>
                <w:sz w:val="20"/>
                <w:szCs w:val="20"/>
              </w:rPr>
              <w:t>the 6</w:t>
            </w:r>
            <w:r>
              <w:rPr>
                <w:rFonts w:ascii="Times New Roman" w:hAnsi="Times New Roman" w:cs="Times New Roman"/>
                <w:sz w:val="25"/>
                <w:szCs w:val="25"/>
                <w:vertAlign w:val="superscript"/>
              </w:rPr>
              <w:t>th</w:t>
            </w:r>
            <w:r>
              <w:rPr>
                <w:rFonts w:ascii="Times New Roman" w:hAnsi="Times New Roman" w:cs="Times New Roman"/>
                <w:sz w:val="20"/>
                <w:szCs w:val="20"/>
              </w:rPr>
              <w:t xml:space="preserve"> position   of   amino-polypeptide chain;acid</w:t>
            </w:r>
          </w:p>
        </w:tc>
        <w:tc>
          <w:tcPr>
            <w:tcW w:w="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1"/>
                <w:szCs w:val="21"/>
              </w:rPr>
            </w:pPr>
          </w:p>
        </w:tc>
      </w:tr>
    </w:tbl>
    <w:p w:rsidR="00000000" w:rsidRDefault="002823E4">
      <w:pPr>
        <w:pStyle w:val="DefaultParagraphFont"/>
        <w:widowControl w:val="0"/>
        <w:numPr>
          <w:ilvl w:val="0"/>
          <w:numId w:val="1"/>
        </w:numPr>
        <w:tabs>
          <w:tab w:val="clear" w:pos="720"/>
          <w:tab w:val="num" w:pos="1300"/>
        </w:tabs>
        <w:overflowPunct w:val="0"/>
        <w:autoSpaceDE w:val="0"/>
        <w:autoSpaceDN w:val="0"/>
        <w:adjustRightInd w:val="0"/>
        <w:spacing w:after="0" w:line="220" w:lineRule="auto"/>
        <w:ind w:left="1300" w:hanging="191"/>
        <w:jc w:val="both"/>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column">
                  <wp:posOffset>6083300</wp:posOffset>
                </wp:positionH>
                <wp:positionV relativeFrom="paragraph">
                  <wp:posOffset>-3820160</wp:posOffset>
                </wp:positionV>
                <wp:extent cx="12065" cy="12065"/>
                <wp:effectExtent l="0" t="0" r="0" b="0"/>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AF73A" id="Rectangle 4" o:spid="_x0000_s1026" style="position:absolute;margin-left:479pt;margin-top:-300.8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Tucg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" o:allowincell="f" fillcolor="black" stroked="f"/>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635635</wp:posOffset>
                </wp:positionH>
                <wp:positionV relativeFrom="paragraph">
                  <wp:posOffset>-3524885</wp:posOffset>
                </wp:positionV>
                <wp:extent cx="0" cy="4107180"/>
                <wp:effectExtent l="0" t="0" r="0" b="0"/>
                <wp:wrapNone/>
                <wp:docPr id="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B73F4"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277.55pt" to="50.0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c3FHQIAAEI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" o:allowincell="f" strokeweight=".48p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7620</wp:posOffset>
                </wp:positionH>
                <wp:positionV relativeFrom="paragraph">
                  <wp:posOffset>-3524885</wp:posOffset>
                </wp:positionV>
                <wp:extent cx="0" cy="4107180"/>
                <wp:effectExtent l="0" t="0" r="0" b="0"/>
                <wp:wrapNone/>
                <wp:docPr id="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ADACB"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7.55pt" to=".6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9F4HQIAAEI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" o:allowincell="f" strokeweight=".16931mm"/>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4020820</wp:posOffset>
                </wp:positionH>
                <wp:positionV relativeFrom="paragraph">
                  <wp:posOffset>-3524885</wp:posOffset>
                </wp:positionV>
                <wp:extent cx="0" cy="4107180"/>
                <wp:effectExtent l="0" t="0" r="0" b="0"/>
                <wp:wrapNone/>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890D9"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pt,-277.55pt" to="316.6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9NDHAIAAEI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" o:allowincell="f" strokeweight=".16931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4592320</wp:posOffset>
                </wp:positionH>
                <wp:positionV relativeFrom="paragraph">
                  <wp:posOffset>-3524885</wp:posOffset>
                </wp:positionV>
                <wp:extent cx="0" cy="4107180"/>
                <wp:effectExtent l="0" t="0" r="0" b="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B44FB"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6pt,-277.55pt" to="361.6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TAHQ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" o:allowincell="f" strokeweight=".16931mm"/>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6078855</wp:posOffset>
                </wp:positionH>
                <wp:positionV relativeFrom="paragraph">
                  <wp:posOffset>-3524885</wp:posOffset>
                </wp:positionV>
                <wp:extent cx="0" cy="4101465"/>
                <wp:effectExtent l="0" t="0" r="0" b="0"/>
                <wp:wrapNone/>
                <wp:docPr id="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146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356A8"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65pt,-277.55pt" to="478.6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jsHQIAAEIEAAAOAAAAZHJzL2Uyb0RvYy54bWysU12v2iAYvl+y/0C417ae6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" o:allowincell="f" strokeweight=".16931mm"/>
            </w:pict>
          </mc:Fallback>
        </mc:AlternateContent>
      </w:r>
      <w:r>
        <w:rPr>
          <w:rFonts w:ascii="Times New Roman" w:hAnsi="Times New Roman" w:cs="Times New Roman"/>
          <w:sz w:val="20"/>
          <w:szCs w:val="20"/>
        </w:rPr>
        <w:t xml:space="preserve">This causes formation of abnormal haemoglobin (Hbs); </w:t>
      </w:r>
    </w:p>
    <w:p w:rsidR="00000000" w:rsidRDefault="002823E4">
      <w:pPr>
        <w:pStyle w:val="DefaultParagraphFont"/>
        <w:widowControl w:val="0"/>
        <w:autoSpaceDE w:val="0"/>
        <w:autoSpaceDN w:val="0"/>
        <w:adjustRightInd w:val="0"/>
        <w:spacing w:after="0" w:line="49" w:lineRule="exact"/>
        <w:rPr>
          <w:rFonts w:ascii="Times New Roman" w:hAnsi="Times New Roman" w:cs="Times New Roman"/>
          <w:sz w:val="20"/>
          <w:szCs w:val="20"/>
        </w:rPr>
      </w:pPr>
    </w:p>
    <w:p w:rsidR="00000000" w:rsidRDefault="002823E4">
      <w:pPr>
        <w:pStyle w:val="DefaultParagraphFont"/>
        <w:widowControl w:val="0"/>
        <w:numPr>
          <w:ilvl w:val="0"/>
          <w:numId w:val="1"/>
        </w:numPr>
        <w:tabs>
          <w:tab w:val="clear" w:pos="720"/>
          <w:tab w:val="num" w:pos="1301"/>
        </w:tabs>
        <w:overflowPunct w:val="0"/>
        <w:autoSpaceDE w:val="0"/>
        <w:autoSpaceDN w:val="0"/>
        <w:adjustRightInd w:val="0"/>
        <w:spacing w:after="0" w:line="213" w:lineRule="auto"/>
        <w:ind w:left="1100" w:right="3680" w:firstLine="9"/>
        <w:jc w:val="both"/>
        <w:rPr>
          <w:rFonts w:ascii="Times New Roman" w:hAnsi="Times New Roman" w:cs="Times New Roman"/>
          <w:sz w:val="20"/>
          <w:szCs w:val="20"/>
        </w:rPr>
      </w:pPr>
      <w:r>
        <w:rPr>
          <w:rFonts w:ascii="Times New Roman" w:hAnsi="Times New Roman" w:cs="Times New Roman"/>
          <w:sz w:val="20"/>
          <w:szCs w:val="20"/>
        </w:rPr>
        <w:t xml:space="preserve">At low oxygen concentration, the haemoglobin molecules crystallise in the cells; </w:t>
      </w:r>
    </w:p>
    <w:p w:rsidR="00000000" w:rsidRDefault="002823E4">
      <w:pPr>
        <w:pStyle w:val="DefaultParagraphFont"/>
        <w:widowControl w:val="0"/>
        <w:autoSpaceDE w:val="0"/>
        <w:autoSpaceDN w:val="0"/>
        <w:adjustRightInd w:val="0"/>
        <w:spacing w:after="0" w:line="1" w:lineRule="exact"/>
        <w:rPr>
          <w:rFonts w:ascii="Times New Roman" w:hAnsi="Times New Roman" w:cs="Times New Roman"/>
          <w:sz w:val="20"/>
          <w:szCs w:val="20"/>
        </w:rPr>
      </w:pPr>
    </w:p>
    <w:p w:rsidR="00000000" w:rsidRDefault="002823E4">
      <w:pPr>
        <w:pStyle w:val="DefaultParagraphFont"/>
        <w:widowControl w:val="0"/>
        <w:numPr>
          <w:ilvl w:val="0"/>
          <w:numId w:val="1"/>
        </w:numPr>
        <w:tabs>
          <w:tab w:val="clear" w:pos="720"/>
          <w:tab w:val="num" w:pos="1300"/>
        </w:tabs>
        <w:overflowPunct w:val="0"/>
        <w:autoSpaceDE w:val="0"/>
        <w:autoSpaceDN w:val="0"/>
        <w:adjustRightInd w:val="0"/>
        <w:spacing w:after="0" w:line="239" w:lineRule="auto"/>
        <w:ind w:left="1300" w:hanging="191"/>
        <w:jc w:val="both"/>
        <w:rPr>
          <w:rFonts w:ascii="Times New Roman" w:hAnsi="Times New Roman" w:cs="Times New Roman"/>
          <w:sz w:val="20"/>
          <w:szCs w:val="20"/>
        </w:rPr>
      </w:pPr>
      <w:r>
        <w:rPr>
          <w:rFonts w:ascii="Times New Roman" w:hAnsi="Times New Roman" w:cs="Times New Roman"/>
          <w:sz w:val="20"/>
          <w:szCs w:val="20"/>
        </w:rPr>
        <w:t xml:space="preserve">The red blood cells are distorted into sickle-shaped cells; </w:t>
      </w:r>
    </w:p>
    <w:p w:rsidR="00000000" w:rsidRDefault="002823E4">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mc:AlternateContent>
          <mc:Choice Requires="wps">
            <w:drawing>
              <wp:anchor distT="0" distB="0" distL="114300" distR="114300" simplePos="0" relativeHeight="251666432" behindDoc="1" locked="0" layoutInCell="0" allowOverlap="1">
                <wp:simplePos x="0" y="0"/>
                <wp:positionH relativeFrom="column">
                  <wp:posOffset>4445</wp:posOffset>
                </wp:positionH>
                <wp:positionV relativeFrom="paragraph">
                  <wp:posOffset>8890</wp:posOffset>
                </wp:positionV>
                <wp:extent cx="6071235" cy="0"/>
                <wp:effectExtent l="0" t="0" r="0" b="0"/>
                <wp:wrapNone/>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C7578"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pt" to="47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Y7HgIAAEM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" o:allowincell="f" strokeweight=".16931mm"/>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6072505</wp:posOffset>
                </wp:positionH>
                <wp:positionV relativeFrom="paragraph">
                  <wp:posOffset>2540</wp:posOffset>
                </wp:positionV>
                <wp:extent cx="12065" cy="12065"/>
                <wp:effectExtent l="0" t="0" r="0" b="0"/>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639DF" id="Rectangle 11" o:spid="_x0000_s1026" style="position:absolute;margin-left:478.15pt;margin-top:.2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BldA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" o:allowincell="f" fillcolor="black" stroked="f"/>
            </w:pict>
          </mc:Fallback>
        </mc:AlternateContent>
      </w:r>
    </w:p>
    <w:p w:rsidR="00000000" w:rsidRDefault="002823E4">
      <w:pPr>
        <w:pStyle w:val="DefaultParagraphFont"/>
        <w:widowControl w:val="0"/>
        <w:autoSpaceDE w:val="0"/>
        <w:autoSpaceDN w:val="0"/>
        <w:adjustRightInd w:val="0"/>
        <w:spacing w:after="0" w:line="20" w:lineRule="exact"/>
        <w:rPr>
          <w:rFonts w:ascii="Times New Roman" w:hAnsi="Times New Roman" w:cs="Times New Roman"/>
          <w:sz w:val="24"/>
          <w:szCs w:val="24"/>
        </w:rPr>
        <w:sectPr w:rsidR="00000000">
          <w:pgSz w:w="12240" w:h="15840"/>
          <w:pgMar w:top="717" w:right="1320" w:bottom="1440" w:left="1320" w:header="720" w:footer="720" w:gutter="0"/>
          <w:cols w:space="720" w:equalWidth="0">
            <w:col w:w="9600"/>
          </w:cols>
          <w:noEndnote/>
        </w:sectPr>
      </w:pPr>
    </w:p>
    <w:p w:rsidR="00000000" w:rsidRDefault="002823E4">
      <w:pPr>
        <w:pStyle w:val="DefaultParagraphFont"/>
        <w:widowControl w:val="0"/>
        <w:autoSpaceDE w:val="0"/>
        <w:autoSpaceDN w:val="0"/>
        <w:adjustRightInd w:val="0"/>
        <w:spacing w:after="0" w:line="240" w:lineRule="auto"/>
        <w:ind w:left="2080"/>
        <w:rPr>
          <w:rFonts w:ascii="Times New Roman" w:hAnsi="Times New Roman" w:cs="Times New Roman"/>
          <w:sz w:val="24"/>
          <w:szCs w:val="24"/>
        </w:rPr>
      </w:pPr>
      <w:bookmarkStart w:id="3" w:name="page3"/>
      <w:bookmarkEnd w:id="3"/>
      <w:r>
        <w:rPr>
          <w:rFonts w:ascii="Times New Roman" w:hAnsi="Times New Roman" w:cs="Times New Roman"/>
          <w:b/>
          <w:bCs/>
          <w:sz w:val="26"/>
          <w:szCs w:val="26"/>
        </w:rPr>
        <w:lastRenderedPageBreak/>
        <w:t>Mark Scheme –uace biology P5302 MOCK 2015</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0" allowOverlap="1">
                <wp:simplePos x="0" y="0"/>
                <wp:positionH relativeFrom="column">
                  <wp:posOffset>4445</wp:posOffset>
                </wp:positionH>
                <wp:positionV relativeFrom="paragraph">
                  <wp:posOffset>271780</wp:posOffset>
                </wp:positionV>
                <wp:extent cx="6076950" cy="0"/>
                <wp:effectExtent l="0" t="0" r="0" b="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10BDA"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4pt" to="478.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KUHQ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" o:allowincell="f" strokeweight=".16931mm"/>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7620</wp:posOffset>
                </wp:positionH>
                <wp:positionV relativeFrom="paragraph">
                  <wp:posOffset>268605</wp:posOffset>
                </wp:positionV>
                <wp:extent cx="0" cy="1181735"/>
                <wp:effectExtent l="0" t="0" r="0" b="0"/>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7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92DB7"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15pt" to=".6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" o:allowincell="f" strokeweight=".16931mm"/>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635635</wp:posOffset>
                </wp:positionH>
                <wp:positionV relativeFrom="paragraph">
                  <wp:posOffset>268605</wp:posOffset>
                </wp:positionV>
                <wp:extent cx="0" cy="1181735"/>
                <wp:effectExtent l="0" t="0" r="0" b="0"/>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6CE4C"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21.15pt" to="50.0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WSHwIAAEMEAAAOAAAAZHJzL2Uyb0RvYy54bWysU8uO2jAU3VfqP1jeQxLI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" o:allowincell="f" strokeweight=".48p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4020820</wp:posOffset>
                </wp:positionH>
                <wp:positionV relativeFrom="paragraph">
                  <wp:posOffset>268605</wp:posOffset>
                </wp:positionV>
                <wp:extent cx="0" cy="1181735"/>
                <wp:effectExtent l="0" t="0" r="0" b="0"/>
                <wp:wrapNone/>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7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C6A6B"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pt,21.15pt" to="316.6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KhHQ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4592320</wp:posOffset>
                </wp:positionH>
                <wp:positionV relativeFrom="paragraph">
                  <wp:posOffset>268605</wp:posOffset>
                </wp:positionV>
                <wp:extent cx="0" cy="1181735"/>
                <wp:effectExtent l="0" t="0" r="0" b="0"/>
                <wp:wrapNone/>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7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9E81D"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6pt,21.15pt" to="361.6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4445</wp:posOffset>
                </wp:positionH>
                <wp:positionV relativeFrom="paragraph">
                  <wp:posOffset>1447165</wp:posOffset>
                </wp:positionV>
                <wp:extent cx="6076950" cy="0"/>
                <wp:effectExtent l="0" t="0" r="0" b="0"/>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71111"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3.95pt" to="478.8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YeHQIAAEM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" o:allowincell="f" strokeweight=".48pt"/>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6078855</wp:posOffset>
                </wp:positionH>
                <wp:positionV relativeFrom="paragraph">
                  <wp:posOffset>268605</wp:posOffset>
                </wp:positionV>
                <wp:extent cx="0" cy="1181735"/>
                <wp:effectExtent l="0" t="0" r="0" b="0"/>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7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523C8"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65pt,21.15pt" to="478.6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" o:allowincell="f" strokeweight=".16931mm"/>
            </w:pict>
          </mc:Fallback>
        </mc:AlternateContent>
      </w:r>
    </w:p>
    <w:p w:rsidR="00000000" w:rsidRDefault="002823E4">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2823E4">
      <w:pPr>
        <w:pStyle w:val="DefaultParagraphFont"/>
        <w:widowControl w:val="0"/>
        <w:numPr>
          <w:ilvl w:val="0"/>
          <w:numId w:val="2"/>
        </w:numPr>
        <w:tabs>
          <w:tab w:val="clear" w:pos="720"/>
          <w:tab w:val="num" w:pos="1300"/>
        </w:tabs>
        <w:overflowPunct w:val="0"/>
        <w:autoSpaceDE w:val="0"/>
        <w:autoSpaceDN w:val="0"/>
        <w:adjustRightInd w:val="0"/>
        <w:spacing w:after="0" w:line="239" w:lineRule="auto"/>
        <w:ind w:left="1300" w:hanging="191"/>
        <w:jc w:val="both"/>
        <w:rPr>
          <w:rFonts w:ascii="Times New Roman" w:hAnsi="Times New Roman" w:cs="Times New Roman"/>
          <w:sz w:val="20"/>
          <w:szCs w:val="20"/>
        </w:rPr>
      </w:pPr>
      <w:r>
        <w:rPr>
          <w:rFonts w:ascii="Times New Roman" w:hAnsi="Times New Roman" w:cs="Times New Roman"/>
          <w:sz w:val="20"/>
          <w:szCs w:val="20"/>
        </w:rPr>
        <w:t xml:space="preserve">This causes them to have a reduced oxygen binding affinity;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numPr>
          <w:ilvl w:val="0"/>
          <w:numId w:val="2"/>
        </w:numPr>
        <w:tabs>
          <w:tab w:val="clear" w:pos="720"/>
          <w:tab w:val="num" w:pos="1299"/>
        </w:tabs>
        <w:overflowPunct w:val="0"/>
        <w:autoSpaceDE w:val="0"/>
        <w:autoSpaceDN w:val="0"/>
        <w:adjustRightInd w:val="0"/>
        <w:spacing w:after="0" w:line="223" w:lineRule="auto"/>
        <w:ind w:left="1100" w:right="3820" w:firstLine="9"/>
        <w:jc w:val="both"/>
        <w:rPr>
          <w:rFonts w:ascii="Times New Roman" w:hAnsi="Times New Roman" w:cs="Times New Roman"/>
          <w:sz w:val="20"/>
          <w:szCs w:val="20"/>
        </w:rPr>
      </w:pPr>
      <w:r>
        <w:rPr>
          <w:rFonts w:ascii="Times New Roman" w:hAnsi="Times New Roman" w:cs="Times New Roman"/>
          <w:sz w:val="20"/>
          <w:szCs w:val="20"/>
        </w:rPr>
        <w:t xml:space="preserve">The cells fragment easily, get stuck in blood capillaries, impede blood flow to reduce oxygen supply to tissues like muscles and organs e.g. kidney, heart, brain; </w:t>
      </w:r>
    </w:p>
    <w:p w:rsidR="00000000" w:rsidRDefault="002823E4">
      <w:pPr>
        <w:pStyle w:val="DefaultParagraphFont"/>
        <w:widowControl w:val="0"/>
        <w:autoSpaceDE w:val="0"/>
        <w:autoSpaceDN w:val="0"/>
        <w:adjustRightInd w:val="0"/>
        <w:spacing w:after="0" w:line="27" w:lineRule="exact"/>
        <w:rPr>
          <w:rFonts w:ascii="Times New Roman" w:hAnsi="Times New Roman" w:cs="Times New Roman"/>
          <w:sz w:val="20"/>
          <w:szCs w:val="20"/>
        </w:rPr>
      </w:pPr>
    </w:p>
    <w:p w:rsidR="00000000" w:rsidRDefault="002823E4">
      <w:pPr>
        <w:pStyle w:val="DefaultParagraphFont"/>
        <w:widowControl w:val="0"/>
        <w:numPr>
          <w:ilvl w:val="0"/>
          <w:numId w:val="2"/>
        </w:numPr>
        <w:tabs>
          <w:tab w:val="clear" w:pos="720"/>
          <w:tab w:val="num" w:pos="1301"/>
        </w:tabs>
        <w:overflowPunct w:val="0"/>
        <w:autoSpaceDE w:val="0"/>
        <w:autoSpaceDN w:val="0"/>
        <w:adjustRightInd w:val="0"/>
        <w:spacing w:after="0" w:line="200" w:lineRule="auto"/>
        <w:ind w:left="1100" w:right="3820" w:firstLine="9"/>
        <w:jc w:val="both"/>
        <w:rPr>
          <w:rFonts w:ascii="Times New Roman" w:hAnsi="Times New Roman" w:cs="Times New Roman"/>
          <w:sz w:val="20"/>
          <w:szCs w:val="20"/>
        </w:rPr>
      </w:pPr>
      <w:r>
        <w:rPr>
          <w:rFonts w:ascii="Times New Roman" w:hAnsi="Times New Roman" w:cs="Times New Roman"/>
          <w:sz w:val="20"/>
          <w:szCs w:val="20"/>
        </w:rPr>
        <w:t>Homozygotes (H</w:t>
      </w:r>
      <w:r>
        <w:rPr>
          <w:rFonts w:ascii="Times New Roman" w:hAnsi="Times New Roman" w:cs="Times New Roman"/>
          <w:sz w:val="25"/>
          <w:szCs w:val="25"/>
          <w:vertAlign w:val="superscript"/>
        </w:rPr>
        <w:t>S</w:t>
      </w:r>
      <w:r>
        <w:rPr>
          <w:rFonts w:ascii="Times New Roman" w:hAnsi="Times New Roman" w:cs="Times New Roman"/>
          <w:sz w:val="20"/>
          <w:szCs w:val="20"/>
        </w:rPr>
        <w:t>H</w:t>
      </w:r>
      <w:r>
        <w:rPr>
          <w:rFonts w:ascii="Times New Roman" w:hAnsi="Times New Roman" w:cs="Times New Roman"/>
          <w:sz w:val="25"/>
          <w:szCs w:val="25"/>
          <w:vertAlign w:val="superscript"/>
        </w:rPr>
        <w:t>S</w:t>
      </w:r>
      <w:r>
        <w:rPr>
          <w:rFonts w:ascii="Times New Roman" w:hAnsi="Times New Roman" w:cs="Times New Roman"/>
          <w:sz w:val="20"/>
          <w:szCs w:val="20"/>
        </w:rPr>
        <w:t>)for</w:t>
      </w:r>
      <w:r>
        <w:rPr>
          <w:rFonts w:ascii="Times New Roman" w:hAnsi="Times New Roman" w:cs="Times New Roman"/>
          <w:sz w:val="20"/>
          <w:szCs w:val="20"/>
        </w:rPr>
        <w:t xml:space="preserve"> the mutated alleles suffer from severe anaemia which may lead to early death; </w:t>
      </w:r>
    </w:p>
    <w:p w:rsidR="00000000" w:rsidRDefault="002823E4">
      <w:pPr>
        <w:pStyle w:val="DefaultParagraphFont"/>
        <w:widowControl w:val="0"/>
        <w:autoSpaceDE w:val="0"/>
        <w:autoSpaceDN w:val="0"/>
        <w:adjustRightInd w:val="0"/>
        <w:spacing w:after="0" w:line="29" w:lineRule="exact"/>
        <w:rPr>
          <w:rFonts w:ascii="Times New Roman" w:hAnsi="Times New Roman" w:cs="Times New Roman"/>
          <w:sz w:val="20"/>
          <w:szCs w:val="20"/>
        </w:rPr>
      </w:pPr>
    </w:p>
    <w:p w:rsidR="00000000" w:rsidRDefault="002823E4">
      <w:pPr>
        <w:pStyle w:val="DefaultParagraphFont"/>
        <w:widowControl w:val="0"/>
        <w:numPr>
          <w:ilvl w:val="0"/>
          <w:numId w:val="2"/>
        </w:numPr>
        <w:tabs>
          <w:tab w:val="clear" w:pos="720"/>
          <w:tab w:val="num" w:pos="1402"/>
        </w:tabs>
        <w:overflowPunct w:val="0"/>
        <w:autoSpaceDE w:val="0"/>
        <w:autoSpaceDN w:val="0"/>
        <w:adjustRightInd w:val="0"/>
        <w:spacing w:after="0" w:line="200" w:lineRule="auto"/>
        <w:ind w:left="1100" w:right="3680" w:firstLine="9"/>
        <w:jc w:val="both"/>
        <w:rPr>
          <w:rFonts w:ascii="Times New Roman" w:hAnsi="Times New Roman" w:cs="Times New Roman"/>
          <w:sz w:val="20"/>
          <w:szCs w:val="20"/>
        </w:rPr>
      </w:pPr>
      <w:r>
        <w:rPr>
          <w:rFonts w:ascii="Times New Roman" w:hAnsi="Times New Roman" w:cs="Times New Roman"/>
          <w:sz w:val="20"/>
          <w:szCs w:val="20"/>
        </w:rPr>
        <w:t>Heterozygotes (H</w:t>
      </w:r>
      <w:r>
        <w:rPr>
          <w:rFonts w:ascii="Times New Roman" w:hAnsi="Times New Roman" w:cs="Times New Roman"/>
          <w:sz w:val="25"/>
          <w:szCs w:val="25"/>
          <w:vertAlign w:val="superscript"/>
        </w:rPr>
        <w:t>A</w:t>
      </w:r>
      <w:r>
        <w:rPr>
          <w:rFonts w:ascii="Times New Roman" w:hAnsi="Times New Roman" w:cs="Times New Roman"/>
          <w:sz w:val="20"/>
          <w:szCs w:val="20"/>
        </w:rPr>
        <w:t>H</w:t>
      </w:r>
      <w:r>
        <w:rPr>
          <w:rFonts w:ascii="Times New Roman" w:hAnsi="Times New Roman" w:cs="Times New Roman"/>
          <w:sz w:val="25"/>
          <w:szCs w:val="25"/>
          <w:vertAlign w:val="superscript"/>
        </w:rPr>
        <w:t>S</w:t>
      </w:r>
      <w:r>
        <w:rPr>
          <w:rFonts w:ascii="Times New Roman" w:hAnsi="Times New Roman" w:cs="Times New Roman"/>
          <w:sz w:val="20"/>
          <w:szCs w:val="20"/>
        </w:rPr>
        <w:t xml:space="preserve">) suffer from mild anaemia and are more resistant to malaria; </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32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40"/>
        <w:gridCol w:w="260"/>
        <w:gridCol w:w="4980"/>
        <w:gridCol w:w="920"/>
        <w:gridCol w:w="2400"/>
        <w:gridCol w:w="30"/>
      </w:tblGrid>
      <w:tr w:rsidR="00000000">
        <w:tblPrEx>
          <w:tblCellMar>
            <w:top w:w="0" w:type="dxa"/>
            <w:left w:w="0" w:type="dxa"/>
            <w:bottom w:w="0" w:type="dxa"/>
            <w:right w:w="0" w:type="dxa"/>
          </w:tblCellMar>
        </w:tblPrEx>
        <w:trPr>
          <w:trHeight w:val="285"/>
        </w:trPr>
        <w:tc>
          <w:tcPr>
            <w:tcW w:w="1040" w:type="dxa"/>
            <w:tcBorders>
              <w:top w:val="single" w:sz="8" w:space="0" w:color="auto"/>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b/>
                <w:bCs/>
                <w:sz w:val="24"/>
                <w:szCs w:val="24"/>
              </w:rPr>
              <w:t>Qn.</w:t>
            </w:r>
          </w:p>
        </w:tc>
        <w:tc>
          <w:tcPr>
            <w:tcW w:w="26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98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right="1538"/>
              <w:jc w:val="right"/>
              <w:rPr>
                <w:rFonts w:ascii="Times New Roman" w:hAnsi="Times New Roman" w:cs="Times New Roman"/>
                <w:sz w:val="24"/>
                <w:szCs w:val="24"/>
              </w:rPr>
            </w:pPr>
            <w:r>
              <w:rPr>
                <w:rFonts w:ascii="Times New Roman" w:hAnsi="Times New Roman" w:cs="Times New Roman"/>
                <w:b/>
                <w:bCs/>
                <w:sz w:val="24"/>
                <w:szCs w:val="24"/>
              </w:rPr>
              <w:t>Marking guidelines</w:t>
            </w:r>
          </w:p>
        </w:tc>
        <w:tc>
          <w:tcPr>
            <w:tcW w:w="92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sz w:val="24"/>
                <w:szCs w:val="24"/>
              </w:rPr>
              <w:t>Mark</w:t>
            </w:r>
          </w:p>
        </w:tc>
        <w:tc>
          <w:tcPr>
            <w:tcW w:w="240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b/>
                <w:bCs/>
                <w:sz w:val="24"/>
                <w:szCs w:val="24"/>
              </w:rPr>
              <w:t>Comments</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9"/>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4" w:lineRule="exact"/>
              <w:ind w:left="120"/>
              <w:rPr>
                <w:rFonts w:ascii="Times New Roman" w:hAnsi="Times New Roman" w:cs="Times New Roman"/>
                <w:sz w:val="24"/>
                <w:szCs w:val="24"/>
              </w:rPr>
            </w:pPr>
            <w:r>
              <w:rPr>
                <w:rFonts w:ascii="Times New Roman" w:hAnsi="Times New Roman" w:cs="Times New Roman"/>
                <w:sz w:val="20"/>
                <w:szCs w:val="20"/>
              </w:rPr>
              <w:t>3 (a)</w:t>
            </w: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8" w:lineRule="exact"/>
              <w:ind w:left="80"/>
              <w:rPr>
                <w:rFonts w:ascii="Times New Roman" w:hAnsi="Times New Roman" w:cs="Times New Roman"/>
                <w:sz w:val="24"/>
                <w:szCs w:val="24"/>
              </w:rPr>
            </w:pPr>
            <w:r>
              <w:rPr>
                <w:rFonts w:ascii="Times New Roman" w:hAnsi="Times New Roman" w:cs="Times New Roman"/>
                <w:b/>
                <w:bCs/>
                <w:sz w:val="20"/>
                <w:szCs w:val="20"/>
              </w:rPr>
              <w:t>Terrestrial plants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4" w:lineRule="exact"/>
              <w:ind w:left="100"/>
              <w:rPr>
                <w:rFonts w:ascii="Times New Roman" w:hAnsi="Times New Roman" w:cs="Times New Roman"/>
                <w:sz w:val="24"/>
                <w:szCs w:val="24"/>
              </w:rPr>
            </w:pPr>
            <w:r>
              <w:rPr>
                <w:rFonts w:ascii="Times New Roman" w:hAnsi="Times New Roman" w:cs="Times New Roman"/>
                <w:sz w:val="20"/>
                <w:szCs w:val="20"/>
              </w:rPr>
              <w:t>1. Fully turgid</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3"/>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2" w:lineRule="exact"/>
              <w:ind w:left="80"/>
              <w:rPr>
                <w:rFonts w:ascii="Times New Roman" w:hAnsi="Times New Roman" w:cs="Times New Roman"/>
                <w:sz w:val="24"/>
                <w:szCs w:val="24"/>
              </w:rPr>
            </w:pPr>
            <w:r>
              <w:rPr>
                <w:rFonts w:ascii="Times New Roman" w:hAnsi="Times New Roman" w:cs="Times New Roman"/>
                <w:b/>
                <w:bCs/>
                <w:sz w:val="20"/>
                <w:szCs w:val="20"/>
              </w:rPr>
              <w:t>1.</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2" w:lineRule="exact"/>
              <w:ind w:right="18"/>
              <w:jc w:val="right"/>
              <w:rPr>
                <w:rFonts w:ascii="Times New Roman" w:hAnsi="Times New Roman" w:cs="Times New Roman"/>
                <w:sz w:val="24"/>
                <w:szCs w:val="24"/>
              </w:rPr>
            </w:pPr>
            <w:r>
              <w:rPr>
                <w:rFonts w:ascii="Times New Roman" w:hAnsi="Times New Roman" w:cs="Times New Roman"/>
                <w:sz w:val="20"/>
                <w:szCs w:val="20"/>
              </w:rPr>
              <w:t xml:space="preserve">When </w:t>
            </w:r>
            <w:r>
              <w:rPr>
                <w:rFonts w:ascii="Times New Roman" w:hAnsi="Times New Roman" w:cs="Times New Roman"/>
                <w:b/>
                <w:bCs/>
                <w:sz w:val="20"/>
                <w:szCs w:val="20"/>
              </w:rPr>
              <w:t>fully turgid</w:t>
            </w:r>
            <w:r>
              <w:rPr>
                <w:rFonts w:ascii="Times New Roman" w:hAnsi="Times New Roman" w:cs="Times New Roman"/>
                <w:sz w:val="20"/>
                <w:szCs w:val="20"/>
              </w:rPr>
              <w:t>, the close packing of parenchyma cells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in cortex and pith of the stem causes them to press against one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1"/>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another to keep herbaceous plants and young woody plants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erect.</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 xml:space="preserve">2. Collenchyma  </w:t>
            </w:r>
            <w:r>
              <w:rPr>
                <w:rFonts w:ascii="Times New Roman" w:hAnsi="Times New Roman" w:cs="Times New Roman"/>
                <w:sz w:val="20"/>
                <w:szCs w:val="20"/>
              </w:rPr>
              <w:t>cells have  uneven thickened  cellulose cell</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 Thickness of cell walls</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walls, and are alive to provide flexible support to stems and</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leaves, enabling withstanding the lateral force of the wind.</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 xml:space="preserve">3. Sclerenchyma </w:t>
            </w:r>
            <w:r>
              <w:rPr>
                <w:rFonts w:ascii="Times New Roman" w:hAnsi="Times New Roman" w:cs="Times New Roman"/>
                <w:sz w:val="20"/>
                <w:szCs w:val="20"/>
              </w:rPr>
              <w:t>fibres and sclereids have lignified cell walls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 Lignification</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and  are  dead  when  mature  to  provide  great  tensile  or</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compressional  strength,  such  as  in  the  vascular  tissues  of</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stems and roots and the bundle sheath of leaves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4.</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18"/>
              <w:jc w:val="right"/>
              <w:rPr>
                <w:rFonts w:ascii="Times New Roman" w:hAnsi="Times New Roman" w:cs="Times New Roman"/>
                <w:sz w:val="24"/>
                <w:szCs w:val="24"/>
              </w:rPr>
            </w:pPr>
            <w:r>
              <w:rPr>
                <w:rFonts w:ascii="Times New Roman" w:hAnsi="Times New Roman" w:cs="Times New Roman"/>
                <w:b/>
                <w:bCs/>
                <w:sz w:val="20"/>
                <w:szCs w:val="20"/>
              </w:rPr>
              <w:t xml:space="preserve">Vascular tissues (xylem vessels and tracheids) are </w:t>
            </w:r>
            <w:r>
              <w:rPr>
                <w:rFonts w:ascii="Times New Roman" w:hAnsi="Times New Roman" w:cs="Times New Roman"/>
                <w:sz w:val="20"/>
                <w:szCs w:val="20"/>
              </w:rPr>
              <w:t>dead,</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 Lignification</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the  cell  walls  are  lignified  and  thickened  to  provide  the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greatest  mechanical  strength  to  resist  bending in the  stem,</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reinforce against pulling in the root and support cells in the</w:t>
            </w:r>
          </w:p>
        </w:tc>
        <w:tc>
          <w:tcPr>
            <w:tcW w:w="920" w:type="dxa"/>
            <w:vMerge w:val="restart"/>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250"/>
              <w:jc w:val="right"/>
              <w:rPr>
                <w:rFonts w:ascii="Times New Roman" w:hAnsi="Times New Roman" w:cs="Times New Roman"/>
                <w:sz w:val="24"/>
                <w:szCs w:val="24"/>
              </w:rPr>
            </w:pPr>
            <w:r>
              <w:rPr>
                <w:rFonts w:ascii="Times New Roman" w:hAnsi="Times New Roman" w:cs="Times New Roman"/>
                <w:sz w:val="20"/>
                <w:szCs w:val="20"/>
              </w:rPr>
              <w:t>08</w:t>
            </w: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5"/>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5240" w:type="dxa"/>
            <w:gridSpan w:val="2"/>
            <w:vMerge w:val="restart"/>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veins of leaves.</w:t>
            </w:r>
          </w:p>
        </w:tc>
        <w:tc>
          <w:tcPr>
            <w:tcW w:w="920" w:type="dxa"/>
            <w:vMerge/>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5"/>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5240" w:type="dxa"/>
            <w:gridSpan w:val="2"/>
            <w:vMerge/>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1"/>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 xml:space="preserve">5. </w:t>
            </w:r>
            <w:r>
              <w:rPr>
                <w:rFonts w:ascii="Times New Roman" w:hAnsi="Times New Roman" w:cs="Times New Roman"/>
                <w:sz w:val="20"/>
                <w:szCs w:val="20"/>
              </w:rPr>
              <w:t>In young dicot stems, vascular tissue are</w:t>
            </w:r>
            <w:r>
              <w:rPr>
                <w:rFonts w:ascii="Times New Roman" w:hAnsi="Times New Roman" w:cs="Times New Roman"/>
                <w:b/>
                <w:bCs/>
                <w:sz w:val="20"/>
                <w:szCs w:val="20"/>
              </w:rPr>
              <w:t xml:space="preserve"> peripheral / close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 Location</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 xml:space="preserve">to  edge  </w:t>
            </w:r>
            <w:r>
              <w:rPr>
                <w:rFonts w:ascii="Times New Roman" w:hAnsi="Times New Roman" w:cs="Times New Roman"/>
                <w:sz w:val="20"/>
                <w:szCs w:val="20"/>
              </w:rPr>
              <w:t>to  increase  the  resistance  to  the  bending  stresses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produced by wind or the passing animals.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6.</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18"/>
              <w:jc w:val="right"/>
              <w:rPr>
                <w:rFonts w:ascii="Times New Roman" w:hAnsi="Times New Roman" w:cs="Times New Roman"/>
                <w:sz w:val="24"/>
                <w:szCs w:val="24"/>
              </w:rPr>
            </w:pPr>
            <w:r>
              <w:rPr>
                <w:rFonts w:ascii="Times New Roman" w:hAnsi="Times New Roman" w:cs="Times New Roman"/>
                <w:sz w:val="20"/>
                <w:szCs w:val="20"/>
              </w:rPr>
              <w:t xml:space="preserve">In young dicot roots, the </w:t>
            </w:r>
            <w:r>
              <w:rPr>
                <w:rFonts w:ascii="Times New Roman" w:hAnsi="Times New Roman" w:cs="Times New Roman"/>
                <w:b/>
                <w:bCs/>
                <w:sz w:val="20"/>
                <w:szCs w:val="20"/>
              </w:rPr>
              <w:t>solid vascular cylinder</w:t>
            </w:r>
            <w:r>
              <w:rPr>
                <w:rFonts w:ascii="Times New Roman" w:hAnsi="Times New Roman" w:cs="Times New Roman"/>
                <w:sz w:val="20"/>
                <w:szCs w:val="20"/>
              </w:rPr>
              <w:t xml:space="preserve"> is at the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 Location, solid</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centre to increase the tensile strength to resist the uprooting</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force produced by the pulling effect of wind.</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7.</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18"/>
              <w:jc w:val="right"/>
              <w:rPr>
                <w:rFonts w:ascii="Times New Roman" w:hAnsi="Times New Roman" w:cs="Times New Roman"/>
                <w:sz w:val="24"/>
                <w:szCs w:val="24"/>
              </w:rPr>
            </w:pPr>
            <w:r>
              <w:rPr>
                <w:rFonts w:ascii="Times New Roman" w:hAnsi="Times New Roman" w:cs="Times New Roman"/>
                <w:sz w:val="20"/>
                <w:szCs w:val="20"/>
              </w:rPr>
              <w:t>In young dicot roots, the solid vascular cylinder is at the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 Location</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centre  to  provide  sufficient  incompressibility  against  the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longitudinal  compression  by  the  load  from  overhead  and</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against the lateral pressure exerted by the surrounding soil</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5"/>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In aquatic plants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6"/>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5" w:lineRule="exact"/>
              <w:ind w:left="80"/>
              <w:rPr>
                <w:rFonts w:ascii="Times New Roman" w:hAnsi="Times New Roman" w:cs="Times New Roman"/>
                <w:sz w:val="24"/>
                <w:szCs w:val="24"/>
              </w:rPr>
            </w:pPr>
            <w:r>
              <w:rPr>
                <w:rFonts w:ascii="Times New Roman" w:hAnsi="Times New Roman" w:cs="Times New Roman"/>
                <w:b/>
                <w:bCs/>
                <w:sz w:val="20"/>
                <w:szCs w:val="20"/>
              </w:rPr>
              <w:t>8.</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5" w:lineRule="exact"/>
              <w:ind w:right="18"/>
              <w:jc w:val="right"/>
              <w:rPr>
                <w:rFonts w:ascii="Times New Roman" w:hAnsi="Times New Roman" w:cs="Times New Roman"/>
                <w:sz w:val="24"/>
                <w:szCs w:val="24"/>
              </w:rPr>
            </w:pPr>
            <w:r>
              <w:rPr>
                <w:rFonts w:ascii="Times New Roman" w:hAnsi="Times New Roman" w:cs="Times New Roman"/>
                <w:sz w:val="20"/>
                <w:szCs w:val="20"/>
              </w:rPr>
              <w:t>Surrounding water has much higher density than that of air,</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sz w:val="20"/>
                <w:szCs w:val="20"/>
              </w:rPr>
              <w:t>8. Water density</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hence providing a larger upthrust force.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b/>
                <w:bCs/>
                <w:sz w:val="20"/>
                <w:szCs w:val="20"/>
              </w:rPr>
              <w:t>9.</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right="18"/>
              <w:jc w:val="right"/>
              <w:rPr>
                <w:rFonts w:ascii="Times New Roman" w:hAnsi="Times New Roman" w:cs="Times New Roman"/>
                <w:sz w:val="24"/>
                <w:szCs w:val="24"/>
              </w:rPr>
            </w:pPr>
            <w:r>
              <w:rPr>
                <w:rFonts w:ascii="Times New Roman" w:hAnsi="Times New Roman" w:cs="Times New Roman"/>
                <w:sz w:val="20"/>
                <w:szCs w:val="20"/>
              </w:rPr>
              <w:t>Numerous large air spaces / intercellular spaces in stems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9. Air/intercellular spaces</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104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240" w:type="dxa"/>
            <w:gridSpan w:val="2"/>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and leaves, give buoyancy.</w:t>
            </w:r>
          </w:p>
        </w:tc>
        <w:tc>
          <w:tcPr>
            <w:tcW w:w="9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1"/>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4" w:lineRule="exact"/>
              <w:ind w:left="120"/>
              <w:rPr>
                <w:rFonts w:ascii="Times New Roman" w:hAnsi="Times New Roman" w:cs="Times New Roman"/>
                <w:sz w:val="24"/>
                <w:szCs w:val="24"/>
              </w:rPr>
            </w:pPr>
            <w:r>
              <w:rPr>
                <w:rFonts w:ascii="Times New Roman" w:hAnsi="Times New Roman" w:cs="Times New Roman"/>
                <w:sz w:val="20"/>
                <w:szCs w:val="20"/>
              </w:rPr>
              <w:t>3 (b)</w:t>
            </w: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1" w:lineRule="exact"/>
              <w:ind w:left="80"/>
              <w:rPr>
                <w:rFonts w:ascii="Times New Roman" w:hAnsi="Times New Roman" w:cs="Times New Roman"/>
                <w:sz w:val="24"/>
                <w:szCs w:val="24"/>
              </w:rPr>
            </w:pPr>
            <w:r>
              <w:rPr>
                <w:rFonts w:ascii="Times New Roman" w:hAnsi="Times New Roman" w:cs="Times New Roman"/>
                <w:b/>
                <w:bCs/>
                <w:sz w:val="20"/>
                <w:szCs w:val="20"/>
              </w:rPr>
              <w:t>Advantages: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9"/>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1.</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18"/>
              <w:jc w:val="right"/>
              <w:rPr>
                <w:rFonts w:ascii="Times New Roman" w:hAnsi="Times New Roman" w:cs="Times New Roman"/>
                <w:sz w:val="24"/>
                <w:szCs w:val="24"/>
              </w:rPr>
            </w:pPr>
            <w:r>
              <w:rPr>
                <w:rFonts w:ascii="Times New Roman" w:hAnsi="Times New Roman" w:cs="Times New Roman"/>
                <w:sz w:val="20"/>
                <w:szCs w:val="20"/>
              </w:rPr>
              <w:t>Exoskeletons contain rigid and resistant components that</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offer  protection  against  predators,  bacterial  attack  and</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desiccation while on land.</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18"/>
              <w:jc w:val="right"/>
              <w:rPr>
                <w:rFonts w:ascii="Times New Roman" w:hAnsi="Times New Roman" w:cs="Times New Roman"/>
                <w:sz w:val="24"/>
                <w:szCs w:val="24"/>
              </w:rPr>
            </w:pPr>
            <w:r>
              <w:rPr>
                <w:rFonts w:ascii="Times New Roman" w:hAnsi="Times New Roman" w:cs="Times New Roman"/>
                <w:sz w:val="20"/>
                <w:szCs w:val="20"/>
              </w:rPr>
              <w:t>2. Exoskeletons contain rigid components that offer support</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enabling maintaining body shape.</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3.</w:t>
            </w:r>
          </w:p>
        </w:tc>
        <w:tc>
          <w:tcPr>
            <w:tcW w:w="49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right="18"/>
              <w:jc w:val="right"/>
              <w:rPr>
                <w:rFonts w:ascii="Times New Roman" w:hAnsi="Times New Roman" w:cs="Times New Roman"/>
                <w:sz w:val="24"/>
                <w:szCs w:val="24"/>
              </w:rPr>
            </w:pPr>
            <w:r>
              <w:rPr>
                <w:rFonts w:ascii="Times New Roman" w:hAnsi="Times New Roman" w:cs="Times New Roman"/>
                <w:sz w:val="20"/>
                <w:szCs w:val="20"/>
              </w:rPr>
              <w:t>Exoskeleton  of  arthropods  contains  rigid  framework  of</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ingrowths known as apodemes / apophyses, which serve as</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524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 xml:space="preserve">attachment sites for </w:t>
            </w:r>
            <w:hyperlink r:id="rId5" w:history="1">
              <w:r>
                <w:rPr>
                  <w:rFonts w:ascii="Times New Roman" w:hAnsi="Times New Roman" w:cs="Times New Roman"/>
                  <w:sz w:val="20"/>
                  <w:szCs w:val="20"/>
                </w:rPr>
                <w:t xml:space="preserve"> muscles</w:t>
              </w:r>
            </w:hyperlink>
            <w:r>
              <w:rPr>
                <w:rFonts w:ascii="Times New Roman" w:hAnsi="Times New Roman" w:cs="Times New Roman"/>
                <w:sz w:val="20"/>
                <w:szCs w:val="20"/>
              </w:rPr>
              <w:t>.</w:t>
            </w: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4"/>
        </w:trPr>
        <w:tc>
          <w:tcPr>
            <w:tcW w:w="104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4.</w:t>
            </w:r>
          </w:p>
        </w:tc>
        <w:tc>
          <w:tcPr>
            <w:tcW w:w="498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18"/>
              <w:jc w:val="right"/>
              <w:rPr>
                <w:rFonts w:ascii="Times New Roman" w:hAnsi="Times New Roman" w:cs="Times New Roman"/>
                <w:sz w:val="24"/>
                <w:szCs w:val="24"/>
              </w:rPr>
            </w:pPr>
            <w:r>
              <w:rPr>
                <w:rFonts w:ascii="Times New Roman" w:hAnsi="Times New Roman" w:cs="Times New Roman"/>
                <w:sz w:val="20"/>
                <w:szCs w:val="20"/>
              </w:rPr>
              <w:t xml:space="preserve">In </w:t>
            </w:r>
            <w:r>
              <w:rPr>
                <w:rFonts w:ascii="Times New Roman" w:hAnsi="Times New Roman" w:cs="Times New Roman"/>
                <w:sz w:val="20"/>
                <w:szCs w:val="20"/>
              </w:rPr>
              <w:t>arthropods the exoskeleton is modified into appendages</w:t>
            </w:r>
          </w:p>
        </w:tc>
        <w:tc>
          <w:tcPr>
            <w:tcW w:w="9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2823E4">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mc:AlternateContent>
          <mc:Choice Requires="wps">
            <w:drawing>
              <wp:anchor distT="0" distB="0" distL="114300" distR="114300" simplePos="0" relativeHeight="251675648" behindDoc="1" locked="0" layoutInCell="0" allowOverlap="1">
                <wp:simplePos x="0" y="0"/>
                <wp:positionH relativeFrom="column">
                  <wp:posOffset>6083300</wp:posOffset>
                </wp:positionH>
                <wp:positionV relativeFrom="paragraph">
                  <wp:posOffset>-1694815</wp:posOffset>
                </wp:positionV>
                <wp:extent cx="12065" cy="12700"/>
                <wp:effectExtent l="0" t="0" r="0" b="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7DB7" id="Rectangle 19" o:spid="_x0000_s1026" style="position:absolute;margin-left:479pt;margin-top:-133.45pt;width:.9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4g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6083300</wp:posOffset>
                </wp:positionH>
                <wp:positionV relativeFrom="paragraph">
                  <wp:posOffset>-8890</wp:posOffset>
                </wp:positionV>
                <wp:extent cx="12065" cy="12065"/>
                <wp:effectExtent l="0" t="0" r="0" b="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8E0DB" id="Rectangle 20" o:spid="_x0000_s1026" style="position:absolute;margin-left:479pt;margin-top:-.7pt;width:.9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" o:allowincell="f" fillcolor="black" stroked="f"/>
            </w:pict>
          </mc:Fallback>
        </mc:AlternateContent>
      </w:r>
    </w:p>
    <w:p w:rsidR="00000000" w:rsidRDefault="002823E4">
      <w:pPr>
        <w:pStyle w:val="DefaultParagraphFont"/>
        <w:widowControl w:val="0"/>
        <w:autoSpaceDE w:val="0"/>
        <w:autoSpaceDN w:val="0"/>
        <w:adjustRightInd w:val="0"/>
        <w:spacing w:after="0" w:line="20" w:lineRule="exact"/>
        <w:rPr>
          <w:rFonts w:ascii="Times New Roman" w:hAnsi="Times New Roman" w:cs="Times New Roman"/>
          <w:sz w:val="24"/>
          <w:szCs w:val="24"/>
        </w:rPr>
        <w:sectPr w:rsidR="00000000">
          <w:pgSz w:w="12240" w:h="15840"/>
          <w:pgMar w:top="717" w:right="1320" w:bottom="1440" w:left="1320" w:header="720" w:footer="720" w:gutter="0"/>
          <w:cols w:space="720" w:equalWidth="0">
            <w:col w:w="9600"/>
          </w:cols>
          <w:noEndnote/>
        </w:sectPr>
      </w:pPr>
    </w:p>
    <w:p w:rsidR="00000000" w:rsidRDefault="002823E4">
      <w:pPr>
        <w:pStyle w:val="DefaultParagraphFont"/>
        <w:widowControl w:val="0"/>
        <w:autoSpaceDE w:val="0"/>
        <w:autoSpaceDN w:val="0"/>
        <w:adjustRightInd w:val="0"/>
        <w:spacing w:after="0" w:line="240" w:lineRule="auto"/>
        <w:ind w:left="2080"/>
        <w:rPr>
          <w:rFonts w:ascii="Times New Roman" w:hAnsi="Times New Roman" w:cs="Times New Roman"/>
          <w:sz w:val="24"/>
          <w:szCs w:val="24"/>
        </w:rPr>
      </w:pPr>
      <w:bookmarkStart w:id="4" w:name="page4"/>
      <w:bookmarkEnd w:id="4"/>
      <w:r>
        <w:rPr>
          <w:rFonts w:ascii="Times New Roman" w:hAnsi="Times New Roman" w:cs="Times New Roman"/>
          <w:b/>
          <w:bCs/>
          <w:sz w:val="26"/>
          <w:szCs w:val="26"/>
        </w:rPr>
        <w:lastRenderedPageBreak/>
        <w:t>Mark Scheme –uace biology P5302 MOCK 2015</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77696" behindDoc="1" locked="0" layoutInCell="0" allowOverlap="1">
                <wp:simplePos x="0" y="0"/>
                <wp:positionH relativeFrom="column">
                  <wp:posOffset>4445</wp:posOffset>
                </wp:positionH>
                <wp:positionV relativeFrom="paragraph">
                  <wp:posOffset>271780</wp:posOffset>
                </wp:positionV>
                <wp:extent cx="6087745" cy="0"/>
                <wp:effectExtent l="0" t="0" r="0" b="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19533"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4pt" to="479.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DaHg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" o:allowincell="f" strokeweight=".16931mm"/>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7620</wp:posOffset>
                </wp:positionH>
                <wp:positionV relativeFrom="paragraph">
                  <wp:posOffset>268605</wp:posOffset>
                </wp:positionV>
                <wp:extent cx="0" cy="2839720"/>
                <wp:effectExtent l="0" t="0" r="0" b="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97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B408"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15pt" to=".6pt,2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CRHgIAAEM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" o:allowincell="f" strokeweight=".16931mm"/>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647700</wp:posOffset>
                </wp:positionH>
                <wp:positionV relativeFrom="paragraph">
                  <wp:posOffset>268605</wp:posOffset>
                </wp:positionV>
                <wp:extent cx="0" cy="283972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97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166AD"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1.15pt" to="51pt,2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iHgIAAEMEAAAOAAAAZHJzL2Uyb0RvYy54bWysU82O2jAQvlfqO1i+Q35IWY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3982720</wp:posOffset>
                </wp:positionH>
                <wp:positionV relativeFrom="paragraph">
                  <wp:posOffset>268605</wp:posOffset>
                </wp:positionV>
                <wp:extent cx="0" cy="283972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97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6F75"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6pt,21.15pt" to="313.6pt,2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p0HgIAAEMEAAAOAAAAZHJzL2Uyb0RvYy54bWysU82O2jAQvlfqO1i+Q37Ish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" o:allowincell="f" strokeweight=".16931mm"/>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4566285</wp:posOffset>
                </wp:positionH>
                <wp:positionV relativeFrom="paragraph">
                  <wp:posOffset>268605</wp:posOffset>
                </wp:positionV>
                <wp:extent cx="0" cy="2839720"/>
                <wp:effectExtent l="0" t="0" r="0" b="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97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750C"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21.15pt" to="359.55pt,2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" o:allowincell="f" strokeweight=".48p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4445</wp:posOffset>
                </wp:positionH>
                <wp:positionV relativeFrom="paragraph">
                  <wp:posOffset>3105150</wp:posOffset>
                </wp:positionV>
                <wp:extent cx="6087745" cy="0"/>
                <wp:effectExtent l="0" t="0" r="0" b="0"/>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7D38F"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4.5pt" to="479.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b8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" o:allowincell="f" strokeweight=".16931mm"/>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6089650</wp:posOffset>
                </wp:positionH>
                <wp:positionV relativeFrom="paragraph">
                  <wp:posOffset>268605</wp:posOffset>
                </wp:positionV>
                <wp:extent cx="0" cy="2839720"/>
                <wp:effectExtent l="0" t="0" r="0" b="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97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2070"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21.15pt" to="479.5pt,2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" o:allowincell="f" strokeweight=".48pt"/>
            </w:pict>
          </mc:Fallback>
        </mc:AlternateContent>
      </w:r>
    </w:p>
    <w:p w:rsidR="00000000" w:rsidRDefault="002823E4">
      <w:pPr>
        <w:pStyle w:val="DefaultParagraphFont"/>
        <w:widowControl w:val="0"/>
        <w:autoSpaceDE w:val="0"/>
        <w:autoSpaceDN w:val="0"/>
        <w:adjustRightInd w:val="0"/>
        <w:spacing w:after="0" w:line="228"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39" w:lineRule="auto"/>
        <w:ind w:left="1120"/>
        <w:rPr>
          <w:rFonts w:ascii="Times New Roman" w:hAnsi="Times New Roman" w:cs="Times New Roman"/>
          <w:sz w:val="24"/>
          <w:szCs w:val="24"/>
        </w:rPr>
      </w:pPr>
      <w:r>
        <w:rPr>
          <w:rFonts w:ascii="Times New Roman" w:hAnsi="Times New Roman" w:cs="Times New Roman"/>
          <w:sz w:val="20"/>
          <w:szCs w:val="20"/>
        </w:rPr>
        <w:t>which offer more rapid locomotion than the hydroskeleton</w:t>
      </w:r>
    </w:p>
    <w:p w:rsidR="00000000" w:rsidRDefault="002823E4">
      <w:pPr>
        <w:pStyle w:val="DefaultParagraphFont"/>
        <w:widowControl w:val="0"/>
        <w:autoSpaceDE w:val="0"/>
        <w:autoSpaceDN w:val="0"/>
        <w:adjustRightInd w:val="0"/>
        <w:spacing w:after="0" w:line="84" w:lineRule="exact"/>
        <w:rPr>
          <w:rFonts w:ascii="Times New Roman" w:hAnsi="Times New Roman" w:cs="Times New Roman"/>
          <w:sz w:val="24"/>
          <w:szCs w:val="24"/>
        </w:rPr>
      </w:pPr>
    </w:p>
    <w:p w:rsidR="00000000" w:rsidRDefault="002823E4">
      <w:pPr>
        <w:pStyle w:val="DefaultParagraphFont"/>
        <w:widowControl w:val="0"/>
        <w:numPr>
          <w:ilvl w:val="0"/>
          <w:numId w:val="3"/>
        </w:numPr>
        <w:tabs>
          <w:tab w:val="clear" w:pos="720"/>
          <w:tab w:val="num" w:pos="1326"/>
        </w:tabs>
        <w:overflowPunct w:val="0"/>
        <w:autoSpaceDE w:val="0"/>
        <w:autoSpaceDN w:val="0"/>
        <w:adjustRightInd w:val="0"/>
        <w:spacing w:after="0" w:line="233"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 xml:space="preserve">The arthropod exoskeleton contains various folds, flaps and parts modified for feeding and structures for respiration. </w:t>
      </w:r>
    </w:p>
    <w:p w:rsidR="00000000" w:rsidRDefault="002823E4">
      <w:pPr>
        <w:pStyle w:val="DefaultParagraphFont"/>
        <w:widowControl w:val="0"/>
        <w:autoSpaceDE w:val="0"/>
        <w:autoSpaceDN w:val="0"/>
        <w:adjustRightInd w:val="0"/>
        <w:spacing w:after="0" w:line="83" w:lineRule="exact"/>
        <w:rPr>
          <w:rFonts w:ascii="Times New Roman" w:hAnsi="Times New Roman" w:cs="Times New Roman"/>
          <w:sz w:val="20"/>
          <w:szCs w:val="20"/>
        </w:rPr>
      </w:pPr>
    </w:p>
    <w:p w:rsidR="00000000" w:rsidRDefault="002823E4">
      <w:pPr>
        <w:pStyle w:val="DefaultParagraphFont"/>
        <w:widowControl w:val="0"/>
        <w:numPr>
          <w:ilvl w:val="0"/>
          <w:numId w:val="3"/>
        </w:numPr>
        <w:tabs>
          <w:tab w:val="clear" w:pos="720"/>
          <w:tab w:val="num" w:pos="1384"/>
        </w:tabs>
        <w:overflowPunct w:val="0"/>
        <w:autoSpaceDE w:val="0"/>
        <w:autoSpaceDN w:val="0"/>
        <w:adjustRightInd w:val="0"/>
        <w:spacing w:after="0" w:line="250"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 xml:space="preserve">Exoskeletons are often highly coloured for camouflage from predators, recognition by mates, and warning to scare off predators. </w:t>
      </w:r>
    </w:p>
    <w:p w:rsidR="00000000" w:rsidRDefault="002823E4">
      <w:pPr>
        <w:pStyle w:val="DefaultParagraphFont"/>
        <w:widowControl w:val="0"/>
        <w:autoSpaceDE w:val="0"/>
        <w:autoSpaceDN w:val="0"/>
        <w:adjustRightInd w:val="0"/>
        <w:spacing w:after="0" w:line="73" w:lineRule="exact"/>
        <w:rPr>
          <w:rFonts w:ascii="Times New Roman" w:hAnsi="Times New Roman" w:cs="Times New Roman"/>
          <w:sz w:val="20"/>
          <w:szCs w:val="20"/>
        </w:rPr>
      </w:pPr>
    </w:p>
    <w:p w:rsidR="00000000" w:rsidRDefault="002823E4">
      <w:pPr>
        <w:pStyle w:val="DefaultParagraphFont"/>
        <w:widowControl w:val="0"/>
        <w:numPr>
          <w:ilvl w:val="0"/>
          <w:numId w:val="3"/>
        </w:numPr>
        <w:tabs>
          <w:tab w:val="clear" w:pos="720"/>
          <w:tab w:val="num" w:pos="1336"/>
        </w:tabs>
        <w:overflowPunct w:val="0"/>
        <w:autoSpaceDE w:val="0"/>
        <w:autoSpaceDN w:val="0"/>
        <w:adjustRightInd w:val="0"/>
        <w:spacing w:after="0" w:line="233"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 xml:space="preserve">The arthropod exoskeleton is jointed enabling flexibility in locomotion. </w:t>
      </w:r>
    </w:p>
    <w:p w:rsidR="00000000" w:rsidRDefault="002823E4">
      <w:pPr>
        <w:pStyle w:val="DefaultParagraphFont"/>
        <w:widowControl w:val="0"/>
        <w:autoSpaceDE w:val="0"/>
        <w:autoSpaceDN w:val="0"/>
        <w:adjustRightInd w:val="0"/>
        <w:spacing w:after="0" w:line="39" w:lineRule="exact"/>
        <w:rPr>
          <w:rFonts w:ascii="Times New Roman" w:hAnsi="Times New Roman" w:cs="Times New Roman"/>
          <w:sz w:val="20"/>
          <w:szCs w:val="20"/>
        </w:rPr>
      </w:pPr>
    </w:p>
    <w:p w:rsidR="00000000" w:rsidRDefault="002823E4">
      <w:pPr>
        <w:pStyle w:val="DefaultParagraphFont"/>
        <w:widowControl w:val="0"/>
        <w:overflowPunct w:val="0"/>
        <w:autoSpaceDE w:val="0"/>
        <w:autoSpaceDN w:val="0"/>
        <w:adjustRightInd w:val="0"/>
        <w:spacing w:after="0" w:line="239" w:lineRule="auto"/>
        <w:ind w:left="1120"/>
        <w:jc w:val="both"/>
        <w:rPr>
          <w:rFonts w:ascii="Times New Roman" w:hAnsi="Times New Roman" w:cs="Times New Roman"/>
          <w:sz w:val="20"/>
          <w:szCs w:val="20"/>
        </w:rPr>
      </w:pPr>
      <w:r>
        <w:rPr>
          <w:rFonts w:ascii="Times New Roman" w:hAnsi="Times New Roman" w:cs="Times New Roman"/>
          <w:b/>
          <w:bCs/>
          <w:sz w:val="20"/>
          <w:szCs w:val="20"/>
        </w:rPr>
        <w:t xml:space="preserve">Disadvantages </w:t>
      </w:r>
    </w:p>
    <w:p w:rsidR="00000000" w:rsidRDefault="002823E4">
      <w:pPr>
        <w:pStyle w:val="DefaultParagraphFont"/>
        <w:widowControl w:val="0"/>
        <w:autoSpaceDE w:val="0"/>
        <w:autoSpaceDN w:val="0"/>
        <w:adjustRightInd w:val="0"/>
        <w:spacing w:after="0" w:line="76" w:lineRule="exact"/>
        <w:rPr>
          <w:rFonts w:ascii="Times New Roman" w:hAnsi="Times New Roman" w:cs="Times New Roman"/>
          <w:sz w:val="20"/>
          <w:szCs w:val="20"/>
        </w:rPr>
      </w:pPr>
    </w:p>
    <w:p w:rsidR="00000000" w:rsidRDefault="002823E4">
      <w:pPr>
        <w:pStyle w:val="DefaultParagraphFont"/>
        <w:widowControl w:val="0"/>
        <w:numPr>
          <w:ilvl w:val="0"/>
          <w:numId w:val="3"/>
        </w:numPr>
        <w:tabs>
          <w:tab w:val="clear" w:pos="720"/>
          <w:tab w:val="num" w:pos="1324"/>
        </w:tabs>
        <w:overflowPunct w:val="0"/>
        <w:autoSpaceDE w:val="0"/>
        <w:autoSpaceDN w:val="0"/>
        <w:adjustRightInd w:val="0"/>
        <w:spacing w:after="0" w:line="229"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Since exoskeletons are rigid and do not grow with the body, in arthropods they disrupt smooth and steady growth and so must be periodically shed to allow growth, which makes the animal temporarily vulnerable for predation and water loss by evaporation unti</w:t>
      </w:r>
      <w:r>
        <w:rPr>
          <w:rFonts w:ascii="Times New Roman" w:hAnsi="Times New Roman" w:cs="Times New Roman"/>
          <w:sz w:val="20"/>
          <w:szCs w:val="20"/>
        </w:rPr>
        <w:t xml:space="preserve">l hardening. </w:t>
      </w:r>
    </w:p>
    <w:p w:rsidR="00000000" w:rsidRDefault="002823E4">
      <w:pPr>
        <w:pStyle w:val="DefaultParagraphFont"/>
        <w:widowControl w:val="0"/>
        <w:autoSpaceDE w:val="0"/>
        <w:autoSpaceDN w:val="0"/>
        <w:adjustRightInd w:val="0"/>
        <w:spacing w:after="0" w:line="53" w:lineRule="exact"/>
        <w:rPr>
          <w:rFonts w:ascii="Times New Roman" w:hAnsi="Times New Roman" w:cs="Times New Roman"/>
          <w:sz w:val="20"/>
          <w:szCs w:val="20"/>
        </w:rPr>
      </w:pPr>
    </w:p>
    <w:p w:rsidR="00000000" w:rsidRDefault="002823E4">
      <w:pPr>
        <w:pStyle w:val="DefaultParagraphFont"/>
        <w:widowControl w:val="0"/>
        <w:numPr>
          <w:ilvl w:val="0"/>
          <w:numId w:val="3"/>
        </w:numPr>
        <w:tabs>
          <w:tab w:val="clear" w:pos="720"/>
          <w:tab w:val="num" w:pos="1381"/>
        </w:tabs>
        <w:overflowPunct w:val="0"/>
        <w:autoSpaceDE w:val="0"/>
        <w:autoSpaceDN w:val="0"/>
        <w:adjustRightInd w:val="0"/>
        <w:spacing w:after="0" w:line="227"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 xml:space="preserve">An exoskeleton cannot support large sized animals because of their large volume and body mass in proportion to the cube of their linear dimensions, necessitating an impossibly heavy and thick exoskeleton. </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40"/>
        <w:gridCol w:w="100"/>
        <w:gridCol w:w="1120"/>
        <w:gridCol w:w="1380"/>
        <w:gridCol w:w="1060"/>
        <w:gridCol w:w="380"/>
        <w:gridCol w:w="500"/>
        <w:gridCol w:w="600"/>
        <w:gridCol w:w="120"/>
        <w:gridCol w:w="900"/>
        <w:gridCol w:w="2400"/>
      </w:tblGrid>
      <w:tr w:rsidR="00000000">
        <w:tblPrEx>
          <w:tblCellMar>
            <w:top w:w="0" w:type="dxa"/>
            <w:left w:w="0" w:type="dxa"/>
            <w:bottom w:w="0" w:type="dxa"/>
            <w:right w:w="0" w:type="dxa"/>
          </w:tblCellMar>
        </w:tblPrEx>
        <w:trPr>
          <w:trHeight w:val="303"/>
        </w:trPr>
        <w:tc>
          <w:tcPr>
            <w:tcW w:w="1040" w:type="dxa"/>
            <w:tcBorders>
              <w:top w:val="single" w:sz="8" w:space="0" w:color="auto"/>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b/>
                <w:bCs/>
                <w:sz w:val="24"/>
                <w:szCs w:val="24"/>
              </w:rPr>
              <w:t>Qn.</w:t>
            </w:r>
          </w:p>
        </w:tc>
        <w:tc>
          <w:tcPr>
            <w:tcW w:w="10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40" w:type="dxa"/>
            <w:gridSpan w:val="2"/>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b/>
                <w:bCs/>
                <w:sz w:val="24"/>
                <w:szCs w:val="24"/>
              </w:rPr>
              <w:t>Marking guidelines</w:t>
            </w:r>
          </w:p>
        </w:tc>
        <w:tc>
          <w:tcPr>
            <w:tcW w:w="38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right="70"/>
              <w:jc w:val="right"/>
              <w:rPr>
                <w:rFonts w:ascii="Times New Roman" w:hAnsi="Times New Roman" w:cs="Times New Roman"/>
                <w:sz w:val="24"/>
                <w:szCs w:val="24"/>
              </w:rPr>
            </w:pPr>
            <w:r>
              <w:rPr>
                <w:rFonts w:ascii="Times New Roman" w:hAnsi="Times New Roman" w:cs="Times New Roman"/>
                <w:b/>
                <w:bCs/>
                <w:sz w:val="24"/>
                <w:szCs w:val="24"/>
              </w:rPr>
              <w:t>Mark</w:t>
            </w:r>
          </w:p>
        </w:tc>
        <w:tc>
          <w:tcPr>
            <w:tcW w:w="240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b/>
                <w:bCs/>
                <w:sz w:val="24"/>
                <w:szCs w:val="24"/>
              </w:rPr>
              <w:t>Comments</w:t>
            </w:r>
          </w:p>
        </w:tc>
      </w:tr>
      <w:tr w:rsidR="00000000">
        <w:tblPrEx>
          <w:tblCellMar>
            <w:top w:w="0" w:type="dxa"/>
            <w:left w:w="0" w:type="dxa"/>
            <w:bottom w:w="0" w:type="dxa"/>
            <w:right w:w="0" w:type="dxa"/>
          </w:tblCellMar>
        </w:tblPrEx>
        <w:trPr>
          <w:trHeight w:val="21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194" w:lineRule="exact"/>
              <w:ind w:left="120"/>
              <w:rPr>
                <w:rFonts w:ascii="Times New Roman" w:hAnsi="Times New Roman" w:cs="Times New Roman"/>
                <w:sz w:val="24"/>
                <w:szCs w:val="24"/>
              </w:rPr>
            </w:pPr>
            <w:r>
              <w:rPr>
                <w:rFonts w:ascii="Times New Roman" w:hAnsi="Times New Roman" w:cs="Times New Roman"/>
                <w:sz w:val="20"/>
                <w:szCs w:val="20"/>
              </w:rPr>
              <w:t>4 (a)</w:t>
            </w: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500" w:type="dxa"/>
            <w:gridSpan w:val="2"/>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08" w:lineRule="exact"/>
              <w:ind w:left="860"/>
              <w:rPr>
                <w:rFonts w:ascii="Times New Roman" w:hAnsi="Times New Roman" w:cs="Times New Roman"/>
                <w:sz w:val="24"/>
                <w:szCs w:val="24"/>
              </w:rPr>
            </w:pPr>
            <w:r>
              <w:rPr>
                <w:rFonts w:ascii="Times New Roman" w:hAnsi="Times New Roman" w:cs="Times New Roman"/>
                <w:b/>
                <w:bCs/>
                <w:sz w:val="20"/>
                <w:szCs w:val="20"/>
              </w:rPr>
              <w:t>EITHER</w:t>
            </w:r>
          </w:p>
        </w:tc>
        <w:tc>
          <w:tcPr>
            <w:tcW w:w="10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08" w:lineRule="exact"/>
              <w:ind w:left="40"/>
              <w:rPr>
                <w:rFonts w:ascii="Times New Roman" w:hAnsi="Times New Roman" w:cs="Times New Roman"/>
                <w:sz w:val="24"/>
                <w:szCs w:val="24"/>
              </w:rPr>
            </w:pPr>
            <w:r>
              <w:rPr>
                <w:rFonts w:ascii="Times New Roman" w:hAnsi="Times New Roman" w:cs="Times New Roman"/>
                <w:b/>
                <w:bCs/>
                <w:sz w:val="20"/>
                <w:szCs w:val="20"/>
              </w:rPr>
              <w:t>OR</w:t>
            </w:r>
          </w:p>
        </w:tc>
        <w:tc>
          <w:tcPr>
            <w:tcW w:w="5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13"/>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1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3" w:lineRule="exact"/>
              <w:ind w:left="100"/>
              <w:rPr>
                <w:rFonts w:ascii="Times New Roman" w:hAnsi="Times New Roman" w:cs="Times New Roman"/>
                <w:sz w:val="24"/>
                <w:szCs w:val="24"/>
              </w:rPr>
            </w:pPr>
            <w:r>
              <w:rPr>
                <w:rFonts w:ascii="Times New Roman" w:hAnsi="Times New Roman" w:cs="Times New Roman"/>
                <w:sz w:val="20"/>
                <w:szCs w:val="20"/>
              </w:rPr>
              <w:t>Maximum</w:t>
            </w:r>
          </w:p>
        </w:tc>
        <w:tc>
          <w:tcPr>
            <w:tcW w:w="1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3" w:lineRule="exact"/>
              <w:ind w:right="36"/>
              <w:jc w:val="right"/>
              <w:rPr>
                <w:rFonts w:ascii="Times New Roman" w:hAnsi="Times New Roman" w:cs="Times New Roman"/>
                <w:sz w:val="24"/>
                <w:szCs w:val="24"/>
              </w:rPr>
            </w:pPr>
            <w:r>
              <w:rPr>
                <w:rFonts w:ascii="Times New Roman" w:hAnsi="Times New Roman" w:cs="Times New Roman"/>
                <w:w w:val="95"/>
                <w:sz w:val="20"/>
                <w:szCs w:val="20"/>
              </w:rPr>
              <w:t>numberof</w:t>
            </w:r>
          </w:p>
        </w:tc>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3" w:lineRule="exact"/>
              <w:ind w:left="100"/>
              <w:rPr>
                <w:rFonts w:ascii="Times New Roman" w:hAnsi="Times New Roman" w:cs="Times New Roman"/>
                <w:sz w:val="24"/>
                <w:szCs w:val="24"/>
              </w:rPr>
            </w:pPr>
            <w:r>
              <w:rPr>
                <w:rFonts w:ascii="Times New Roman" w:hAnsi="Times New Roman" w:cs="Times New Roman"/>
                <w:sz w:val="20"/>
                <w:szCs w:val="20"/>
              </w:rPr>
              <w:t>Maximum</w:t>
            </w:r>
          </w:p>
        </w:tc>
        <w:tc>
          <w:tcPr>
            <w:tcW w:w="8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3" w:lineRule="exact"/>
              <w:ind w:left="220"/>
              <w:rPr>
                <w:rFonts w:ascii="Times New Roman" w:hAnsi="Times New Roman" w:cs="Times New Roman"/>
                <w:sz w:val="24"/>
                <w:szCs w:val="24"/>
              </w:rPr>
            </w:pPr>
            <w:r>
              <w:rPr>
                <w:rFonts w:ascii="Times New Roman" w:hAnsi="Times New Roman" w:cs="Times New Roman"/>
                <w:sz w:val="20"/>
                <w:szCs w:val="20"/>
              </w:rPr>
              <w:t>number</w:t>
            </w: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3" w:lineRule="exact"/>
              <w:ind w:right="20"/>
              <w:jc w:val="right"/>
              <w:rPr>
                <w:rFonts w:ascii="Times New Roman" w:hAnsi="Times New Roman" w:cs="Times New Roman"/>
                <w:sz w:val="24"/>
                <w:szCs w:val="24"/>
              </w:rPr>
            </w:pPr>
            <w:r>
              <w:rPr>
                <w:rFonts w:ascii="Times New Roman" w:hAnsi="Times New Roman" w:cs="Times New Roman"/>
                <w:sz w:val="20"/>
                <w:szCs w:val="20"/>
              </w:rPr>
              <w:t>of</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1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individuals</w:t>
            </w:r>
          </w:p>
        </w:tc>
        <w:tc>
          <w:tcPr>
            <w:tcW w:w="1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36"/>
              <w:jc w:val="right"/>
              <w:rPr>
                <w:rFonts w:ascii="Times New Roman" w:hAnsi="Times New Roman" w:cs="Times New Roman"/>
                <w:sz w:val="24"/>
                <w:szCs w:val="24"/>
              </w:rPr>
            </w:pPr>
            <w:r>
              <w:rPr>
                <w:rFonts w:ascii="Times New Roman" w:hAnsi="Times New Roman" w:cs="Times New Roman"/>
                <w:sz w:val="20"/>
                <w:szCs w:val="20"/>
              </w:rPr>
              <w:t>(population</w:t>
            </w:r>
          </w:p>
        </w:tc>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individuals</w:t>
            </w:r>
          </w:p>
        </w:tc>
        <w:tc>
          <w:tcPr>
            <w:tcW w:w="3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60"/>
              <w:rPr>
                <w:rFonts w:ascii="Times New Roman" w:hAnsi="Times New Roman" w:cs="Times New Roman"/>
                <w:sz w:val="24"/>
                <w:szCs w:val="24"/>
              </w:rPr>
            </w:pPr>
            <w:r>
              <w:rPr>
                <w:rFonts w:ascii="Times New Roman" w:hAnsi="Times New Roman" w:cs="Times New Roman"/>
                <w:sz w:val="20"/>
                <w:szCs w:val="20"/>
              </w:rPr>
              <w:t>of</w:t>
            </w:r>
          </w:p>
        </w:tc>
        <w:tc>
          <w:tcPr>
            <w:tcW w:w="5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200"/>
              <w:rPr>
                <w:rFonts w:ascii="Times New Roman" w:hAnsi="Times New Roman" w:cs="Times New Roman"/>
                <w:sz w:val="24"/>
                <w:szCs w:val="24"/>
              </w:rPr>
            </w:pPr>
            <w:r>
              <w:rPr>
                <w:rFonts w:ascii="Times New Roman" w:hAnsi="Times New Roman" w:cs="Times New Roman"/>
                <w:sz w:val="20"/>
                <w:szCs w:val="20"/>
              </w:rPr>
              <w:t>a</w:t>
            </w:r>
          </w:p>
        </w:tc>
        <w:tc>
          <w:tcPr>
            <w:tcW w:w="6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20"/>
              <w:jc w:val="right"/>
              <w:rPr>
                <w:rFonts w:ascii="Times New Roman" w:hAnsi="Times New Roman" w:cs="Times New Roman"/>
                <w:sz w:val="24"/>
                <w:szCs w:val="24"/>
              </w:rPr>
            </w:pPr>
            <w:r>
              <w:rPr>
                <w:rFonts w:ascii="Times New Roman" w:hAnsi="Times New Roman" w:cs="Times New Roman"/>
                <w:sz w:val="20"/>
                <w:szCs w:val="20"/>
              </w:rPr>
              <w:t>given</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size) of a given species that</w:t>
            </w:r>
          </w:p>
        </w:tc>
        <w:tc>
          <w:tcPr>
            <w:tcW w:w="2540" w:type="dxa"/>
            <w:gridSpan w:val="4"/>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species that can be sustained</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can be sustained (supported)</w:t>
            </w:r>
          </w:p>
        </w:tc>
        <w:tc>
          <w:tcPr>
            <w:tcW w:w="2540" w:type="dxa"/>
            <w:gridSpan w:val="4"/>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in  a  given  area  of  land  or</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indefinitely by the available</w:t>
            </w:r>
          </w:p>
        </w:tc>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volume  of</w:t>
            </w:r>
          </w:p>
        </w:tc>
        <w:tc>
          <w:tcPr>
            <w:tcW w:w="1480" w:type="dxa"/>
            <w:gridSpan w:val="3"/>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20"/>
              <w:jc w:val="right"/>
              <w:rPr>
                <w:rFonts w:ascii="Times New Roman" w:hAnsi="Times New Roman" w:cs="Times New Roman"/>
                <w:sz w:val="24"/>
                <w:szCs w:val="24"/>
              </w:rPr>
            </w:pPr>
            <w:r>
              <w:rPr>
                <w:rFonts w:ascii="Times New Roman" w:hAnsi="Times New Roman" w:cs="Times New Roman"/>
                <w:sz w:val="20"/>
                <w:szCs w:val="20"/>
              </w:rPr>
              <w:t>water  without</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189" w:lineRule="exact"/>
              <w:ind w:right="150"/>
              <w:jc w:val="right"/>
              <w:rPr>
                <w:rFonts w:ascii="Times New Roman" w:hAnsi="Times New Roman" w:cs="Times New Roman"/>
                <w:sz w:val="24"/>
                <w:szCs w:val="24"/>
              </w:rPr>
            </w:pPr>
            <w:r>
              <w:rPr>
                <w:rFonts w:ascii="Times New Roman" w:hAnsi="Times New Roman" w:cs="Times New Roman"/>
                <w:sz w:val="20"/>
                <w:szCs w:val="20"/>
              </w:rPr>
              <w:t>10</w:t>
            </w: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resources in a given area of</w:t>
            </w:r>
          </w:p>
        </w:tc>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disrupting</w:t>
            </w:r>
          </w:p>
        </w:tc>
        <w:tc>
          <w:tcPr>
            <w:tcW w:w="3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sz w:val="20"/>
                <w:szCs w:val="20"/>
              </w:rPr>
              <w:t>the</w:t>
            </w:r>
          </w:p>
        </w:tc>
        <w:tc>
          <w:tcPr>
            <w:tcW w:w="11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right="20"/>
              <w:jc w:val="right"/>
              <w:rPr>
                <w:rFonts w:ascii="Times New Roman" w:hAnsi="Times New Roman" w:cs="Times New Roman"/>
                <w:sz w:val="24"/>
                <w:szCs w:val="24"/>
              </w:rPr>
            </w:pPr>
            <w:r>
              <w:rPr>
                <w:rFonts w:ascii="Times New Roman" w:hAnsi="Times New Roman" w:cs="Times New Roman"/>
                <w:sz w:val="20"/>
                <w:szCs w:val="20"/>
              </w:rPr>
              <w:t>harmonious</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5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8" w:lineRule="exact"/>
              <w:ind w:left="100"/>
              <w:rPr>
                <w:rFonts w:ascii="Times New Roman" w:hAnsi="Times New Roman" w:cs="Times New Roman"/>
                <w:sz w:val="24"/>
                <w:szCs w:val="24"/>
              </w:rPr>
            </w:pPr>
            <w:r>
              <w:rPr>
                <w:rFonts w:ascii="Times New Roman" w:hAnsi="Times New Roman" w:cs="Times New Roman"/>
                <w:sz w:val="20"/>
                <w:szCs w:val="20"/>
              </w:rPr>
              <w:t>land or volume of water</w:t>
            </w:r>
            <w:r>
              <w:rPr>
                <w:rFonts w:ascii="Times New Roman" w:hAnsi="Times New Roman" w:cs="Times New Roman"/>
                <w:b/>
                <w:bCs/>
                <w:sz w:val="20"/>
                <w:szCs w:val="20"/>
              </w:rPr>
              <w:t>;</w:t>
            </w:r>
          </w:p>
        </w:tc>
        <w:tc>
          <w:tcPr>
            <w:tcW w:w="10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8" w:lineRule="exact"/>
              <w:ind w:left="100"/>
              <w:rPr>
                <w:rFonts w:ascii="Times New Roman" w:hAnsi="Times New Roman" w:cs="Times New Roman"/>
                <w:sz w:val="24"/>
                <w:szCs w:val="24"/>
              </w:rPr>
            </w:pPr>
            <w:r>
              <w:rPr>
                <w:rFonts w:ascii="Times New Roman" w:hAnsi="Times New Roman" w:cs="Times New Roman"/>
                <w:sz w:val="20"/>
                <w:szCs w:val="20"/>
              </w:rPr>
              <w:t>interaction</w:t>
            </w:r>
          </w:p>
        </w:tc>
        <w:tc>
          <w:tcPr>
            <w:tcW w:w="3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8" w:lineRule="exact"/>
              <w:ind w:right="100"/>
              <w:jc w:val="right"/>
              <w:rPr>
                <w:rFonts w:ascii="Times New Roman" w:hAnsi="Times New Roman" w:cs="Times New Roman"/>
                <w:sz w:val="24"/>
                <w:szCs w:val="24"/>
              </w:rPr>
            </w:pPr>
            <w:r>
              <w:rPr>
                <w:rFonts w:ascii="Times New Roman" w:hAnsi="Times New Roman" w:cs="Times New Roman"/>
                <w:sz w:val="20"/>
                <w:szCs w:val="20"/>
              </w:rPr>
              <w:t>/</w:t>
            </w:r>
          </w:p>
        </w:tc>
        <w:tc>
          <w:tcPr>
            <w:tcW w:w="110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8" w:lineRule="exact"/>
              <w:ind w:right="20"/>
              <w:jc w:val="right"/>
              <w:rPr>
                <w:rFonts w:ascii="Times New Roman" w:hAnsi="Times New Roman" w:cs="Times New Roman"/>
                <w:sz w:val="24"/>
                <w:szCs w:val="24"/>
              </w:rPr>
            </w:pPr>
            <w:r>
              <w:rPr>
                <w:rFonts w:ascii="Times New Roman" w:hAnsi="Times New Roman" w:cs="Times New Roman"/>
                <w:sz w:val="20"/>
                <w:szCs w:val="20"/>
              </w:rPr>
              <w:t>relationship</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1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40" w:type="dxa"/>
            <w:gridSpan w:val="4"/>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between the components of</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5"/>
        </w:trPr>
        <w:tc>
          <w:tcPr>
            <w:tcW w:w="104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12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38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the system</w:t>
            </w:r>
            <w:r>
              <w:rPr>
                <w:rFonts w:ascii="Times New Roman" w:hAnsi="Times New Roman" w:cs="Times New Roman"/>
                <w:b/>
                <w:bCs/>
                <w:sz w:val="20"/>
                <w:szCs w:val="20"/>
              </w:rPr>
              <w:t>;</w:t>
            </w:r>
          </w:p>
        </w:tc>
        <w:tc>
          <w:tcPr>
            <w:tcW w:w="3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155"/>
        </w:trPr>
        <w:tc>
          <w:tcPr>
            <w:tcW w:w="104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12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3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0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4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3"/>
                <w:szCs w:val="13"/>
              </w:rPr>
            </w:pPr>
          </w:p>
        </w:tc>
      </w:tr>
    </w:tbl>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17" w:right="1320" w:bottom="1440" w:left="1320" w:header="720" w:footer="720" w:gutter="0"/>
          <w:cols w:space="720" w:equalWidth="0">
            <w:col w:w="9600"/>
          </w:cols>
          <w:noEndnote/>
        </w:sectPr>
      </w:pPr>
    </w:p>
    <w:p w:rsidR="00000000" w:rsidRDefault="002823E4">
      <w:pPr>
        <w:pStyle w:val="DefaultParagraphFont"/>
        <w:widowControl w:val="0"/>
        <w:autoSpaceDE w:val="0"/>
        <w:autoSpaceDN w:val="0"/>
        <w:adjustRightInd w:val="0"/>
        <w:spacing w:after="0" w:line="240" w:lineRule="auto"/>
        <w:ind w:left="2080"/>
        <w:rPr>
          <w:rFonts w:ascii="Times New Roman" w:hAnsi="Times New Roman" w:cs="Times New Roman"/>
          <w:sz w:val="24"/>
          <w:szCs w:val="24"/>
        </w:rPr>
      </w:pPr>
      <w:bookmarkStart w:id="5" w:name="page5"/>
      <w:bookmarkEnd w:id="5"/>
      <w:r>
        <w:rPr>
          <w:rFonts w:ascii="Times New Roman" w:hAnsi="Times New Roman" w:cs="Times New Roman"/>
          <w:b/>
          <w:bCs/>
          <w:sz w:val="26"/>
          <w:szCs w:val="26"/>
        </w:rPr>
        <w:lastRenderedPageBreak/>
        <w:t>Mark Scheme –uace biology P5302 MOCK 2015</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84864" behindDoc="1" locked="0" layoutInCell="0" allowOverlap="1">
                <wp:simplePos x="0" y="0"/>
                <wp:positionH relativeFrom="column">
                  <wp:posOffset>4445</wp:posOffset>
                </wp:positionH>
                <wp:positionV relativeFrom="paragraph">
                  <wp:posOffset>271780</wp:posOffset>
                </wp:positionV>
                <wp:extent cx="6087745" cy="0"/>
                <wp:effectExtent l="0" t="0" r="0" b="0"/>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89BA"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4pt" to="479.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0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" o:allowincell="f" strokeweight=".16931mm"/>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7620</wp:posOffset>
                </wp:positionH>
                <wp:positionV relativeFrom="paragraph">
                  <wp:posOffset>268605</wp:posOffset>
                </wp:positionV>
                <wp:extent cx="0" cy="5956935"/>
                <wp:effectExtent l="0" t="0" r="0" b="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8C165"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15pt" to=".6pt,4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wHgIAAEMEAAAOAAAAZHJzL2Uyb0RvYy54bWysU8uO2jAU3VfqP1jZQxImUBI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" o:allowincell="f" strokeweight=".16931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647700</wp:posOffset>
                </wp:positionH>
                <wp:positionV relativeFrom="paragraph">
                  <wp:posOffset>268605</wp:posOffset>
                </wp:positionV>
                <wp:extent cx="0" cy="5956935"/>
                <wp:effectExtent l="0" t="0" r="0" b="0"/>
                <wp:wrapNone/>
                <wp:docPr id="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3349F"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1.15pt" to="51pt,4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3985895</wp:posOffset>
                </wp:positionH>
                <wp:positionV relativeFrom="paragraph">
                  <wp:posOffset>268605</wp:posOffset>
                </wp:positionV>
                <wp:extent cx="0" cy="5956935"/>
                <wp:effectExtent l="0" t="0" r="0" b="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27223"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85pt,21.15pt" to="313.85pt,4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" o:allowincell="f" strokeweight=".48pt"/>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4568190</wp:posOffset>
                </wp:positionH>
                <wp:positionV relativeFrom="paragraph">
                  <wp:posOffset>268605</wp:posOffset>
                </wp:positionV>
                <wp:extent cx="0" cy="5956935"/>
                <wp:effectExtent l="0" t="0" r="0" b="0"/>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21B8"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7pt,21.15pt" to="359.7pt,4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" o:allowincell="f" strokeweight=".16931mm"/>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6089650</wp:posOffset>
                </wp:positionH>
                <wp:positionV relativeFrom="paragraph">
                  <wp:posOffset>268605</wp:posOffset>
                </wp:positionV>
                <wp:extent cx="0" cy="5950585"/>
                <wp:effectExtent l="0" t="0" r="0" b="0"/>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05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5095B"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21.15pt" to="479.5pt,4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Bl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" o:allowincell="f" strokeweight=".48pt"/>
            </w:pict>
          </mc:Fallback>
        </mc:AlternateContent>
      </w:r>
    </w:p>
    <w:p w:rsidR="00000000" w:rsidRDefault="002823E4">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39" w:lineRule="auto"/>
        <w:ind w:left="120"/>
        <w:rPr>
          <w:rFonts w:ascii="Times New Roman" w:hAnsi="Times New Roman" w:cs="Times New Roman"/>
          <w:sz w:val="24"/>
          <w:szCs w:val="24"/>
        </w:rPr>
      </w:pPr>
      <w:r>
        <w:rPr>
          <w:rFonts w:ascii="Times New Roman" w:hAnsi="Times New Roman" w:cs="Times New Roman"/>
          <w:sz w:val="20"/>
          <w:szCs w:val="20"/>
        </w:rPr>
        <w:t>4. (b)</w:t>
      </w:r>
    </w:p>
    <w:p w:rsidR="00000000" w:rsidRDefault="002823E4">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2823E4">
      <w:pPr>
        <w:pStyle w:val="DefaultParagraphFont"/>
        <w:widowControl w:val="0"/>
        <w:numPr>
          <w:ilvl w:val="1"/>
          <w:numId w:val="4"/>
        </w:numPr>
        <w:tabs>
          <w:tab w:val="clear" w:pos="1440"/>
          <w:tab w:val="num" w:pos="1340"/>
        </w:tabs>
        <w:overflowPunct w:val="0"/>
        <w:autoSpaceDE w:val="0"/>
        <w:autoSpaceDN w:val="0"/>
        <w:adjustRightInd w:val="0"/>
        <w:spacing w:after="0" w:line="239" w:lineRule="auto"/>
        <w:ind w:left="1340" w:hanging="212"/>
        <w:jc w:val="both"/>
        <w:rPr>
          <w:rFonts w:ascii="Times New Roman" w:hAnsi="Times New Roman" w:cs="Times New Roman"/>
          <w:sz w:val="20"/>
          <w:szCs w:val="20"/>
        </w:rPr>
      </w:pPr>
      <w:r>
        <w:rPr>
          <w:rFonts w:ascii="Times New Roman" w:hAnsi="Times New Roman" w:cs="Times New Roman"/>
          <w:i/>
          <w:iCs/>
          <w:sz w:val="20"/>
          <w:szCs w:val="20"/>
        </w:rPr>
        <w:t xml:space="preserve">Example: </w:t>
      </w:r>
      <w:r>
        <w:rPr>
          <w:rFonts w:ascii="Times New Roman" w:hAnsi="Times New Roman" w:cs="Times New Roman"/>
          <w:sz w:val="20"/>
          <w:szCs w:val="20"/>
        </w:rPr>
        <w:t>the antelope in a national park</w:t>
      </w:r>
      <w:r>
        <w:rPr>
          <w:rFonts w:ascii="Times New Roman" w:hAnsi="Times New Roman" w:cs="Times New Roman"/>
          <w:b/>
          <w:bCs/>
          <w:sz w:val="20"/>
          <w:szCs w:val="20"/>
        </w:rPr>
        <w:t>;</w:t>
      </w:r>
      <w:r>
        <w:rPr>
          <w:rFonts w:ascii="Times New Roman" w:hAnsi="Times New Roman" w:cs="Times New Roman"/>
          <w:i/>
          <w:iCs/>
          <w:sz w:val="20"/>
          <w:szCs w:val="20"/>
        </w:rPr>
        <w:t xml:space="preserve">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numPr>
          <w:ilvl w:val="1"/>
          <w:numId w:val="4"/>
        </w:numPr>
        <w:tabs>
          <w:tab w:val="clear" w:pos="1440"/>
          <w:tab w:val="num" w:pos="1341"/>
        </w:tabs>
        <w:overflowPunct w:val="0"/>
        <w:autoSpaceDE w:val="0"/>
        <w:autoSpaceDN w:val="0"/>
        <w:adjustRightInd w:val="0"/>
        <w:spacing w:after="0" w:line="229"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At very low population density (small population size) the population growth rate of the antelope is very slow / low</w:t>
      </w:r>
      <w:r>
        <w:rPr>
          <w:rFonts w:ascii="Times New Roman" w:hAnsi="Times New Roman" w:cs="Times New Roman"/>
          <w:b/>
          <w:bCs/>
          <w:sz w:val="20"/>
          <w:szCs w:val="20"/>
        </w:rPr>
        <w:t>; due</w:t>
      </w:r>
      <w:r>
        <w:rPr>
          <w:rFonts w:ascii="Times New Roman" w:hAnsi="Times New Roman" w:cs="Times New Roman"/>
          <w:sz w:val="20"/>
          <w:szCs w:val="20"/>
        </w:rPr>
        <w:t xml:space="preserve"> to availability of </w:t>
      </w:r>
      <w:r>
        <w:rPr>
          <w:rFonts w:ascii="Times New Roman" w:hAnsi="Times New Roman" w:cs="Times New Roman"/>
          <w:b/>
          <w:bCs/>
          <w:sz w:val="20"/>
          <w:szCs w:val="20"/>
        </w:rPr>
        <w:t>(a)</w:t>
      </w:r>
      <w:r>
        <w:rPr>
          <w:rFonts w:ascii="Times New Roman" w:hAnsi="Times New Roman" w:cs="Times New Roman"/>
          <w:sz w:val="20"/>
          <w:szCs w:val="20"/>
        </w:rPr>
        <w:t xml:space="preserve"> few individuals of reproductive age</w:t>
      </w:r>
      <w:r>
        <w:rPr>
          <w:rFonts w:ascii="Times New Roman" w:hAnsi="Times New Roman" w:cs="Times New Roman"/>
          <w:b/>
          <w:bCs/>
          <w:sz w:val="20"/>
          <w:szCs w:val="20"/>
        </w:rPr>
        <w:t>; (b)</w:t>
      </w:r>
      <w:r>
        <w:rPr>
          <w:rFonts w:ascii="Times New Roman" w:hAnsi="Times New Roman" w:cs="Times New Roman"/>
          <w:sz w:val="20"/>
          <w:szCs w:val="20"/>
        </w:rPr>
        <w:t xml:space="preserve"> few females to mate with male(s)</w:t>
      </w:r>
      <w:r>
        <w:rPr>
          <w:rFonts w:ascii="Times New Roman" w:hAnsi="Times New Roman" w:cs="Times New Roman"/>
          <w:b/>
          <w:bCs/>
          <w:sz w:val="20"/>
          <w:szCs w:val="20"/>
        </w:rPr>
        <w:t>;</w:t>
      </w:r>
      <w:r>
        <w:rPr>
          <w:rFonts w:ascii="Times New Roman" w:hAnsi="Times New Roman" w:cs="Times New Roman"/>
          <w:sz w:val="20"/>
          <w:szCs w:val="20"/>
        </w:rPr>
        <w:t xml:space="preserve"> resulting in low birth rate (natalit</w:t>
      </w:r>
      <w:r>
        <w:rPr>
          <w:rFonts w:ascii="Times New Roman" w:hAnsi="Times New Roman" w:cs="Times New Roman"/>
          <w:sz w:val="20"/>
          <w:szCs w:val="20"/>
        </w:rPr>
        <w:t>y)</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52" w:lineRule="exact"/>
        <w:rPr>
          <w:rFonts w:ascii="Times New Roman" w:hAnsi="Times New Roman" w:cs="Times New Roman"/>
          <w:sz w:val="20"/>
          <w:szCs w:val="20"/>
        </w:rPr>
      </w:pPr>
    </w:p>
    <w:p w:rsidR="00000000" w:rsidRDefault="002823E4">
      <w:pPr>
        <w:pStyle w:val="DefaultParagraphFont"/>
        <w:widowControl w:val="0"/>
        <w:numPr>
          <w:ilvl w:val="1"/>
          <w:numId w:val="4"/>
        </w:numPr>
        <w:tabs>
          <w:tab w:val="clear" w:pos="1440"/>
          <w:tab w:val="num" w:pos="1470"/>
        </w:tabs>
        <w:overflowPunct w:val="0"/>
        <w:autoSpaceDE w:val="0"/>
        <w:autoSpaceDN w:val="0"/>
        <w:adjustRightInd w:val="0"/>
        <w:spacing w:after="0" w:line="232" w:lineRule="auto"/>
        <w:ind w:left="1120" w:right="3420" w:firstLine="8"/>
        <w:jc w:val="both"/>
        <w:rPr>
          <w:rFonts w:ascii="Times New Roman" w:hAnsi="Times New Roman" w:cs="Times New Roman"/>
          <w:sz w:val="20"/>
          <w:szCs w:val="20"/>
        </w:rPr>
      </w:pPr>
      <w:r>
        <w:rPr>
          <w:rFonts w:ascii="Times New Roman" w:hAnsi="Times New Roman" w:cs="Times New Roman"/>
          <w:sz w:val="20"/>
          <w:szCs w:val="20"/>
        </w:rPr>
        <w:t>At moderately high population density (moderate population size) the population growth rate is rapid / exponential</w:t>
      </w:r>
      <w:r>
        <w:rPr>
          <w:rFonts w:ascii="Times New Roman" w:hAnsi="Times New Roman" w:cs="Times New Roman"/>
          <w:b/>
          <w:bCs/>
          <w:sz w:val="20"/>
          <w:szCs w:val="20"/>
        </w:rPr>
        <w:t>; due</w:t>
      </w:r>
      <w:r>
        <w:rPr>
          <w:rFonts w:ascii="Times New Roman" w:hAnsi="Times New Roman" w:cs="Times New Roman"/>
          <w:sz w:val="20"/>
          <w:szCs w:val="20"/>
        </w:rPr>
        <w:t xml:space="preserve"> to availability of </w:t>
      </w:r>
      <w:r>
        <w:rPr>
          <w:rFonts w:ascii="Times New Roman" w:hAnsi="Times New Roman" w:cs="Times New Roman"/>
          <w:b/>
          <w:bCs/>
          <w:sz w:val="20"/>
          <w:szCs w:val="20"/>
        </w:rPr>
        <w:t>(a)</w:t>
      </w:r>
      <w:r>
        <w:rPr>
          <w:rFonts w:ascii="Times New Roman" w:hAnsi="Times New Roman" w:cs="Times New Roman"/>
          <w:sz w:val="20"/>
          <w:szCs w:val="20"/>
        </w:rPr>
        <w:t xml:space="preserve"> many individuals of reproductive age; </w:t>
      </w:r>
      <w:r>
        <w:rPr>
          <w:rFonts w:ascii="Times New Roman" w:hAnsi="Times New Roman" w:cs="Times New Roman"/>
          <w:b/>
          <w:bCs/>
          <w:sz w:val="20"/>
          <w:szCs w:val="20"/>
        </w:rPr>
        <w:t>(b)</w:t>
      </w:r>
      <w:r>
        <w:rPr>
          <w:rFonts w:ascii="Times New Roman" w:hAnsi="Times New Roman" w:cs="Times New Roman"/>
          <w:sz w:val="20"/>
          <w:szCs w:val="20"/>
        </w:rPr>
        <w:t xml:space="preserve"> increased mating partners</w:t>
      </w:r>
      <w:r>
        <w:rPr>
          <w:rFonts w:ascii="Times New Roman" w:hAnsi="Times New Roman" w:cs="Times New Roman"/>
          <w:b/>
          <w:bCs/>
          <w:sz w:val="20"/>
          <w:szCs w:val="20"/>
        </w:rPr>
        <w:t>; (c)</w:t>
      </w:r>
      <w:r>
        <w:rPr>
          <w:rFonts w:ascii="Times New Roman" w:hAnsi="Times New Roman" w:cs="Times New Roman"/>
          <w:sz w:val="20"/>
          <w:szCs w:val="20"/>
        </w:rPr>
        <w:t xml:space="preserve"> unlimited (abundant) food reso</w:t>
      </w:r>
      <w:r>
        <w:rPr>
          <w:rFonts w:ascii="Times New Roman" w:hAnsi="Times New Roman" w:cs="Times New Roman"/>
          <w:sz w:val="20"/>
          <w:szCs w:val="20"/>
        </w:rPr>
        <w:t>urces</w:t>
      </w:r>
      <w:r>
        <w:rPr>
          <w:rFonts w:ascii="Times New Roman" w:hAnsi="Times New Roman" w:cs="Times New Roman"/>
          <w:b/>
          <w:bCs/>
          <w:sz w:val="20"/>
          <w:szCs w:val="20"/>
        </w:rPr>
        <w:t>; (d)</w:t>
      </w:r>
      <w:r>
        <w:rPr>
          <w:rFonts w:ascii="Times New Roman" w:hAnsi="Times New Roman" w:cs="Times New Roman"/>
          <w:sz w:val="20"/>
          <w:szCs w:val="20"/>
        </w:rPr>
        <w:t xml:space="preserve"> enough mating / breeding space</w:t>
      </w:r>
      <w:r>
        <w:rPr>
          <w:rFonts w:ascii="Times New Roman" w:hAnsi="Times New Roman" w:cs="Times New Roman"/>
          <w:b/>
          <w:bCs/>
          <w:sz w:val="20"/>
          <w:szCs w:val="20"/>
        </w:rPr>
        <w:t>;(5)</w:t>
      </w:r>
      <w:r>
        <w:rPr>
          <w:rFonts w:ascii="Times New Roman" w:hAnsi="Times New Roman" w:cs="Times New Roman"/>
          <w:sz w:val="20"/>
          <w:szCs w:val="20"/>
        </w:rPr>
        <w:t xml:space="preserve"> low predation levels</w:t>
      </w:r>
      <w:r>
        <w:rPr>
          <w:rFonts w:ascii="Times New Roman" w:hAnsi="Times New Roman" w:cs="Times New Roman"/>
          <w:b/>
          <w:bCs/>
          <w:sz w:val="20"/>
          <w:szCs w:val="20"/>
        </w:rPr>
        <w:t>;</w:t>
      </w:r>
      <w:r>
        <w:rPr>
          <w:rFonts w:ascii="Times New Roman" w:hAnsi="Times New Roman" w:cs="Times New Roman"/>
          <w:sz w:val="20"/>
          <w:szCs w:val="20"/>
        </w:rPr>
        <w:t xml:space="preserve"> resulting in high birth rate (natality)</w:t>
      </w:r>
      <w:r>
        <w:rPr>
          <w:rFonts w:ascii="Times New Roman" w:hAnsi="Times New Roman" w:cs="Times New Roman"/>
          <w:b/>
          <w:bCs/>
          <w:sz w:val="20"/>
          <w:szCs w:val="20"/>
        </w:rPr>
        <w:t>; and</w:t>
      </w:r>
      <w:r>
        <w:rPr>
          <w:rFonts w:ascii="Times New Roman" w:hAnsi="Times New Roman" w:cs="Times New Roman"/>
          <w:sz w:val="20"/>
          <w:szCs w:val="20"/>
        </w:rPr>
        <w:t xml:space="preserve"> low death rate (mortality) </w:t>
      </w:r>
    </w:p>
    <w:p w:rsidR="00000000" w:rsidRDefault="002823E4">
      <w:pPr>
        <w:pStyle w:val="DefaultParagraphFont"/>
        <w:widowControl w:val="0"/>
        <w:autoSpaceDE w:val="0"/>
        <w:autoSpaceDN w:val="0"/>
        <w:adjustRightInd w:val="0"/>
        <w:spacing w:after="0" w:line="54" w:lineRule="exact"/>
        <w:rPr>
          <w:rFonts w:ascii="Times New Roman" w:hAnsi="Times New Roman" w:cs="Times New Roman"/>
          <w:sz w:val="20"/>
          <w:szCs w:val="20"/>
        </w:rPr>
      </w:pPr>
    </w:p>
    <w:p w:rsidR="00000000" w:rsidRDefault="002823E4">
      <w:pPr>
        <w:pStyle w:val="DefaultParagraphFont"/>
        <w:widowControl w:val="0"/>
        <w:numPr>
          <w:ilvl w:val="1"/>
          <w:numId w:val="4"/>
        </w:numPr>
        <w:tabs>
          <w:tab w:val="clear" w:pos="1440"/>
          <w:tab w:val="num" w:pos="1377"/>
        </w:tabs>
        <w:overflowPunct w:val="0"/>
        <w:autoSpaceDE w:val="0"/>
        <w:autoSpaceDN w:val="0"/>
        <w:adjustRightInd w:val="0"/>
        <w:spacing w:after="0" w:line="215"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At very high population (density / size) the population growth rate decreases with time</w:t>
      </w:r>
      <w:r>
        <w:rPr>
          <w:rFonts w:ascii="Times New Roman" w:hAnsi="Times New Roman" w:cs="Times New Roman"/>
          <w:b/>
          <w:bCs/>
          <w:sz w:val="20"/>
          <w:szCs w:val="20"/>
        </w:rPr>
        <w:t>; due</w:t>
      </w:r>
      <w:r>
        <w:rPr>
          <w:rFonts w:ascii="Times New Roman" w:hAnsi="Times New Roman" w:cs="Times New Roman"/>
          <w:sz w:val="20"/>
          <w:szCs w:val="20"/>
        </w:rPr>
        <w:t xml:space="preserve"> to </w:t>
      </w:r>
    </w:p>
    <w:p w:rsidR="00000000" w:rsidRDefault="002823E4">
      <w:pPr>
        <w:pStyle w:val="DefaultParagraphFont"/>
        <w:widowControl w:val="0"/>
        <w:autoSpaceDE w:val="0"/>
        <w:autoSpaceDN w:val="0"/>
        <w:adjustRightInd w:val="0"/>
        <w:spacing w:after="0" w:line="46" w:lineRule="exact"/>
        <w:rPr>
          <w:rFonts w:ascii="Times New Roman" w:hAnsi="Times New Roman" w:cs="Times New Roman"/>
          <w:sz w:val="20"/>
          <w:szCs w:val="20"/>
        </w:rPr>
      </w:pPr>
    </w:p>
    <w:p w:rsidR="00000000" w:rsidRDefault="002823E4">
      <w:pPr>
        <w:pStyle w:val="DefaultParagraphFont"/>
        <w:widowControl w:val="0"/>
        <w:overflowPunct w:val="0"/>
        <w:autoSpaceDE w:val="0"/>
        <w:autoSpaceDN w:val="0"/>
        <w:adjustRightInd w:val="0"/>
        <w:spacing w:after="0" w:line="214" w:lineRule="auto"/>
        <w:ind w:left="1120" w:right="3440"/>
        <w:jc w:val="both"/>
        <w:rPr>
          <w:rFonts w:ascii="Times New Roman" w:hAnsi="Times New Roman" w:cs="Times New Roman"/>
          <w:sz w:val="20"/>
          <w:szCs w:val="20"/>
        </w:rPr>
      </w:pPr>
      <w:r>
        <w:rPr>
          <w:rFonts w:ascii="Times New Roman" w:hAnsi="Times New Roman" w:cs="Times New Roman"/>
          <w:b/>
          <w:bCs/>
          <w:sz w:val="20"/>
          <w:szCs w:val="20"/>
        </w:rPr>
        <w:t xml:space="preserve">(i) </w:t>
      </w:r>
      <w:r>
        <w:rPr>
          <w:rFonts w:ascii="Times New Roman" w:hAnsi="Times New Roman" w:cs="Times New Roman"/>
          <w:sz w:val="20"/>
          <w:szCs w:val="20"/>
        </w:rPr>
        <w:t>Starvation caused by limited (inadequate) resources like</w:t>
      </w:r>
      <w:r>
        <w:rPr>
          <w:rFonts w:ascii="Times New Roman" w:hAnsi="Times New Roman" w:cs="Times New Roman"/>
          <w:b/>
          <w:bCs/>
          <w:sz w:val="20"/>
          <w:szCs w:val="20"/>
        </w:rPr>
        <w:t xml:space="preserve"> </w:t>
      </w:r>
      <w:r>
        <w:rPr>
          <w:rFonts w:ascii="Times New Roman" w:hAnsi="Times New Roman" w:cs="Times New Roman"/>
          <w:sz w:val="20"/>
          <w:szCs w:val="20"/>
        </w:rPr>
        <w:t>food hence reproductive failure</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overflowPunct w:val="0"/>
        <w:autoSpaceDE w:val="0"/>
        <w:autoSpaceDN w:val="0"/>
        <w:adjustRightInd w:val="0"/>
        <w:spacing w:after="0" w:line="214" w:lineRule="auto"/>
        <w:ind w:left="1120" w:right="3440"/>
        <w:jc w:val="both"/>
        <w:rPr>
          <w:rFonts w:ascii="Times New Roman" w:hAnsi="Times New Roman" w:cs="Times New Roman"/>
          <w:sz w:val="20"/>
          <w:szCs w:val="20"/>
        </w:rPr>
      </w:pPr>
      <w:r>
        <w:rPr>
          <w:rFonts w:ascii="Times New Roman" w:hAnsi="Times New Roman" w:cs="Times New Roman"/>
          <w:b/>
          <w:bCs/>
          <w:sz w:val="20"/>
          <w:szCs w:val="20"/>
        </w:rPr>
        <w:t xml:space="preserve">(ii) </w:t>
      </w:r>
      <w:r>
        <w:rPr>
          <w:rFonts w:ascii="Times New Roman" w:hAnsi="Times New Roman" w:cs="Times New Roman"/>
          <w:sz w:val="20"/>
          <w:szCs w:val="20"/>
        </w:rPr>
        <w:t>Faster disease and parasite spread because of closeness of</w:t>
      </w:r>
      <w:r>
        <w:rPr>
          <w:rFonts w:ascii="Times New Roman" w:hAnsi="Times New Roman" w:cs="Times New Roman"/>
          <w:b/>
          <w:bCs/>
          <w:sz w:val="20"/>
          <w:szCs w:val="20"/>
        </w:rPr>
        <w:t xml:space="preserve"> </w:t>
      </w:r>
      <w:r>
        <w:rPr>
          <w:rFonts w:ascii="Times New Roman" w:hAnsi="Times New Roman" w:cs="Times New Roman"/>
          <w:sz w:val="20"/>
          <w:szCs w:val="20"/>
        </w:rPr>
        <w:t>members</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overflowPunct w:val="0"/>
        <w:autoSpaceDE w:val="0"/>
        <w:autoSpaceDN w:val="0"/>
        <w:adjustRightInd w:val="0"/>
        <w:spacing w:after="0" w:line="222" w:lineRule="auto"/>
        <w:ind w:left="1120" w:right="3440"/>
        <w:jc w:val="both"/>
        <w:rPr>
          <w:rFonts w:ascii="Times New Roman" w:hAnsi="Times New Roman" w:cs="Times New Roman"/>
          <w:sz w:val="20"/>
          <w:szCs w:val="20"/>
        </w:rPr>
      </w:pPr>
      <w:r>
        <w:rPr>
          <w:rFonts w:ascii="Times New Roman" w:hAnsi="Times New Roman" w:cs="Times New Roman"/>
          <w:b/>
          <w:bCs/>
          <w:sz w:val="20"/>
          <w:szCs w:val="20"/>
        </w:rPr>
        <w:t xml:space="preserve">(iii) </w:t>
      </w:r>
      <w:r>
        <w:rPr>
          <w:rFonts w:ascii="Times New Roman" w:hAnsi="Times New Roman" w:cs="Times New Roman"/>
          <w:sz w:val="20"/>
          <w:szCs w:val="20"/>
        </w:rPr>
        <w:t>High predation chances caused by the conspicuousness</w:t>
      </w:r>
      <w:r>
        <w:rPr>
          <w:rFonts w:ascii="Times New Roman" w:hAnsi="Times New Roman" w:cs="Times New Roman"/>
          <w:b/>
          <w:bCs/>
          <w:sz w:val="20"/>
          <w:szCs w:val="20"/>
        </w:rPr>
        <w:t xml:space="preserve"> </w:t>
      </w:r>
      <w:r>
        <w:rPr>
          <w:rFonts w:ascii="Times New Roman" w:hAnsi="Times New Roman" w:cs="Times New Roman"/>
          <w:sz w:val="20"/>
          <w:szCs w:val="20"/>
        </w:rPr>
        <w:t>(noticeability) of the large</w:t>
      </w:r>
      <w:r>
        <w:rPr>
          <w:rFonts w:ascii="Times New Roman" w:hAnsi="Times New Roman" w:cs="Times New Roman"/>
          <w:sz w:val="20"/>
          <w:szCs w:val="20"/>
        </w:rPr>
        <w:t xml:space="preserve"> numbers and inability to hide from predators</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numPr>
          <w:ilvl w:val="1"/>
          <w:numId w:val="4"/>
        </w:numPr>
        <w:tabs>
          <w:tab w:val="clear" w:pos="1440"/>
          <w:tab w:val="num" w:pos="1367"/>
        </w:tabs>
        <w:overflowPunct w:val="0"/>
        <w:autoSpaceDE w:val="0"/>
        <w:autoSpaceDN w:val="0"/>
        <w:adjustRightInd w:val="0"/>
        <w:spacing w:after="0" w:line="227"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All the above factors (Environmental resistance) operate jointly to maintain the population size with slight fluctuations below and above the carrying capacity with time in such a give area</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61" w:lineRule="exact"/>
        <w:rPr>
          <w:rFonts w:ascii="Times New Roman" w:hAnsi="Times New Roman" w:cs="Times New Roman"/>
          <w:sz w:val="20"/>
          <w:szCs w:val="20"/>
        </w:rPr>
      </w:pPr>
    </w:p>
    <w:p w:rsidR="00000000" w:rsidRDefault="002823E4">
      <w:pPr>
        <w:pStyle w:val="DefaultParagraphFont"/>
        <w:widowControl w:val="0"/>
        <w:numPr>
          <w:ilvl w:val="0"/>
          <w:numId w:val="5"/>
        </w:numPr>
        <w:tabs>
          <w:tab w:val="clear" w:pos="720"/>
          <w:tab w:val="num" w:pos="313"/>
        </w:tabs>
        <w:overflowPunct w:val="0"/>
        <w:autoSpaceDE w:val="0"/>
        <w:autoSpaceDN w:val="0"/>
        <w:adjustRightInd w:val="0"/>
        <w:spacing w:after="0" w:line="227" w:lineRule="auto"/>
        <w:ind w:left="1120" w:right="3420" w:hanging="1000"/>
        <w:jc w:val="both"/>
        <w:rPr>
          <w:rFonts w:ascii="Times New Roman" w:hAnsi="Times New Roman" w:cs="Times New Roman"/>
          <w:sz w:val="20"/>
          <w:szCs w:val="20"/>
        </w:rPr>
      </w:pPr>
      <w:r>
        <w:rPr>
          <w:rFonts w:ascii="Times New Roman" w:hAnsi="Times New Roman" w:cs="Times New Roman"/>
          <w:sz w:val="20"/>
          <w:szCs w:val="20"/>
        </w:rPr>
        <w:t xml:space="preserve">(c) 1. These generally occupy new and disturbed habitats, they frequently experience change in the environment to unfavourable conditions that often wipe out almost the entire population. </w:t>
      </w:r>
    </w:p>
    <w:p w:rsidR="00000000" w:rsidRDefault="002823E4">
      <w:pPr>
        <w:pStyle w:val="DefaultParagraphFont"/>
        <w:widowControl w:val="0"/>
        <w:overflowPunct w:val="0"/>
        <w:autoSpaceDE w:val="0"/>
        <w:autoSpaceDN w:val="0"/>
        <w:adjustRightInd w:val="0"/>
        <w:spacing w:after="0" w:line="239" w:lineRule="auto"/>
        <w:ind w:left="1120"/>
        <w:jc w:val="both"/>
        <w:rPr>
          <w:rFonts w:ascii="Times New Roman" w:hAnsi="Times New Roman" w:cs="Times New Roman"/>
          <w:sz w:val="20"/>
          <w:szCs w:val="20"/>
        </w:rPr>
      </w:pPr>
      <w:r>
        <w:rPr>
          <w:rFonts w:ascii="Times New Roman" w:hAnsi="Times New Roman" w:cs="Times New Roman"/>
          <w:sz w:val="20"/>
          <w:szCs w:val="20"/>
        </w:rPr>
        <w:t xml:space="preserve">Thus, they use the following strategies: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numPr>
          <w:ilvl w:val="1"/>
          <w:numId w:val="5"/>
        </w:numPr>
        <w:tabs>
          <w:tab w:val="clear" w:pos="1440"/>
          <w:tab w:val="num" w:pos="1367"/>
        </w:tabs>
        <w:overflowPunct w:val="0"/>
        <w:autoSpaceDE w:val="0"/>
        <w:autoSpaceDN w:val="0"/>
        <w:adjustRightInd w:val="0"/>
        <w:spacing w:after="0" w:line="214" w:lineRule="auto"/>
        <w:ind w:left="1120" w:right="3420" w:firstLine="8"/>
        <w:jc w:val="both"/>
        <w:rPr>
          <w:rFonts w:ascii="Times New Roman" w:hAnsi="Times New Roman" w:cs="Times New Roman"/>
          <w:sz w:val="20"/>
          <w:szCs w:val="20"/>
        </w:rPr>
      </w:pPr>
      <w:r>
        <w:rPr>
          <w:rFonts w:ascii="Times New Roman" w:hAnsi="Times New Roman" w:cs="Times New Roman"/>
          <w:sz w:val="20"/>
          <w:szCs w:val="20"/>
        </w:rPr>
        <w:t>migration into new habitats (maintain high mobility)</w:t>
      </w:r>
      <w:r>
        <w:rPr>
          <w:rFonts w:ascii="Times New Roman" w:hAnsi="Times New Roman" w:cs="Times New Roman"/>
          <w:b/>
          <w:bCs/>
          <w:sz w:val="20"/>
          <w:szCs w:val="20"/>
        </w:rPr>
        <w:t>;</w:t>
      </w:r>
      <w:r>
        <w:rPr>
          <w:rFonts w:ascii="Times New Roman" w:hAnsi="Times New Roman" w:cs="Times New Roman"/>
          <w:sz w:val="20"/>
          <w:szCs w:val="20"/>
        </w:rPr>
        <w:t xml:space="preserve"> to avoid species extinction</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48" w:lineRule="exact"/>
        <w:rPr>
          <w:rFonts w:ascii="Times New Roman" w:hAnsi="Times New Roman" w:cs="Times New Roman"/>
          <w:sz w:val="20"/>
          <w:szCs w:val="20"/>
        </w:rPr>
      </w:pPr>
    </w:p>
    <w:p w:rsidR="00000000" w:rsidRDefault="002823E4">
      <w:pPr>
        <w:pStyle w:val="DefaultParagraphFont"/>
        <w:widowControl w:val="0"/>
        <w:numPr>
          <w:ilvl w:val="1"/>
          <w:numId w:val="5"/>
        </w:numPr>
        <w:tabs>
          <w:tab w:val="clear" w:pos="1440"/>
          <w:tab w:val="num" w:pos="1379"/>
        </w:tabs>
        <w:overflowPunct w:val="0"/>
        <w:autoSpaceDE w:val="0"/>
        <w:autoSpaceDN w:val="0"/>
        <w:adjustRightInd w:val="0"/>
        <w:spacing w:after="0" w:line="214"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survival of harsh environmental conditions</w:t>
      </w:r>
      <w:r>
        <w:rPr>
          <w:rFonts w:ascii="Times New Roman" w:hAnsi="Times New Roman" w:cs="Times New Roman"/>
          <w:b/>
          <w:bCs/>
          <w:sz w:val="20"/>
          <w:szCs w:val="20"/>
        </w:rPr>
        <w:t>;</w:t>
      </w:r>
      <w:r>
        <w:rPr>
          <w:rFonts w:ascii="Times New Roman" w:hAnsi="Times New Roman" w:cs="Times New Roman"/>
          <w:sz w:val="20"/>
          <w:szCs w:val="20"/>
        </w:rPr>
        <w:t xml:space="preserve"> as spores / seeds</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numPr>
          <w:ilvl w:val="1"/>
          <w:numId w:val="5"/>
        </w:numPr>
        <w:tabs>
          <w:tab w:val="clear" w:pos="1440"/>
          <w:tab w:val="num" w:pos="1370"/>
        </w:tabs>
        <w:overflowPunct w:val="0"/>
        <w:autoSpaceDE w:val="0"/>
        <w:autoSpaceDN w:val="0"/>
        <w:adjustRightInd w:val="0"/>
        <w:spacing w:after="0" w:line="214" w:lineRule="auto"/>
        <w:ind w:left="1120" w:right="3440" w:firstLine="8"/>
        <w:jc w:val="both"/>
        <w:rPr>
          <w:rFonts w:ascii="Times New Roman" w:hAnsi="Times New Roman" w:cs="Times New Roman"/>
          <w:sz w:val="20"/>
          <w:szCs w:val="20"/>
        </w:rPr>
      </w:pPr>
      <w:r>
        <w:rPr>
          <w:rFonts w:ascii="Times New Roman" w:hAnsi="Times New Roman" w:cs="Times New Roman"/>
          <w:sz w:val="20"/>
          <w:szCs w:val="20"/>
        </w:rPr>
        <w:t>high reproductive rates and short generations</w:t>
      </w:r>
      <w:r>
        <w:rPr>
          <w:rFonts w:ascii="Times New Roman" w:hAnsi="Times New Roman" w:cs="Times New Roman"/>
          <w:b/>
          <w:bCs/>
          <w:sz w:val="20"/>
          <w:szCs w:val="20"/>
        </w:rPr>
        <w:t>;</w:t>
      </w:r>
      <w:r>
        <w:rPr>
          <w:rFonts w:ascii="Times New Roman" w:hAnsi="Times New Roman" w:cs="Times New Roman"/>
          <w:sz w:val="20"/>
          <w:szCs w:val="20"/>
        </w:rPr>
        <w:t xml:space="preserve"> for quick recovery after calamity</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overflowPunct w:val="0"/>
        <w:autoSpaceDE w:val="0"/>
        <w:autoSpaceDN w:val="0"/>
        <w:adjustRightInd w:val="0"/>
        <w:spacing w:after="0" w:line="214" w:lineRule="auto"/>
        <w:ind w:left="1120" w:right="3440"/>
        <w:jc w:val="both"/>
        <w:rPr>
          <w:rFonts w:ascii="Times New Roman" w:hAnsi="Times New Roman" w:cs="Times New Roman"/>
          <w:sz w:val="20"/>
          <w:szCs w:val="20"/>
        </w:rPr>
      </w:pPr>
      <w:r>
        <w:rPr>
          <w:rFonts w:ascii="Times New Roman" w:hAnsi="Times New Roman" w:cs="Times New Roman"/>
          <w:sz w:val="20"/>
          <w:szCs w:val="20"/>
        </w:rPr>
        <w:t>effective dispersal to new areas is dependent on small sized seeds / spores</w:t>
      </w:r>
      <w:r>
        <w:rPr>
          <w:rFonts w:ascii="Times New Roman" w:hAnsi="Times New Roman" w:cs="Times New Roman"/>
          <w:b/>
          <w:bCs/>
          <w:sz w:val="20"/>
          <w:szCs w:val="20"/>
        </w:rPr>
        <w:t>;</w:t>
      </w:r>
      <w:r>
        <w:rPr>
          <w:rFonts w:ascii="Times New Roman" w:hAnsi="Times New Roman" w:cs="Times New Roman"/>
          <w:sz w:val="20"/>
          <w:szCs w:val="20"/>
        </w:rPr>
        <w:t xml:space="preserve"> hence increasing survival chances</w:t>
      </w:r>
      <w:r>
        <w:rPr>
          <w:rFonts w:ascii="Times New Roman" w:hAnsi="Times New Roman" w:cs="Times New Roman"/>
          <w:b/>
          <w:bCs/>
          <w:sz w:val="20"/>
          <w:szCs w:val="20"/>
        </w:rPr>
        <w:t>;</w:t>
      </w:r>
      <w:r>
        <w:rPr>
          <w:rFonts w:ascii="Times New Roman" w:hAnsi="Times New Roman" w:cs="Times New Roman"/>
          <w:sz w:val="20"/>
          <w:szCs w:val="20"/>
        </w:rPr>
        <w:t xml:space="preserve"> </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91008" behindDoc="1" locked="0" layoutInCell="0" allowOverlap="1">
                <wp:simplePos x="0" y="0"/>
                <wp:positionH relativeFrom="column">
                  <wp:posOffset>4445</wp:posOffset>
                </wp:positionH>
                <wp:positionV relativeFrom="paragraph">
                  <wp:posOffset>-1897380</wp:posOffset>
                </wp:positionV>
                <wp:extent cx="6087745" cy="0"/>
                <wp:effectExtent l="0" t="0" r="0" b="0"/>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6226B"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9.4pt" to="479.7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zTHQ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" o:allowincell="f" strokeweight=".16931mm"/>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4445</wp:posOffset>
                </wp:positionH>
                <wp:positionV relativeFrom="paragraph">
                  <wp:posOffset>103505</wp:posOffset>
                </wp:positionV>
                <wp:extent cx="608203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8D97"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15pt" to="479.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" o:allowincell="f" strokeweight=".16931mm"/>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6083300</wp:posOffset>
                </wp:positionH>
                <wp:positionV relativeFrom="paragraph">
                  <wp:posOffset>97155</wp:posOffset>
                </wp:positionV>
                <wp:extent cx="12065" cy="12700"/>
                <wp:effectExtent l="0" t="0" r="0" b="0"/>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23C21" id="Rectangle 36" o:spid="_x0000_s1026" style="position:absolute;margin-left:479pt;margin-top:7.65pt;width:.95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YwdwIAAPo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" o:allowincell="f" fillcolor="black" stroked="f"/>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6083300</wp:posOffset>
                </wp:positionH>
                <wp:positionV relativeFrom="paragraph">
                  <wp:posOffset>389890</wp:posOffset>
                </wp:positionV>
                <wp:extent cx="12065" cy="12065"/>
                <wp:effectExtent l="0" t="0" r="0" b="0"/>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6B1FA" id="Rectangle 37" o:spid="_x0000_s1026" style="position:absolute;margin-left:479pt;margin-top:30.7pt;width:.95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uW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" o:allowincell="f" fillcolor="black" stroked="f"/>
            </w:pict>
          </mc:Fallback>
        </mc:AlternateContent>
      </w:r>
    </w:p>
    <w:p w:rsidR="00000000" w:rsidRDefault="002823E4">
      <w:pPr>
        <w:pStyle w:val="DefaultParagraphFont"/>
        <w:widowControl w:val="0"/>
        <w:autoSpaceDE w:val="0"/>
        <w:autoSpaceDN w:val="0"/>
        <w:adjustRightInd w:val="0"/>
        <w:spacing w:after="0" w:line="39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60"/>
        <w:gridCol w:w="100"/>
        <w:gridCol w:w="2320"/>
        <w:gridCol w:w="2300"/>
        <w:gridCol w:w="120"/>
        <w:gridCol w:w="920"/>
        <w:gridCol w:w="2380"/>
      </w:tblGrid>
      <w:tr w:rsidR="00000000">
        <w:tblPrEx>
          <w:tblCellMar>
            <w:top w:w="0" w:type="dxa"/>
            <w:left w:w="0" w:type="dxa"/>
            <w:bottom w:w="0" w:type="dxa"/>
            <w:right w:w="0" w:type="dxa"/>
          </w:tblCellMar>
        </w:tblPrEx>
        <w:trPr>
          <w:trHeight w:val="248"/>
        </w:trPr>
        <w:tc>
          <w:tcPr>
            <w:tcW w:w="1460" w:type="dxa"/>
            <w:tcBorders>
              <w:top w:val="single" w:sz="8" w:space="0" w:color="auto"/>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20"/>
              <w:rPr>
                <w:rFonts w:ascii="Times New Roman" w:hAnsi="Times New Roman" w:cs="Times New Roman"/>
                <w:sz w:val="24"/>
                <w:szCs w:val="24"/>
              </w:rPr>
            </w:pPr>
            <w:r>
              <w:rPr>
                <w:rFonts w:ascii="Times New Roman" w:hAnsi="Times New Roman" w:cs="Times New Roman"/>
                <w:sz w:val="20"/>
                <w:szCs w:val="20"/>
              </w:rPr>
              <w:t>5 (a)</w:t>
            </w:r>
          </w:p>
        </w:tc>
        <w:tc>
          <w:tcPr>
            <w:tcW w:w="10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32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b/>
                <w:bCs/>
                <w:sz w:val="20"/>
                <w:szCs w:val="20"/>
              </w:rPr>
              <w:t>Monocot</w:t>
            </w:r>
          </w:p>
        </w:tc>
        <w:tc>
          <w:tcPr>
            <w:tcW w:w="230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Dicot</w:t>
            </w:r>
          </w:p>
        </w:tc>
        <w:tc>
          <w:tcPr>
            <w:tcW w:w="12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92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06</w:t>
            </w:r>
          </w:p>
        </w:tc>
        <w:tc>
          <w:tcPr>
            <w:tcW w:w="238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13"/>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3" w:lineRule="exact"/>
              <w:ind w:left="100"/>
              <w:rPr>
                <w:rFonts w:ascii="Times New Roman" w:hAnsi="Times New Roman" w:cs="Times New Roman"/>
                <w:sz w:val="24"/>
                <w:szCs w:val="24"/>
              </w:rPr>
            </w:pPr>
            <w:r>
              <w:rPr>
                <w:rFonts w:ascii="Times New Roman" w:hAnsi="Times New Roman" w:cs="Times New Roman"/>
                <w:sz w:val="20"/>
                <w:szCs w:val="20"/>
              </w:rPr>
              <w:t>1 seed leaf/cotyledon;</w:t>
            </w:r>
          </w:p>
        </w:tc>
        <w:tc>
          <w:tcPr>
            <w:tcW w:w="23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3" w:lineRule="exact"/>
              <w:ind w:left="80"/>
              <w:rPr>
                <w:rFonts w:ascii="Times New Roman" w:hAnsi="Times New Roman" w:cs="Times New Roman"/>
                <w:sz w:val="24"/>
                <w:szCs w:val="24"/>
              </w:rPr>
            </w:pPr>
            <w:r>
              <w:rPr>
                <w:rFonts w:ascii="Times New Roman" w:hAnsi="Times New Roman" w:cs="Times New Roman"/>
                <w:sz w:val="20"/>
                <w:szCs w:val="20"/>
              </w:rPr>
              <w:t>2 seed leaves/cotyledons;</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1"/>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Parallel venation;</w:t>
            </w:r>
          </w:p>
        </w:tc>
        <w:tc>
          <w:tcPr>
            <w:tcW w:w="23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Net/reticulate venation;</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09" w:lineRule="exact"/>
              <w:jc w:val="center"/>
              <w:rPr>
                <w:rFonts w:ascii="Times New Roman" w:hAnsi="Times New Roman" w:cs="Times New Roman"/>
                <w:sz w:val="24"/>
                <w:szCs w:val="24"/>
              </w:rPr>
            </w:pPr>
            <w:r>
              <w:rPr>
                <w:rFonts w:ascii="Times New Roman" w:hAnsi="Times New Roman" w:cs="Times New Roman"/>
                <w:w w:val="99"/>
                <w:sz w:val="20"/>
                <w:szCs w:val="20"/>
              </w:rPr>
              <w:t>01</w:t>
            </w: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Floral parts in</w:t>
            </w:r>
          </w:p>
        </w:tc>
        <w:tc>
          <w:tcPr>
            <w:tcW w:w="23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Floral parts in</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08" w:lineRule="exact"/>
              <w:jc w:val="center"/>
              <w:rPr>
                <w:rFonts w:ascii="Times New Roman" w:hAnsi="Times New Roman" w:cs="Times New Roman"/>
                <w:sz w:val="24"/>
                <w:szCs w:val="24"/>
              </w:rPr>
            </w:pPr>
            <w:r>
              <w:rPr>
                <w:rFonts w:ascii="Times New Roman" w:hAnsi="Times New Roman" w:cs="Times New Roman"/>
                <w:sz w:val="20"/>
                <w:szCs w:val="20"/>
              </w:rPr>
              <w:t>Example</w:t>
            </w: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08" w:lineRule="exact"/>
              <w:ind w:left="80"/>
              <w:rPr>
                <w:rFonts w:ascii="Times New Roman" w:hAnsi="Times New Roman" w:cs="Times New Roman"/>
                <w:sz w:val="24"/>
                <w:szCs w:val="24"/>
              </w:rPr>
            </w:pPr>
            <w:r>
              <w:rPr>
                <w:rFonts w:ascii="Times New Roman" w:hAnsi="Times New Roman" w:cs="Times New Roman"/>
                <w:sz w:val="20"/>
                <w:szCs w:val="20"/>
              </w:rPr>
              <w:t>Each plant example: ½</w:t>
            </w:r>
          </w:p>
        </w:tc>
      </w:tr>
      <w:tr w:rsidR="00000000">
        <w:tblPrEx>
          <w:tblCellMar>
            <w:top w:w="0" w:type="dxa"/>
            <w:left w:w="0" w:type="dxa"/>
            <w:bottom w:w="0" w:type="dxa"/>
            <w:right w:w="0" w:type="dxa"/>
          </w:tblCellMar>
        </w:tblPrEx>
        <w:trPr>
          <w:trHeight w:val="228"/>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3s/multiples thereof;</w:t>
            </w:r>
          </w:p>
        </w:tc>
        <w:tc>
          <w:tcPr>
            <w:tcW w:w="23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4s/5s/multiples thereof;</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08" w:lineRule="exact"/>
              <w:ind w:left="80"/>
              <w:rPr>
                <w:rFonts w:ascii="Times New Roman" w:hAnsi="Times New Roman" w:cs="Times New Roman"/>
                <w:sz w:val="24"/>
                <w:szCs w:val="24"/>
              </w:rPr>
            </w:pPr>
            <w:r>
              <w:rPr>
                <w:rFonts w:ascii="Times New Roman" w:hAnsi="Times New Roman" w:cs="Times New Roman"/>
                <w:sz w:val="20"/>
                <w:szCs w:val="20"/>
              </w:rPr>
              <w:t>mark</w:t>
            </w: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Vascular bundles</w:t>
            </w:r>
          </w:p>
        </w:tc>
        <w:tc>
          <w:tcPr>
            <w:tcW w:w="23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Vascular bundles</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scattered;</w:t>
            </w:r>
          </w:p>
        </w:tc>
        <w:tc>
          <w:tcPr>
            <w:tcW w:w="23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circularly arranged;</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8"/>
        </w:trPr>
        <w:tc>
          <w:tcPr>
            <w:tcW w:w="14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Lacks vascular cambium;</w:t>
            </w:r>
          </w:p>
        </w:tc>
        <w:tc>
          <w:tcPr>
            <w:tcW w:w="23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Has vascular cambium;</w:t>
            </w:r>
          </w:p>
        </w:tc>
        <w:tc>
          <w:tcPr>
            <w:tcW w:w="1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2"/>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21" w:lineRule="exact"/>
              <w:ind w:left="120"/>
              <w:rPr>
                <w:rFonts w:ascii="Times New Roman" w:hAnsi="Times New Roman" w:cs="Times New Roman"/>
                <w:sz w:val="24"/>
                <w:szCs w:val="24"/>
              </w:rPr>
            </w:pPr>
            <w:r>
              <w:rPr>
                <w:rFonts w:ascii="Times New Roman" w:hAnsi="Times New Roman" w:cs="Times New Roman"/>
                <w:sz w:val="20"/>
                <w:szCs w:val="20"/>
              </w:rPr>
              <w:t>5 (b)</w:t>
            </w:r>
          </w:p>
        </w:tc>
        <w:tc>
          <w:tcPr>
            <w:tcW w:w="1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1" w:lineRule="exact"/>
              <w:rPr>
                <w:rFonts w:ascii="Times New Roman" w:hAnsi="Times New Roman" w:cs="Times New Roman"/>
                <w:sz w:val="24"/>
                <w:szCs w:val="24"/>
              </w:rPr>
            </w:pPr>
            <w:r>
              <w:rPr>
                <w:rFonts w:ascii="Times New Roman" w:hAnsi="Times New Roman" w:cs="Times New Roman"/>
                <w:b/>
                <w:bCs/>
                <w:sz w:val="20"/>
                <w:szCs w:val="20"/>
              </w:rPr>
              <w:t>Similarities</w:t>
            </w:r>
            <w:r>
              <w:rPr>
                <w:rFonts w:ascii="Times New Roman" w:hAnsi="Times New Roman" w:cs="Times New Roman"/>
                <w:sz w:val="20"/>
                <w:szCs w:val="20"/>
              </w:rPr>
              <w:t>:</w:t>
            </w:r>
          </w:p>
        </w:tc>
        <w:tc>
          <w:tcPr>
            <w:tcW w:w="23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06</w:t>
            </w: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62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1. Embryo sac enclosed in ovule;</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62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2. sporophyte dominates gametophyte;</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8"/>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462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rPr>
                <w:rFonts w:ascii="Times New Roman" w:hAnsi="Times New Roman" w:cs="Times New Roman"/>
                <w:sz w:val="24"/>
                <w:szCs w:val="24"/>
              </w:rPr>
            </w:pPr>
            <w:r>
              <w:rPr>
                <w:rFonts w:ascii="Times New Roman" w:hAnsi="Times New Roman" w:cs="Times New Roman"/>
                <w:sz w:val="20"/>
                <w:szCs w:val="20"/>
              </w:rPr>
              <w:t>3. separate male and female spores;</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37"/>
        </w:trPr>
        <w:tc>
          <w:tcPr>
            <w:tcW w:w="14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4. pollen tube present;</w:t>
            </w:r>
          </w:p>
        </w:tc>
        <w:tc>
          <w:tcPr>
            <w:tcW w:w="23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bl>
    <w:p w:rsidR="00000000" w:rsidRDefault="002823E4">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mc:AlternateContent>
          <mc:Choice Requires="wps">
            <w:drawing>
              <wp:anchor distT="0" distB="0" distL="114300" distR="114300" simplePos="0" relativeHeight="251695104" behindDoc="1" locked="0" layoutInCell="0" allowOverlap="1">
                <wp:simplePos x="0" y="0"/>
                <wp:positionH relativeFrom="column">
                  <wp:posOffset>6083300</wp:posOffset>
                </wp:positionH>
                <wp:positionV relativeFrom="paragraph">
                  <wp:posOffset>-8890</wp:posOffset>
                </wp:positionV>
                <wp:extent cx="12065" cy="12065"/>
                <wp:effectExtent l="0" t="0" r="0" b="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464D3" id="Rectangle 38" o:spid="_x0000_s1026" style="position:absolute;margin-left:479pt;margin-top:-.7pt;width:.95pt;height:.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0VcQ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" o:allowincell="f" fillcolor="black" stroked="f"/>
            </w:pict>
          </mc:Fallback>
        </mc:AlternateContent>
      </w:r>
    </w:p>
    <w:p w:rsidR="00000000" w:rsidRDefault="002823E4">
      <w:pPr>
        <w:pStyle w:val="DefaultParagraphFont"/>
        <w:widowControl w:val="0"/>
        <w:autoSpaceDE w:val="0"/>
        <w:autoSpaceDN w:val="0"/>
        <w:adjustRightInd w:val="0"/>
        <w:spacing w:after="0" w:line="20" w:lineRule="exact"/>
        <w:rPr>
          <w:rFonts w:ascii="Times New Roman" w:hAnsi="Times New Roman" w:cs="Times New Roman"/>
          <w:sz w:val="24"/>
          <w:szCs w:val="24"/>
        </w:rPr>
        <w:sectPr w:rsidR="00000000">
          <w:pgSz w:w="12240" w:h="15840"/>
          <w:pgMar w:top="717" w:right="1320" w:bottom="1440" w:left="1320" w:header="720" w:footer="720" w:gutter="0"/>
          <w:cols w:space="720" w:equalWidth="0">
            <w:col w:w="9600"/>
          </w:cols>
          <w:noEndnote/>
        </w:sectPr>
      </w:pPr>
    </w:p>
    <w:p w:rsidR="00000000" w:rsidRDefault="002823E4">
      <w:pPr>
        <w:pStyle w:val="DefaultParagraphFont"/>
        <w:widowControl w:val="0"/>
        <w:autoSpaceDE w:val="0"/>
        <w:autoSpaceDN w:val="0"/>
        <w:adjustRightInd w:val="0"/>
        <w:spacing w:after="0" w:line="240" w:lineRule="auto"/>
        <w:ind w:left="2080"/>
        <w:rPr>
          <w:rFonts w:ascii="Times New Roman" w:hAnsi="Times New Roman" w:cs="Times New Roman"/>
          <w:sz w:val="24"/>
          <w:szCs w:val="24"/>
        </w:rPr>
      </w:pPr>
      <w:bookmarkStart w:id="6" w:name="page6"/>
      <w:bookmarkEnd w:id="6"/>
      <w:r>
        <w:rPr>
          <w:rFonts w:ascii="Times New Roman" w:hAnsi="Times New Roman" w:cs="Times New Roman"/>
          <w:b/>
          <w:bCs/>
          <w:sz w:val="26"/>
          <w:szCs w:val="26"/>
        </w:rPr>
        <w:lastRenderedPageBreak/>
        <w:t>Mark Scheme –uace biology P5302 MOCK 2015</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0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60"/>
        <w:gridCol w:w="100"/>
        <w:gridCol w:w="2320"/>
        <w:gridCol w:w="60"/>
        <w:gridCol w:w="2240"/>
        <w:gridCol w:w="120"/>
        <w:gridCol w:w="920"/>
        <w:gridCol w:w="2380"/>
      </w:tblGrid>
      <w:tr w:rsidR="00000000">
        <w:tblPrEx>
          <w:tblCellMar>
            <w:top w:w="0" w:type="dxa"/>
            <w:left w:w="0" w:type="dxa"/>
            <w:bottom w:w="0" w:type="dxa"/>
            <w:right w:w="0" w:type="dxa"/>
          </w:tblCellMar>
        </w:tblPrEx>
        <w:trPr>
          <w:trHeight w:val="232"/>
        </w:trPr>
        <w:tc>
          <w:tcPr>
            <w:tcW w:w="1460" w:type="dxa"/>
            <w:tcBorders>
              <w:top w:val="single" w:sz="8" w:space="0" w:color="auto"/>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single" w:sz="8" w:space="0" w:color="auto"/>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620" w:type="dxa"/>
            <w:gridSpan w:val="3"/>
            <w:tcBorders>
              <w:top w:val="single" w:sz="8" w:space="0" w:color="auto"/>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5. fertilized embryo sac develops into seed;</w:t>
            </w:r>
          </w:p>
        </w:tc>
        <w:tc>
          <w:tcPr>
            <w:tcW w:w="12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single" w:sz="8" w:space="0" w:color="auto"/>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1"/>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w w:val="99"/>
                <w:sz w:val="20"/>
                <w:szCs w:val="20"/>
              </w:rPr>
              <w:t>6. xylem and phloem present;</w:t>
            </w:r>
          </w:p>
        </w:tc>
        <w:tc>
          <w:tcPr>
            <w:tcW w:w="22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461"/>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38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sz w:val="20"/>
                <w:szCs w:val="20"/>
              </w:rPr>
              <w:t>Differences</w:t>
            </w:r>
            <w:r>
              <w:rPr>
                <w:rFonts w:ascii="Times New Roman" w:hAnsi="Times New Roman" w:cs="Times New Roman"/>
                <w:sz w:val="20"/>
                <w:szCs w:val="20"/>
              </w:rPr>
              <w:t>:</w:t>
            </w:r>
          </w:p>
        </w:tc>
        <w:tc>
          <w:tcPr>
            <w:tcW w:w="22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32"/>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jc w:val="center"/>
              <w:rPr>
                <w:rFonts w:ascii="Times New Roman" w:hAnsi="Times New Roman" w:cs="Times New Roman"/>
                <w:sz w:val="24"/>
                <w:szCs w:val="24"/>
              </w:rPr>
            </w:pPr>
            <w:r>
              <w:rPr>
                <w:rFonts w:ascii="Times New Roman" w:hAnsi="Times New Roman" w:cs="Times New Roman"/>
                <w:w w:val="99"/>
                <w:sz w:val="20"/>
                <w:szCs w:val="20"/>
              </w:rPr>
              <w:t>06</w:t>
            </w: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21"/>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0" w:lineRule="exact"/>
              <w:ind w:left="100"/>
              <w:rPr>
                <w:rFonts w:ascii="Times New Roman" w:hAnsi="Times New Roman" w:cs="Times New Roman"/>
                <w:sz w:val="24"/>
                <w:szCs w:val="24"/>
              </w:rPr>
            </w:pPr>
            <w:r>
              <w:rPr>
                <w:rFonts w:ascii="Times New Roman" w:hAnsi="Times New Roman" w:cs="Times New Roman"/>
                <w:b/>
                <w:bCs/>
                <w:sz w:val="20"/>
                <w:szCs w:val="20"/>
              </w:rPr>
              <w:t>Angiosperm</w:t>
            </w:r>
          </w:p>
        </w:tc>
        <w:tc>
          <w:tcPr>
            <w:tcW w:w="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0" w:lineRule="exact"/>
              <w:ind w:left="20"/>
              <w:rPr>
                <w:rFonts w:ascii="Times New Roman" w:hAnsi="Times New Roman" w:cs="Times New Roman"/>
                <w:sz w:val="24"/>
                <w:szCs w:val="24"/>
              </w:rPr>
            </w:pPr>
            <w:r>
              <w:rPr>
                <w:rFonts w:ascii="Times New Roman" w:hAnsi="Times New Roman" w:cs="Times New Roman"/>
                <w:b/>
                <w:bCs/>
                <w:sz w:val="20"/>
                <w:szCs w:val="20"/>
              </w:rPr>
              <w:t>Gymnosperm</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15"/>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5" w:lineRule="exact"/>
              <w:ind w:left="100"/>
              <w:rPr>
                <w:rFonts w:ascii="Times New Roman" w:hAnsi="Times New Roman" w:cs="Times New Roman"/>
                <w:sz w:val="24"/>
                <w:szCs w:val="24"/>
              </w:rPr>
            </w:pPr>
            <w:r>
              <w:rPr>
                <w:rFonts w:ascii="Times New Roman" w:hAnsi="Times New Roman" w:cs="Times New Roman"/>
                <w:sz w:val="20"/>
                <w:szCs w:val="20"/>
              </w:rPr>
              <w:t>Ovule protected in ovary;</w:t>
            </w:r>
          </w:p>
        </w:tc>
        <w:tc>
          <w:tcPr>
            <w:tcW w:w="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2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5" w:lineRule="exact"/>
              <w:ind w:left="20"/>
              <w:rPr>
                <w:rFonts w:ascii="Times New Roman" w:hAnsi="Times New Roman" w:cs="Times New Roman"/>
                <w:sz w:val="24"/>
                <w:szCs w:val="24"/>
              </w:rPr>
            </w:pPr>
            <w:r>
              <w:rPr>
                <w:rFonts w:ascii="Times New Roman" w:hAnsi="Times New Roman" w:cs="Times New Roman"/>
                <w:sz w:val="20"/>
                <w:szCs w:val="20"/>
              </w:rPr>
              <w:t>Ovule not protected;</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195" w:lineRule="exact"/>
              <w:jc w:val="center"/>
              <w:rPr>
                <w:rFonts w:ascii="Times New Roman" w:hAnsi="Times New Roman" w:cs="Times New Roman"/>
                <w:sz w:val="24"/>
                <w:szCs w:val="24"/>
              </w:rPr>
            </w:pPr>
            <w:r>
              <w:rPr>
                <w:rFonts w:ascii="Times New Roman" w:hAnsi="Times New Roman" w:cs="Times New Roman"/>
                <w:w w:val="99"/>
                <w:sz w:val="20"/>
                <w:szCs w:val="20"/>
              </w:rPr>
              <w:t>01</w:t>
            </w: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Has stigma and style;</w:t>
            </w:r>
          </w:p>
        </w:tc>
        <w:tc>
          <w:tcPr>
            <w:tcW w:w="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No stigma and style;</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1" w:lineRule="exact"/>
              <w:jc w:val="center"/>
              <w:rPr>
                <w:rFonts w:ascii="Times New Roman" w:hAnsi="Times New Roman" w:cs="Times New Roman"/>
                <w:sz w:val="24"/>
                <w:szCs w:val="24"/>
              </w:rPr>
            </w:pPr>
            <w:r>
              <w:rPr>
                <w:rFonts w:ascii="Times New Roman" w:hAnsi="Times New Roman" w:cs="Times New Roman"/>
                <w:sz w:val="20"/>
                <w:szCs w:val="20"/>
              </w:rPr>
              <w:t>Example</w:t>
            </w: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1" w:lineRule="exact"/>
              <w:ind w:left="80"/>
              <w:rPr>
                <w:rFonts w:ascii="Times New Roman" w:hAnsi="Times New Roman" w:cs="Times New Roman"/>
                <w:sz w:val="24"/>
                <w:szCs w:val="24"/>
              </w:rPr>
            </w:pPr>
            <w:r>
              <w:rPr>
                <w:rFonts w:ascii="Times New Roman" w:hAnsi="Times New Roman" w:cs="Times New Roman"/>
                <w:sz w:val="20"/>
                <w:szCs w:val="20"/>
              </w:rPr>
              <w:t>Each plant example: ½</w:t>
            </w: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No cones;</w:t>
            </w:r>
          </w:p>
        </w:tc>
        <w:tc>
          <w:tcPr>
            <w:tcW w:w="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Bears cones;</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1" w:lineRule="exact"/>
              <w:ind w:left="80"/>
              <w:rPr>
                <w:rFonts w:ascii="Times New Roman" w:hAnsi="Times New Roman" w:cs="Times New Roman"/>
                <w:sz w:val="24"/>
                <w:szCs w:val="24"/>
              </w:rPr>
            </w:pPr>
            <w:r>
              <w:rPr>
                <w:rFonts w:ascii="Times New Roman" w:hAnsi="Times New Roman" w:cs="Times New Roman"/>
                <w:sz w:val="20"/>
                <w:szCs w:val="20"/>
              </w:rPr>
              <w:t>mark</w:t>
            </w: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Bears fruits;</w:t>
            </w:r>
          </w:p>
        </w:tc>
        <w:tc>
          <w:tcPr>
            <w:tcW w:w="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No fruits;</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0"/>
        </w:trPr>
        <w:tc>
          <w:tcPr>
            <w:tcW w:w="146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Companion cells present;</w:t>
            </w:r>
          </w:p>
        </w:tc>
        <w:tc>
          <w:tcPr>
            <w:tcW w:w="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No companion cells;</w:t>
            </w:r>
          </w:p>
        </w:tc>
        <w:tc>
          <w:tcPr>
            <w:tcW w:w="1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38"/>
        </w:trPr>
        <w:tc>
          <w:tcPr>
            <w:tcW w:w="146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Has xylem vessels;</w:t>
            </w:r>
          </w:p>
        </w:tc>
        <w:tc>
          <w:tcPr>
            <w:tcW w:w="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No xylem vessels;</w:t>
            </w:r>
          </w:p>
        </w:tc>
        <w:tc>
          <w:tcPr>
            <w:tcW w:w="1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bl>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823E4">
      <w:pPr>
        <w:pStyle w:val="DefaultParagraphFont"/>
        <w:widowControl w:val="0"/>
        <w:autoSpaceDE w:val="0"/>
        <w:autoSpaceDN w:val="0"/>
        <w:adjustRightInd w:val="0"/>
        <w:spacing w:after="0" w:line="22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20"/>
        <w:gridCol w:w="260"/>
        <w:gridCol w:w="4860"/>
        <w:gridCol w:w="900"/>
        <w:gridCol w:w="2340"/>
        <w:gridCol w:w="30"/>
      </w:tblGrid>
      <w:tr w:rsidR="00000000">
        <w:tblPrEx>
          <w:tblCellMar>
            <w:top w:w="0" w:type="dxa"/>
            <w:left w:w="0" w:type="dxa"/>
            <w:bottom w:w="0" w:type="dxa"/>
            <w:right w:w="0" w:type="dxa"/>
          </w:tblCellMar>
        </w:tblPrEx>
        <w:trPr>
          <w:trHeight w:val="283"/>
        </w:trPr>
        <w:tc>
          <w:tcPr>
            <w:tcW w:w="1020" w:type="dxa"/>
            <w:tcBorders>
              <w:top w:val="single" w:sz="8" w:space="0" w:color="auto"/>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b/>
                <w:bCs/>
                <w:sz w:val="24"/>
                <w:szCs w:val="24"/>
              </w:rPr>
              <w:t>Qn.</w:t>
            </w:r>
          </w:p>
        </w:tc>
        <w:tc>
          <w:tcPr>
            <w:tcW w:w="260" w:type="dxa"/>
            <w:tcBorders>
              <w:top w:val="single" w:sz="8" w:space="0" w:color="auto"/>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86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b/>
                <w:bCs/>
                <w:sz w:val="24"/>
                <w:szCs w:val="24"/>
              </w:rPr>
              <w:t>Marking guidelines</w:t>
            </w:r>
          </w:p>
        </w:tc>
        <w:tc>
          <w:tcPr>
            <w:tcW w:w="90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sz w:val="24"/>
                <w:szCs w:val="24"/>
              </w:rPr>
              <w:t>Mark</w:t>
            </w:r>
          </w:p>
        </w:tc>
        <w:tc>
          <w:tcPr>
            <w:tcW w:w="2340" w:type="dxa"/>
            <w:tcBorders>
              <w:top w:val="single" w:sz="8" w:space="0" w:color="auto"/>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b/>
                <w:bCs/>
                <w:sz w:val="24"/>
                <w:szCs w:val="24"/>
              </w:rPr>
              <w:t>Comments</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5"/>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5" w:lineRule="exact"/>
              <w:ind w:left="120"/>
              <w:rPr>
                <w:rFonts w:ascii="Times New Roman" w:hAnsi="Times New Roman" w:cs="Times New Roman"/>
                <w:sz w:val="24"/>
                <w:szCs w:val="24"/>
              </w:rPr>
            </w:pPr>
            <w:r>
              <w:rPr>
                <w:rFonts w:ascii="Times New Roman" w:hAnsi="Times New Roman" w:cs="Times New Roman"/>
                <w:sz w:val="20"/>
                <w:szCs w:val="20"/>
              </w:rPr>
              <w:t>6 (a)</w:t>
            </w: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5" w:lineRule="exact"/>
              <w:ind w:left="100"/>
              <w:rPr>
                <w:rFonts w:ascii="Times New Roman" w:hAnsi="Times New Roman" w:cs="Times New Roman"/>
                <w:sz w:val="24"/>
                <w:szCs w:val="24"/>
              </w:rPr>
            </w:pPr>
            <w:r>
              <w:rPr>
                <w:rFonts w:ascii="Times New Roman" w:hAnsi="Times New Roman" w:cs="Times New Roman"/>
                <w:sz w:val="20"/>
                <w:szCs w:val="20"/>
              </w:rPr>
              <w:t xml:space="preserve">1. Sugar-phosphate (backbone)/double stranded/helix </w:t>
            </w:r>
            <w:r>
              <w:rPr>
                <w:rFonts w:ascii="Times New Roman" w:hAnsi="Times New Roman" w:cs="Times New Roman"/>
                <w:b/>
                <w:bCs/>
                <w:sz w:val="20"/>
                <w:szCs w:val="20"/>
              </w:rPr>
              <w:t>so</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5" w:lineRule="exact"/>
              <w:ind w:left="80"/>
              <w:rPr>
                <w:rFonts w:ascii="Times New Roman" w:hAnsi="Times New Roman" w:cs="Times New Roman"/>
                <w:sz w:val="24"/>
                <w:szCs w:val="24"/>
              </w:rPr>
            </w:pPr>
            <w:r>
              <w:rPr>
                <w:rFonts w:ascii="Times New Roman" w:hAnsi="Times New Roman" w:cs="Times New Roman"/>
                <w:sz w:val="20"/>
                <w:szCs w:val="20"/>
              </w:rPr>
              <w:t>Must be a direct</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provides strength/stability /protects bases/protects hydrogen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link/obvious to get the</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bonds;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mark</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2.</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 xml:space="preserve">Long/large molecule </w:t>
            </w:r>
            <w:r>
              <w:rPr>
                <w:rFonts w:ascii="Times New Roman" w:hAnsi="Times New Roman" w:cs="Times New Roman"/>
                <w:b/>
                <w:bCs/>
                <w:sz w:val="20"/>
                <w:szCs w:val="20"/>
              </w:rPr>
              <w:t>so</w:t>
            </w:r>
            <w:r>
              <w:rPr>
                <w:rFonts w:ascii="Times New Roman" w:hAnsi="Times New Roman" w:cs="Times New Roman"/>
                <w:sz w:val="20"/>
                <w:szCs w:val="20"/>
              </w:rPr>
              <w:t xml:space="preserve"> can store lots of information;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Neutral: reference to</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3.</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 xml:space="preserve">Helix/coiled </w:t>
            </w:r>
            <w:r>
              <w:rPr>
                <w:rFonts w:ascii="Times New Roman" w:hAnsi="Times New Roman" w:cs="Times New Roman"/>
                <w:b/>
                <w:bCs/>
                <w:sz w:val="20"/>
                <w:szCs w:val="20"/>
              </w:rPr>
              <w:t>so</w:t>
            </w:r>
            <w:r>
              <w:rPr>
                <w:rFonts w:ascii="Times New Roman" w:hAnsi="Times New Roman" w:cs="Times New Roman"/>
                <w:sz w:val="20"/>
                <w:szCs w:val="20"/>
              </w:rPr>
              <w:t xml:space="preserve"> compact;</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histones</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4.</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Base sequence allows information to be stored/ base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3. Accept: can store in a</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sequence codes for amino acids/protein;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small amount of space for</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5.</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 xml:space="preserve">Double stranded </w:t>
            </w:r>
            <w:r>
              <w:rPr>
                <w:rFonts w:ascii="Times New Roman" w:hAnsi="Times New Roman" w:cs="Times New Roman"/>
                <w:b/>
                <w:bCs/>
                <w:sz w:val="20"/>
                <w:szCs w:val="20"/>
              </w:rPr>
              <w:t>so</w:t>
            </w:r>
            <w:r>
              <w:rPr>
                <w:rFonts w:ascii="Times New Roman" w:hAnsi="Times New Roman" w:cs="Times New Roman"/>
                <w:sz w:val="20"/>
                <w:szCs w:val="20"/>
              </w:rPr>
              <w:t xml:space="preserve"> replication can occur semi-</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06</w:t>
            </w: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‘compact’</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conservatively/ strands can act as templates;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4. Accept: base</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6.</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 xml:space="preserve">Complementary base pairing / A-T and G-C </w:t>
            </w:r>
            <w:r>
              <w:rPr>
                <w:rFonts w:ascii="Times New Roman" w:hAnsi="Times New Roman" w:cs="Times New Roman"/>
                <w:b/>
                <w:bCs/>
                <w:sz w:val="20"/>
                <w:szCs w:val="20"/>
              </w:rPr>
              <w:t>so</w:t>
            </w:r>
            <w:r>
              <w:rPr>
                <w:rFonts w:ascii="Times New Roman" w:hAnsi="Times New Roman" w:cs="Times New Roman"/>
                <w:sz w:val="20"/>
                <w:szCs w:val="20"/>
              </w:rPr>
              <w:t xml:space="preserve"> accurate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sequence allows</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replication/identical copies can be made;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transcription</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7.</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 xml:space="preserve">(Weak) hydrogen bonds </w:t>
            </w:r>
            <w:r>
              <w:rPr>
                <w:rFonts w:ascii="Times New Roman" w:hAnsi="Times New Roman" w:cs="Times New Roman"/>
                <w:b/>
                <w:bCs/>
                <w:sz w:val="20"/>
                <w:szCs w:val="20"/>
              </w:rPr>
              <w:t>for</w:t>
            </w:r>
            <w:r>
              <w:rPr>
                <w:rFonts w:ascii="Times New Roman" w:hAnsi="Times New Roman" w:cs="Times New Roman"/>
                <w:sz w:val="20"/>
                <w:szCs w:val="20"/>
              </w:rPr>
              <w:t xml:space="preserve"> replication/ unzipping/strand</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Accept:-bonds’‘H</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separation;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80"/>
              <w:rPr>
                <w:rFonts w:ascii="Times New Roman" w:hAnsi="Times New Roman" w:cs="Times New Roman"/>
                <w:sz w:val="24"/>
                <w:szCs w:val="24"/>
              </w:rPr>
            </w:pPr>
            <w:r>
              <w:rPr>
                <w:rFonts w:ascii="Times New Roman" w:hAnsi="Times New Roman" w:cs="Times New Roman"/>
                <w:sz w:val="20"/>
                <w:szCs w:val="20"/>
              </w:rPr>
              <w:t>‘hydrogen   b</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8.</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 xml:space="preserve">Many hydrogen bonds </w:t>
            </w:r>
            <w:r>
              <w:rPr>
                <w:rFonts w:ascii="Times New Roman" w:hAnsi="Times New Roman" w:cs="Times New Roman"/>
                <w:b/>
                <w:bCs/>
                <w:sz w:val="20"/>
                <w:szCs w:val="20"/>
              </w:rPr>
              <w:t>so</w:t>
            </w:r>
            <w:r>
              <w:rPr>
                <w:rFonts w:ascii="Times New Roman" w:hAnsi="Times New Roman" w:cs="Times New Roman"/>
                <w:sz w:val="20"/>
                <w:szCs w:val="20"/>
              </w:rPr>
              <w:t xml:space="preserve"> stable/strong;</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8. Must convey the idea</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5"/>
        </w:trPr>
        <w:tc>
          <w:tcPr>
            <w:tcW w:w="102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86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of   ‘many’</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6"/>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20"/>
                <w:szCs w:val="20"/>
              </w:rPr>
              <w:t>6 (b)</w:t>
            </w: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20"/>
                <w:szCs w:val="20"/>
              </w:rPr>
              <w:t xml:space="preserve">1. Three kinds of </w:t>
            </w:r>
            <w:hyperlink r:id="rId6" w:history="1">
              <w:r>
                <w:rPr>
                  <w:rFonts w:ascii="Times New Roman" w:hAnsi="Times New Roman" w:cs="Times New Roman"/>
                  <w:sz w:val="20"/>
                  <w:szCs w:val="20"/>
                </w:rPr>
                <w:t xml:space="preserve"> RNA</w:t>
              </w:r>
            </w:hyperlink>
            <w:r>
              <w:rPr>
                <w:rFonts w:ascii="Times New Roman" w:hAnsi="Times New Roman" w:cs="Times New Roman"/>
                <w:sz w:val="20"/>
                <w:szCs w:val="20"/>
              </w:rPr>
              <w:t xml:space="preserve"> </w:t>
            </w:r>
            <w:r>
              <w:rPr>
                <w:rFonts w:ascii="Times New Roman" w:hAnsi="Times New Roman" w:cs="Times New Roman"/>
                <w:sz w:val="20"/>
                <w:szCs w:val="20"/>
              </w:rPr>
              <w:t>molecules perform different but</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cooperative functions in </w:t>
            </w:r>
            <w:hyperlink r:id="rId7" w:history="1">
              <w:r>
                <w:rPr>
                  <w:rFonts w:ascii="Times New Roman" w:hAnsi="Times New Roman" w:cs="Times New Roman"/>
                  <w:sz w:val="20"/>
                  <w:szCs w:val="20"/>
                </w:rPr>
                <w:t xml:space="preserve"> protein</w:t>
              </w:r>
            </w:hyperlink>
            <w:r>
              <w:rPr>
                <w:rFonts w:ascii="Times New Roman" w:hAnsi="Times New Roman" w:cs="Times New Roman"/>
                <w:sz w:val="20"/>
                <w:szCs w:val="20"/>
              </w:rPr>
              <w:t xml:space="preserve"> </w:t>
            </w:r>
            <w:r>
              <w:rPr>
                <w:rFonts w:ascii="Times New Roman" w:hAnsi="Times New Roman" w:cs="Times New Roman"/>
                <w:sz w:val="20"/>
                <w:szCs w:val="20"/>
              </w:rPr>
              <w:t>synthesis;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7"/>
                <w:sz w:val="20"/>
                <w:szCs w:val="20"/>
              </w:rPr>
              <w:t xml:space="preserve">2. </w:t>
            </w:r>
            <w:r>
              <w:rPr>
                <w:rFonts w:ascii="Times New Roman" w:hAnsi="Times New Roman" w:cs="Times New Roman"/>
                <w:b/>
                <w:bCs/>
                <w:w w:val="97"/>
                <w:sz w:val="20"/>
                <w:szCs w:val="20"/>
              </w:rPr>
              <w:t xml:space="preserve">Messenger </w:t>
            </w:r>
            <w:hyperlink r:id="rId8" w:history="1">
              <w:r>
                <w:rPr>
                  <w:rFonts w:ascii="Times New Roman" w:hAnsi="Times New Roman" w:cs="Times New Roman"/>
                  <w:b/>
                  <w:bCs/>
                  <w:w w:val="97"/>
                  <w:sz w:val="20"/>
                  <w:szCs w:val="20"/>
                </w:rPr>
                <w:t xml:space="preserve"> RNA</w:t>
              </w:r>
            </w:hyperlink>
            <w:r>
              <w:rPr>
                <w:rFonts w:ascii="Times New Roman" w:hAnsi="Times New Roman" w:cs="Times New Roman"/>
                <w:b/>
                <w:bCs/>
                <w:w w:val="97"/>
                <w:sz w:val="20"/>
                <w:szCs w:val="20"/>
              </w:rPr>
              <w:t xml:space="preserve"> </w:t>
            </w:r>
            <w:r>
              <w:rPr>
                <w:rFonts w:ascii="Times New Roman" w:hAnsi="Times New Roman" w:cs="Times New Roman"/>
                <w:b/>
                <w:bCs/>
                <w:w w:val="97"/>
                <w:sz w:val="20"/>
                <w:szCs w:val="20"/>
              </w:rPr>
              <w:t>(mRNA)</w:t>
            </w:r>
            <w:r>
              <w:rPr>
                <w:rFonts w:ascii="Times New Roman" w:hAnsi="Times New Roman" w:cs="Times New Roman"/>
                <w:w w:val="97"/>
                <w:sz w:val="20"/>
                <w:szCs w:val="20"/>
              </w:rPr>
              <w:t xml:space="preserve"> carries the genetic information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2. mRNA, first in full</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copied from </w:t>
            </w:r>
            <w:hyperlink r:id="rId9" w:history="1">
              <w:r>
                <w:rPr>
                  <w:rFonts w:ascii="Times New Roman" w:hAnsi="Times New Roman" w:cs="Times New Roman"/>
                  <w:sz w:val="20"/>
                  <w:szCs w:val="20"/>
                </w:rPr>
                <w:t xml:space="preserve"> DNA</w:t>
              </w:r>
            </w:hyperlink>
            <w:r>
              <w:rPr>
                <w:rFonts w:ascii="Times New Roman" w:hAnsi="Times New Roman" w:cs="Times New Roman"/>
                <w:sz w:val="20"/>
                <w:szCs w:val="20"/>
              </w:rPr>
              <w:t xml:space="preserve"> </w:t>
            </w:r>
            <w:r>
              <w:rPr>
                <w:rFonts w:ascii="Times New Roman" w:hAnsi="Times New Roman" w:cs="Times New Roman"/>
                <w:sz w:val="20"/>
                <w:szCs w:val="20"/>
              </w:rPr>
              <w:t>in</w:t>
            </w:r>
            <w:r>
              <w:rPr>
                <w:rFonts w:ascii="Times New Roman" w:hAnsi="Times New Roman" w:cs="Times New Roman"/>
                <w:sz w:val="20"/>
                <w:szCs w:val="20"/>
              </w:rPr>
              <w:t xml:space="preserve"> the form of a series of three-</w:t>
            </w:r>
            <w:hyperlink r:id="rId10" w:history="1">
              <w:r>
                <w:rPr>
                  <w:rFonts w:ascii="Times New Roman" w:hAnsi="Times New Roman" w:cs="Times New Roman"/>
                  <w:sz w:val="20"/>
                  <w:szCs w:val="20"/>
                </w:rPr>
                <w:t xml:space="preserve"> base</w:t>
              </w:r>
            </w:hyperlink>
            <w:r>
              <w:rPr>
                <w:rFonts w:ascii="Times New Roman" w:hAnsi="Times New Roman" w:cs="Times New Roman"/>
                <w:sz w:val="20"/>
                <w:szCs w:val="20"/>
              </w:rPr>
              <w:t xml:space="preserve"> </w:t>
            </w:r>
            <w:r>
              <w:rPr>
                <w:rFonts w:ascii="Times New Roman" w:hAnsi="Times New Roman" w:cs="Times New Roman"/>
                <w:sz w:val="20"/>
                <w:szCs w:val="20"/>
              </w:rPr>
              <w:t>code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 xml:space="preserve">“words,”   each   of   </w:t>
            </w:r>
            <w:hyperlink r:id="rId11" w:history="1">
              <w:r>
                <w:rPr>
                  <w:rFonts w:ascii="Times New Roman" w:hAnsi="Times New Roman" w:cs="Times New Roman"/>
                  <w:sz w:val="20"/>
                  <w:szCs w:val="20"/>
                </w:rPr>
                <w:t xml:space="preserve"> whichaminoacid;</w:t>
              </w:r>
            </w:hyperlink>
            <w:r>
              <w:rPr>
                <w:rFonts w:ascii="Times New Roman" w:hAnsi="Times New Roman" w:cs="Times New Roman"/>
                <w:sz w:val="20"/>
                <w:szCs w:val="20"/>
              </w:rPr>
              <w:t xml:space="preserve"> </w:t>
            </w:r>
            <w:r>
              <w:rPr>
                <w:rFonts w:ascii="Times New Roman" w:hAnsi="Times New Roman" w:cs="Times New Roman"/>
                <w:sz w:val="20"/>
                <w:szCs w:val="20"/>
              </w:rPr>
              <w:t>sp</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3.</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b/>
                <w:bCs/>
                <w:sz w:val="20"/>
                <w:szCs w:val="20"/>
              </w:rPr>
              <w:t xml:space="preserve">Transfer RNA (tRNA) </w:t>
            </w:r>
            <w:r>
              <w:rPr>
                <w:rFonts w:ascii="Times New Roman" w:hAnsi="Times New Roman" w:cs="Times New Roman"/>
                <w:sz w:val="20"/>
                <w:szCs w:val="20"/>
              </w:rPr>
              <w:t>has two functions;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3. tRNA, first in full</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(a) to be chemically linked to a particular </w:t>
            </w:r>
            <w:hyperlink r:id="rId12" w:history="1">
              <w:r>
                <w:rPr>
                  <w:rFonts w:ascii="Times New Roman" w:hAnsi="Times New Roman" w:cs="Times New Roman"/>
                  <w:sz w:val="20"/>
                  <w:szCs w:val="20"/>
                </w:rPr>
                <w:t xml:space="preserve"> amino aci</w:t>
              </w:r>
            </w:hyperlink>
            <w:r>
              <w:rPr>
                <w:rFonts w:ascii="Times New Roman" w:hAnsi="Times New Roman" w:cs="Times New Roman"/>
                <w:sz w:val="20"/>
                <w:szCs w:val="20"/>
              </w:rPr>
              <w:t>d</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3. accept any one function</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(b) to </w:t>
            </w:r>
            <w:hyperlink r:id="rId13" w:history="1">
              <w:r>
                <w:rPr>
                  <w:rFonts w:ascii="Times New Roman" w:hAnsi="Times New Roman" w:cs="Times New Roman"/>
                  <w:sz w:val="20"/>
                  <w:szCs w:val="20"/>
                </w:rPr>
                <w:t xml:space="preserve"> bas</w:t>
              </w:r>
            </w:hyperlink>
            <w:r>
              <w:rPr>
                <w:rFonts w:ascii="Times New Roman" w:hAnsi="Times New Roman" w:cs="Times New Roman"/>
                <w:sz w:val="20"/>
                <w:szCs w:val="20"/>
              </w:rPr>
              <w:t>e</w:t>
            </w:r>
            <w:r>
              <w:rPr>
                <w:rFonts w:ascii="Times New Roman" w:hAnsi="Times New Roman" w:cs="Times New Roman"/>
                <w:sz w:val="20"/>
                <w:szCs w:val="20"/>
              </w:rPr>
              <w:t xml:space="preserve">-pair with a </w:t>
            </w:r>
            <w:hyperlink r:id="rId14" w:history="1">
              <w:r>
                <w:rPr>
                  <w:rFonts w:ascii="Times New Roman" w:hAnsi="Times New Roman" w:cs="Times New Roman"/>
                  <w:sz w:val="20"/>
                  <w:szCs w:val="20"/>
                </w:rPr>
                <w:t xml:space="preserve"> codon</w:t>
              </w:r>
            </w:hyperlink>
            <w:r>
              <w:rPr>
                <w:rFonts w:ascii="Times New Roman" w:hAnsi="Times New Roman" w:cs="Times New Roman"/>
                <w:sz w:val="20"/>
                <w:szCs w:val="20"/>
              </w:rPr>
              <w:t xml:space="preserve"> </w:t>
            </w:r>
            <w:r>
              <w:rPr>
                <w:rFonts w:ascii="Times New Roman" w:hAnsi="Times New Roman" w:cs="Times New Roman"/>
                <w:sz w:val="20"/>
                <w:szCs w:val="20"/>
              </w:rPr>
              <w:t>in mRNA so that the amino</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acid can be added to a growing </w:t>
            </w:r>
            <w:hyperlink r:id="rId15" w:history="1">
              <w:r>
                <w:rPr>
                  <w:rFonts w:ascii="Times New Roman" w:hAnsi="Times New Roman" w:cs="Times New Roman"/>
                  <w:sz w:val="20"/>
                  <w:szCs w:val="20"/>
                </w:rPr>
                <w:t xml:space="preserve"> peptide</w:t>
              </w:r>
            </w:hyperlink>
            <w:r>
              <w:rPr>
                <w:rFonts w:ascii="Times New Roman" w:hAnsi="Times New Roman" w:cs="Times New Roman"/>
                <w:sz w:val="20"/>
                <w:szCs w:val="20"/>
              </w:rPr>
              <w:t xml:space="preserve"> </w:t>
            </w:r>
            <w:r>
              <w:rPr>
                <w:rFonts w:ascii="Times New Roman" w:hAnsi="Times New Roman" w:cs="Times New Roman"/>
                <w:sz w:val="20"/>
                <w:szCs w:val="20"/>
              </w:rPr>
              <w:t>chain.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w w:val="92"/>
                <w:sz w:val="20"/>
                <w:szCs w:val="20"/>
              </w:rPr>
              <w:t>4.</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40"/>
              <w:rPr>
                <w:rFonts w:ascii="Times New Roman" w:hAnsi="Times New Roman" w:cs="Times New Roman"/>
                <w:sz w:val="24"/>
                <w:szCs w:val="24"/>
              </w:rPr>
            </w:pPr>
            <w:r>
              <w:rPr>
                <w:rFonts w:ascii="Times New Roman" w:hAnsi="Times New Roman" w:cs="Times New Roman"/>
                <w:sz w:val="20"/>
                <w:szCs w:val="20"/>
              </w:rPr>
              <w:t>Each tRNA molecule is recognized by one and only one</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of the 20 </w:t>
            </w:r>
            <w:hyperlink r:id="rId16" w:history="1">
              <w:r>
                <w:rPr>
                  <w:rFonts w:ascii="Times New Roman" w:hAnsi="Times New Roman" w:cs="Times New Roman"/>
                  <w:sz w:val="20"/>
                  <w:szCs w:val="20"/>
                </w:rPr>
                <w:t xml:space="preserve"> aminoacyl-tRNA</w:t>
              </w:r>
            </w:hyperlink>
            <w:r>
              <w:rPr>
                <w:rFonts w:ascii="Times New Roman" w:hAnsi="Times New Roman" w:cs="Times New Roman"/>
                <w:sz w:val="20"/>
                <w:szCs w:val="20"/>
              </w:rPr>
              <w:t xml:space="preserve"> </w:t>
            </w:r>
            <w:r>
              <w:rPr>
                <w:rFonts w:ascii="Times New Roman" w:hAnsi="Times New Roman" w:cs="Times New Roman"/>
                <w:sz w:val="20"/>
                <w:szCs w:val="20"/>
              </w:rPr>
              <w:t>synthetases;</w:t>
            </w:r>
          </w:p>
        </w:tc>
        <w:tc>
          <w:tcPr>
            <w:tcW w:w="900" w:type="dxa"/>
            <w:vMerge w:val="restart"/>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07</w:t>
            </w: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5"/>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60" w:type="dxa"/>
            <w:vMerge w:val="restart"/>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5.</w:t>
            </w:r>
          </w:p>
        </w:tc>
        <w:tc>
          <w:tcPr>
            <w:tcW w:w="4860" w:type="dxa"/>
            <w:vMerge w:val="restart"/>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Likewise, each of these enzymes links one and only one</w:t>
            </w:r>
          </w:p>
        </w:tc>
        <w:tc>
          <w:tcPr>
            <w:tcW w:w="900" w:type="dxa"/>
            <w:vMerge/>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5"/>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60" w:type="dxa"/>
            <w:vMerge/>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860" w:type="dxa"/>
            <w:vMerge/>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of the 20 amino acids to a particular tRNA, forming an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hyperlink r:id="rId17" w:history="1">
              <w:r>
                <w:rPr>
                  <w:rFonts w:ascii="Times New Roman" w:hAnsi="Times New Roman" w:cs="Times New Roman"/>
                  <w:sz w:val="20"/>
                  <w:szCs w:val="20"/>
                </w:rPr>
                <w:t xml:space="preserve"> aminoacyl-tRNA</w:t>
              </w:r>
            </w:hyperlink>
            <w:r>
              <w:rPr>
                <w:rFonts w:ascii="Times New Roman" w:hAnsi="Times New Roman" w:cs="Times New Roman"/>
                <w:sz w:val="20"/>
                <w:szCs w:val="20"/>
              </w:rPr>
              <w:t>;</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1"/>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6.</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Once its correct amino acid is attached, a tRNA then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recognizes a codon in mRNA, thereby delivering its amino</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acid to the growing </w:t>
            </w:r>
            <w:hyperlink r:id="rId18" w:history="1">
              <w:r>
                <w:rPr>
                  <w:rFonts w:ascii="Times New Roman" w:hAnsi="Times New Roman" w:cs="Times New Roman"/>
                  <w:sz w:val="20"/>
                  <w:szCs w:val="20"/>
                </w:rPr>
                <w:t xml:space="preserve"> polypeptide</w:t>
              </w:r>
            </w:hyperlink>
            <w:r>
              <w:rPr>
                <w:rFonts w:ascii="Times New Roman" w:hAnsi="Times New Roman" w:cs="Times New Roman"/>
                <w:sz w:val="20"/>
                <w:szCs w:val="20"/>
              </w:rPr>
              <w:t>;</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w w:val="92"/>
                <w:sz w:val="20"/>
                <w:szCs w:val="20"/>
              </w:rPr>
              <w:t>7.</w:t>
            </w:r>
          </w:p>
        </w:tc>
        <w:tc>
          <w:tcPr>
            <w:tcW w:w="486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b/>
                <w:bCs/>
                <w:sz w:val="20"/>
                <w:szCs w:val="20"/>
              </w:rPr>
              <w:t xml:space="preserve">Ribosomal </w:t>
            </w:r>
            <w:hyperlink r:id="rId19" w:history="1">
              <w:r>
                <w:rPr>
                  <w:rFonts w:ascii="Times New Roman" w:hAnsi="Times New Roman" w:cs="Times New Roman"/>
                  <w:b/>
                  <w:bCs/>
                  <w:sz w:val="20"/>
                  <w:szCs w:val="20"/>
                </w:rPr>
                <w:t xml:space="preserve"> RNA</w:t>
              </w:r>
            </w:hyperlink>
            <w:r>
              <w:rPr>
                <w:rFonts w:ascii="Times New Roman" w:hAnsi="Times New Roman" w:cs="Times New Roman"/>
                <w:b/>
                <w:bCs/>
                <w:sz w:val="20"/>
                <w:szCs w:val="20"/>
              </w:rPr>
              <w:t xml:space="preserve"> </w:t>
            </w:r>
            <w:r>
              <w:rPr>
                <w:rFonts w:ascii="Times New Roman" w:hAnsi="Times New Roman" w:cs="Times New Roman"/>
                <w:b/>
                <w:bCs/>
                <w:sz w:val="20"/>
                <w:szCs w:val="20"/>
              </w:rPr>
              <w:t xml:space="preserve">(rRNA) </w:t>
            </w:r>
            <w:r>
              <w:rPr>
                <w:rFonts w:ascii="Times New Roman" w:hAnsi="Times New Roman" w:cs="Times New Roman"/>
                <w:sz w:val="20"/>
                <w:szCs w:val="20"/>
              </w:rPr>
              <w:t>associates with a set of proteins</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7. rRNA. First in full</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to form </w:t>
            </w:r>
            <w:hyperlink r:id="rId20" w:history="1">
              <w:r>
                <w:rPr>
                  <w:rFonts w:ascii="Times New Roman" w:hAnsi="Times New Roman" w:cs="Times New Roman"/>
                  <w:sz w:val="20"/>
                  <w:szCs w:val="20"/>
                </w:rPr>
                <w:t xml:space="preserve"> ribosomes,</w:t>
              </w:r>
            </w:hyperlink>
            <w:r>
              <w:rPr>
                <w:rFonts w:ascii="Times New Roman" w:hAnsi="Times New Roman" w:cs="Times New Roman"/>
                <w:sz w:val="20"/>
                <w:szCs w:val="20"/>
              </w:rPr>
              <w:t xml:space="preserve"> </w:t>
            </w:r>
            <w:r>
              <w:rPr>
                <w:rFonts w:ascii="Times New Roman" w:hAnsi="Times New Roman" w:cs="Times New Roman"/>
                <w:sz w:val="20"/>
                <w:szCs w:val="20"/>
              </w:rPr>
              <w:t>which then physically move along an</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mRNA molecule, catalyze the assembly of amino acids into</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020" w:type="dxa"/>
            <w:tcBorders>
              <w:top w:val="nil"/>
              <w:left w:val="single" w:sz="8" w:space="0" w:color="auto"/>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hyperlink r:id="rId21" w:history="1">
              <w:r>
                <w:rPr>
                  <w:rFonts w:ascii="Times New Roman" w:hAnsi="Times New Roman" w:cs="Times New Roman"/>
                  <w:sz w:val="20"/>
                  <w:szCs w:val="20"/>
                </w:rPr>
                <w:t xml:space="preserve"> protein</w:t>
              </w:r>
            </w:hyperlink>
            <w:r>
              <w:rPr>
                <w:rFonts w:ascii="Times New Roman" w:hAnsi="Times New Roman" w:cs="Times New Roman"/>
                <w:sz w:val="20"/>
                <w:szCs w:val="20"/>
              </w:rPr>
              <w:t xml:space="preserve"> </w:t>
            </w:r>
            <w:r>
              <w:rPr>
                <w:rFonts w:ascii="Times New Roman" w:hAnsi="Times New Roman" w:cs="Times New Roman"/>
                <w:sz w:val="20"/>
                <w:szCs w:val="20"/>
              </w:rPr>
              <w:t>chains and also bind tRNAs and various accessory</w:t>
            </w:r>
          </w:p>
        </w:tc>
        <w:tc>
          <w:tcPr>
            <w:tcW w:w="90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2"/>
        </w:trPr>
        <w:tc>
          <w:tcPr>
            <w:tcW w:w="1020" w:type="dxa"/>
            <w:tcBorders>
              <w:top w:val="nil"/>
              <w:left w:val="single" w:sz="8" w:space="0" w:color="auto"/>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120" w:type="dxa"/>
            <w:gridSpan w:val="2"/>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molecules necessary for protein synthesis;</w:t>
            </w:r>
          </w:p>
        </w:tc>
        <w:tc>
          <w:tcPr>
            <w:tcW w:w="90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single" w:sz="8" w:space="0" w:color="auto"/>
              <w:right w:val="single" w:sz="8" w:space="0" w:color="auto"/>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17" w:right="1320" w:bottom="1440" w:left="1320" w:header="720" w:footer="720" w:gutter="0"/>
          <w:cols w:space="720" w:equalWidth="0">
            <w:col w:w="9600"/>
          </w:cols>
          <w:noEndnote/>
        </w:sectPr>
      </w:pPr>
    </w:p>
    <w:p w:rsidR="00000000" w:rsidRDefault="002823E4">
      <w:pPr>
        <w:pStyle w:val="DefaultParagraphFont"/>
        <w:widowControl w:val="0"/>
        <w:autoSpaceDE w:val="0"/>
        <w:autoSpaceDN w:val="0"/>
        <w:adjustRightInd w:val="0"/>
        <w:spacing w:after="0" w:line="240" w:lineRule="auto"/>
        <w:ind w:left="2080"/>
        <w:rPr>
          <w:rFonts w:ascii="Times New Roman" w:hAnsi="Times New Roman" w:cs="Times New Roman"/>
          <w:sz w:val="24"/>
          <w:szCs w:val="24"/>
        </w:rPr>
      </w:pPr>
      <w:bookmarkStart w:id="7" w:name="page7"/>
      <w:bookmarkEnd w:id="7"/>
      <w:r>
        <w:rPr>
          <w:rFonts w:ascii="Times New Roman" w:hAnsi="Times New Roman" w:cs="Times New Roman"/>
          <w:b/>
          <w:bCs/>
          <w:sz w:val="26"/>
          <w:szCs w:val="26"/>
        </w:rPr>
        <w:lastRenderedPageBreak/>
        <w:t>Mark Scheme –uace biology P5302 MOCK 2015</w:t>
      </w:r>
    </w:p>
    <w:p w:rsidR="00000000" w:rsidRDefault="002823E4">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96128" behindDoc="1" locked="0" layoutInCell="0" allowOverlap="1">
                <wp:simplePos x="0" y="0"/>
                <wp:positionH relativeFrom="column">
                  <wp:posOffset>4445</wp:posOffset>
                </wp:positionH>
                <wp:positionV relativeFrom="paragraph">
                  <wp:posOffset>271780</wp:posOffset>
                </wp:positionV>
                <wp:extent cx="5944870"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F961A"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4pt" to="468.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etHgIAAEI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" o:allowincell="f" strokeweight=".16931mm"/>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column">
                  <wp:posOffset>7620</wp:posOffset>
                </wp:positionH>
                <wp:positionV relativeFrom="paragraph">
                  <wp:posOffset>268605</wp:posOffset>
                </wp:positionV>
                <wp:extent cx="0" cy="2794000"/>
                <wp:effectExtent l="0" t="0" r="0" b="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E7220"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15pt" to=".6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b2HQIAAEI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" o:allowincell="f" strokeweight=".16931mm"/>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636905</wp:posOffset>
                </wp:positionH>
                <wp:positionV relativeFrom="paragraph">
                  <wp:posOffset>268605</wp:posOffset>
                </wp:positionV>
                <wp:extent cx="0" cy="2794000"/>
                <wp:effectExtent l="0" t="0" r="0" b="0"/>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1B00A"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21.15pt" to="50.15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o1HwIAAEIEAAAOAAAAZHJzL2Uyb0RvYy54bWysU02P2jAQvVfqf7B8hyQ0y0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" o:allowincell="f" strokeweight=".16931mm"/>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column">
                  <wp:posOffset>3876040</wp:posOffset>
                </wp:positionH>
                <wp:positionV relativeFrom="paragraph">
                  <wp:posOffset>268605</wp:posOffset>
                </wp:positionV>
                <wp:extent cx="0" cy="2794000"/>
                <wp:effectExtent l="0" t="0" r="0" b="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50E54"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2pt,21.15pt" to="305.2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RaHQIAAEI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" o:allowincell="f" strokeweight=".48pt"/>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4455160</wp:posOffset>
                </wp:positionH>
                <wp:positionV relativeFrom="paragraph">
                  <wp:posOffset>268605</wp:posOffset>
                </wp:positionV>
                <wp:extent cx="0" cy="2794000"/>
                <wp:effectExtent l="0" t="0" r="0" b="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11B78"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8pt,21.15pt" to="350.8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pHQ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" o:allowincell="f" strokeweight=".16931mm"/>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5946140</wp:posOffset>
                </wp:positionH>
                <wp:positionV relativeFrom="paragraph">
                  <wp:posOffset>268605</wp:posOffset>
                </wp:positionV>
                <wp:extent cx="0" cy="2788285"/>
                <wp:effectExtent l="0" t="0" r="0" b="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82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9F252"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2pt,21.15pt" to="468.2pt,2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" o:allowincell="f" strokeweight=".16931mm"/>
            </w:pict>
          </mc:Fallback>
        </mc:AlternateContent>
      </w:r>
    </w:p>
    <w:p w:rsidR="00000000" w:rsidRDefault="002823E4">
      <w:pPr>
        <w:pStyle w:val="DefaultParagraphFont"/>
        <w:widowControl w:val="0"/>
        <w:autoSpaceDE w:val="0"/>
        <w:autoSpaceDN w:val="0"/>
        <w:adjustRightInd w:val="0"/>
        <w:spacing w:after="0" w:line="22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00"/>
        <w:gridCol w:w="480"/>
        <w:gridCol w:w="4740"/>
        <w:gridCol w:w="920"/>
        <w:gridCol w:w="2420"/>
        <w:gridCol w:w="20"/>
      </w:tblGrid>
      <w:tr w:rsidR="00000000">
        <w:tblPrEx>
          <w:tblCellMar>
            <w:top w:w="0" w:type="dxa"/>
            <w:left w:w="0" w:type="dxa"/>
            <w:bottom w:w="0" w:type="dxa"/>
            <w:right w:w="0" w:type="dxa"/>
          </w:tblCellMar>
        </w:tblPrEx>
        <w:trPr>
          <w:trHeight w:val="237"/>
        </w:trPr>
        <w:tc>
          <w:tcPr>
            <w:tcW w:w="80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120"/>
              <w:rPr>
                <w:rFonts w:ascii="Times New Roman" w:hAnsi="Times New Roman" w:cs="Times New Roman"/>
                <w:sz w:val="24"/>
                <w:szCs w:val="24"/>
              </w:rPr>
            </w:pPr>
            <w:r>
              <w:rPr>
                <w:rFonts w:ascii="Times New Roman" w:hAnsi="Times New Roman" w:cs="Times New Roman"/>
                <w:sz w:val="20"/>
                <w:szCs w:val="20"/>
              </w:rPr>
              <w:t>Qn.</w:t>
            </w:r>
          </w:p>
        </w:tc>
        <w:tc>
          <w:tcPr>
            <w:tcW w:w="5220" w:type="dxa"/>
            <w:gridSpan w:val="2"/>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b/>
                <w:bCs/>
                <w:sz w:val="20"/>
                <w:szCs w:val="20"/>
              </w:rPr>
              <w:t>Marking guidelines</w:t>
            </w:r>
          </w:p>
        </w:tc>
        <w:tc>
          <w:tcPr>
            <w:tcW w:w="92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sz w:val="20"/>
                <w:szCs w:val="20"/>
              </w:rPr>
              <w:t>Mark</w:t>
            </w:r>
          </w:p>
        </w:tc>
        <w:tc>
          <w:tcPr>
            <w:tcW w:w="2420" w:type="dxa"/>
            <w:tcBorders>
              <w:top w:val="nil"/>
              <w:left w:val="nil"/>
              <w:bottom w:val="single" w:sz="8" w:space="0" w:color="auto"/>
              <w:right w:val="nil"/>
            </w:tcBorders>
            <w:vAlign w:val="bottom"/>
          </w:tcPr>
          <w:p w:rsidR="00000000" w:rsidRDefault="002823E4">
            <w:pPr>
              <w:pStyle w:val="DefaultParagraphFont"/>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sz w:val="20"/>
                <w:szCs w:val="20"/>
              </w:rPr>
              <w:t>Comments</w:t>
            </w: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3" w:lineRule="exact"/>
              <w:ind w:left="120"/>
              <w:rPr>
                <w:rFonts w:ascii="Times New Roman" w:hAnsi="Times New Roman" w:cs="Times New Roman"/>
                <w:sz w:val="24"/>
                <w:szCs w:val="24"/>
              </w:rPr>
            </w:pPr>
            <w:r>
              <w:rPr>
                <w:rFonts w:ascii="Times New Roman" w:hAnsi="Times New Roman" w:cs="Times New Roman"/>
                <w:sz w:val="20"/>
                <w:szCs w:val="20"/>
              </w:rPr>
              <w:t>6 (c)</w:t>
            </w:r>
          </w:p>
        </w:tc>
        <w:tc>
          <w:tcPr>
            <w:tcW w:w="522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18" w:lineRule="exact"/>
              <w:ind w:left="320"/>
              <w:rPr>
                <w:rFonts w:ascii="Times New Roman" w:hAnsi="Times New Roman" w:cs="Times New Roman"/>
                <w:sz w:val="24"/>
                <w:szCs w:val="24"/>
              </w:rPr>
            </w:pPr>
            <w:r>
              <w:rPr>
                <w:rFonts w:ascii="Times New Roman" w:hAnsi="Times New Roman" w:cs="Times New Roman"/>
                <w:b/>
                <w:bCs/>
                <w:sz w:val="20"/>
                <w:szCs w:val="20"/>
              </w:rPr>
              <w:t>Calcium:</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6"/>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220" w:type="dxa"/>
            <w:gridSpan w:val="2"/>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5" w:lineRule="exact"/>
              <w:ind w:left="320"/>
              <w:rPr>
                <w:rFonts w:ascii="Times New Roman" w:hAnsi="Times New Roman" w:cs="Times New Roman"/>
                <w:sz w:val="24"/>
                <w:szCs w:val="24"/>
              </w:rPr>
            </w:pPr>
            <w:r>
              <w:rPr>
                <w:rFonts w:ascii="Times New Roman" w:hAnsi="Times New Roman" w:cs="Times New Roman"/>
                <w:sz w:val="20"/>
                <w:szCs w:val="20"/>
              </w:rPr>
              <w:t>1. Teeth and bone formation;</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w w:val="92"/>
                <w:sz w:val="20"/>
                <w:szCs w:val="20"/>
              </w:rPr>
              <w:t>2.</w:t>
            </w:r>
          </w:p>
        </w:tc>
        <w:tc>
          <w:tcPr>
            <w:tcW w:w="47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Skeleton provides support and shape;</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w w:val="92"/>
                <w:sz w:val="20"/>
                <w:szCs w:val="20"/>
              </w:rPr>
              <w:t>3.</w:t>
            </w:r>
          </w:p>
        </w:tc>
        <w:tc>
          <w:tcPr>
            <w:tcW w:w="47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Enzyme activation e.g. thromboplastin during clotting;</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320"/>
              <w:rPr>
                <w:rFonts w:ascii="Times New Roman" w:hAnsi="Times New Roman" w:cs="Times New Roman"/>
                <w:sz w:val="24"/>
                <w:szCs w:val="24"/>
              </w:rPr>
            </w:pPr>
            <w:r>
              <w:rPr>
                <w:rFonts w:ascii="Times New Roman" w:hAnsi="Times New Roman" w:cs="Times New Roman"/>
                <w:w w:val="92"/>
                <w:sz w:val="20"/>
                <w:szCs w:val="20"/>
              </w:rPr>
              <w:t>4.</w:t>
            </w:r>
          </w:p>
        </w:tc>
        <w:tc>
          <w:tcPr>
            <w:tcW w:w="47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7" w:lineRule="exact"/>
              <w:ind w:left="40"/>
              <w:rPr>
                <w:rFonts w:ascii="Times New Roman" w:hAnsi="Times New Roman" w:cs="Times New Roman"/>
                <w:sz w:val="24"/>
                <w:szCs w:val="24"/>
              </w:rPr>
            </w:pPr>
            <w:r>
              <w:rPr>
                <w:rFonts w:ascii="Times New Roman" w:hAnsi="Times New Roman" w:cs="Times New Roman"/>
                <w:sz w:val="20"/>
                <w:szCs w:val="20"/>
              </w:rPr>
              <w:t>Skeleton enables muscle attachment;</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w w:val="92"/>
                <w:sz w:val="20"/>
                <w:szCs w:val="20"/>
              </w:rPr>
              <w:t>5.</w:t>
            </w:r>
          </w:p>
        </w:tc>
        <w:tc>
          <w:tcPr>
            <w:tcW w:w="47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Blood clotting;</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w w:val="92"/>
                <w:sz w:val="20"/>
                <w:szCs w:val="20"/>
              </w:rPr>
              <w:t>6.</w:t>
            </w:r>
          </w:p>
        </w:tc>
        <w:tc>
          <w:tcPr>
            <w:tcW w:w="47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Nerve transmission;</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w w:val="92"/>
                <w:sz w:val="20"/>
                <w:szCs w:val="20"/>
              </w:rPr>
              <w:t>7.</w:t>
            </w:r>
          </w:p>
        </w:tc>
        <w:tc>
          <w:tcPr>
            <w:tcW w:w="47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Muscle contraction;</w:t>
            </w: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w w:val="92"/>
                <w:sz w:val="20"/>
                <w:szCs w:val="20"/>
              </w:rPr>
              <w:t>8.</w:t>
            </w:r>
          </w:p>
        </w:tc>
        <w:tc>
          <w:tcPr>
            <w:tcW w:w="474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Intracellular signalling;</w:t>
            </w:r>
          </w:p>
        </w:tc>
        <w:tc>
          <w:tcPr>
            <w:tcW w:w="920" w:type="dxa"/>
            <w:vMerge w:val="restart"/>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07</w:t>
            </w: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5"/>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5220" w:type="dxa"/>
            <w:gridSpan w:val="2"/>
            <w:vMerge w:val="restart"/>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29" w:lineRule="exact"/>
              <w:ind w:left="320"/>
              <w:rPr>
                <w:rFonts w:ascii="Times New Roman" w:hAnsi="Times New Roman" w:cs="Times New Roman"/>
                <w:sz w:val="24"/>
                <w:szCs w:val="24"/>
              </w:rPr>
            </w:pPr>
            <w:r>
              <w:rPr>
                <w:rFonts w:ascii="Times New Roman" w:hAnsi="Times New Roman" w:cs="Times New Roman"/>
                <w:b/>
                <w:bCs/>
                <w:sz w:val="20"/>
                <w:szCs w:val="20"/>
              </w:rPr>
              <w:t>Phosphorus:</w:t>
            </w:r>
          </w:p>
        </w:tc>
        <w:tc>
          <w:tcPr>
            <w:tcW w:w="920" w:type="dxa"/>
            <w:vMerge/>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80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5220" w:type="dxa"/>
            <w:gridSpan w:val="2"/>
            <w:vMerge/>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2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823E4">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2823E4">
      <w:pPr>
        <w:pStyle w:val="DefaultParagraphFont"/>
        <w:widowControl w:val="0"/>
        <w:numPr>
          <w:ilvl w:val="0"/>
          <w:numId w:val="6"/>
        </w:numPr>
        <w:tabs>
          <w:tab w:val="clear" w:pos="720"/>
          <w:tab w:val="num" w:pos="1320"/>
        </w:tabs>
        <w:overflowPunct w:val="0"/>
        <w:autoSpaceDE w:val="0"/>
        <w:autoSpaceDN w:val="0"/>
        <w:adjustRightInd w:val="0"/>
        <w:spacing w:after="0" w:line="232" w:lineRule="auto"/>
        <w:ind w:left="1320" w:hanging="208"/>
        <w:jc w:val="both"/>
        <w:rPr>
          <w:rFonts w:ascii="Times New Roman" w:hAnsi="Times New Roman" w:cs="Times New Roman"/>
          <w:sz w:val="20"/>
          <w:szCs w:val="20"/>
        </w:rPr>
      </w:pPr>
      <w:r>
        <w:rPr>
          <w:rFonts w:ascii="Times New Roman" w:hAnsi="Times New Roman" w:cs="Times New Roman"/>
          <w:sz w:val="20"/>
          <w:szCs w:val="20"/>
        </w:rPr>
        <w:t xml:space="preserve">Bone formation; </w:t>
      </w:r>
    </w:p>
    <w:p w:rsidR="00000000" w:rsidRDefault="002823E4">
      <w:pPr>
        <w:pStyle w:val="DefaultParagraphFont"/>
        <w:widowControl w:val="0"/>
        <w:autoSpaceDE w:val="0"/>
        <w:autoSpaceDN w:val="0"/>
        <w:adjustRightInd w:val="0"/>
        <w:spacing w:after="0" w:line="1" w:lineRule="exact"/>
        <w:rPr>
          <w:rFonts w:ascii="Times New Roman" w:hAnsi="Times New Roman" w:cs="Times New Roman"/>
          <w:sz w:val="20"/>
          <w:szCs w:val="20"/>
        </w:rPr>
      </w:pPr>
    </w:p>
    <w:p w:rsidR="00000000" w:rsidRDefault="002823E4">
      <w:pPr>
        <w:pStyle w:val="DefaultParagraphFont"/>
        <w:widowControl w:val="0"/>
        <w:numPr>
          <w:ilvl w:val="0"/>
          <w:numId w:val="6"/>
        </w:numPr>
        <w:tabs>
          <w:tab w:val="clear" w:pos="720"/>
          <w:tab w:val="num" w:pos="1320"/>
        </w:tabs>
        <w:overflowPunct w:val="0"/>
        <w:autoSpaceDE w:val="0"/>
        <w:autoSpaceDN w:val="0"/>
        <w:adjustRightInd w:val="0"/>
        <w:spacing w:after="0" w:line="239" w:lineRule="auto"/>
        <w:ind w:left="1320" w:hanging="208"/>
        <w:jc w:val="both"/>
        <w:rPr>
          <w:rFonts w:ascii="Times New Roman" w:hAnsi="Times New Roman" w:cs="Times New Roman"/>
          <w:sz w:val="20"/>
          <w:szCs w:val="20"/>
        </w:rPr>
      </w:pPr>
      <w:r>
        <w:rPr>
          <w:rFonts w:ascii="Times New Roman" w:hAnsi="Times New Roman" w:cs="Times New Roman"/>
          <w:sz w:val="20"/>
          <w:szCs w:val="20"/>
        </w:rPr>
        <w:t xml:space="preserve">Phospholipid component in cell membranes; </w:t>
      </w:r>
    </w:p>
    <w:p w:rsidR="00000000" w:rsidRDefault="002823E4">
      <w:pPr>
        <w:pStyle w:val="DefaultParagraphFont"/>
        <w:widowControl w:val="0"/>
        <w:autoSpaceDE w:val="0"/>
        <w:autoSpaceDN w:val="0"/>
        <w:adjustRightInd w:val="0"/>
        <w:spacing w:after="0" w:line="1" w:lineRule="exact"/>
        <w:rPr>
          <w:rFonts w:ascii="Times New Roman" w:hAnsi="Times New Roman" w:cs="Times New Roman"/>
          <w:sz w:val="20"/>
          <w:szCs w:val="20"/>
        </w:rPr>
      </w:pPr>
    </w:p>
    <w:p w:rsidR="00000000" w:rsidRDefault="002823E4">
      <w:pPr>
        <w:pStyle w:val="DefaultParagraphFont"/>
        <w:widowControl w:val="0"/>
        <w:numPr>
          <w:ilvl w:val="0"/>
          <w:numId w:val="6"/>
        </w:numPr>
        <w:tabs>
          <w:tab w:val="clear" w:pos="720"/>
          <w:tab w:val="num" w:pos="1320"/>
        </w:tabs>
        <w:overflowPunct w:val="0"/>
        <w:autoSpaceDE w:val="0"/>
        <w:autoSpaceDN w:val="0"/>
        <w:adjustRightInd w:val="0"/>
        <w:spacing w:after="0" w:line="239" w:lineRule="auto"/>
        <w:ind w:left="1320" w:hanging="208"/>
        <w:jc w:val="both"/>
        <w:rPr>
          <w:rFonts w:ascii="Times New Roman" w:hAnsi="Times New Roman" w:cs="Times New Roman"/>
          <w:sz w:val="20"/>
          <w:szCs w:val="20"/>
        </w:rPr>
      </w:pPr>
      <w:r>
        <w:rPr>
          <w:rFonts w:ascii="Times New Roman" w:hAnsi="Times New Roman" w:cs="Times New Roman"/>
          <w:sz w:val="20"/>
          <w:szCs w:val="20"/>
        </w:rPr>
        <w:t xml:space="preserve">Nucleic acid components (DNA, RNA) in heredity; </w:t>
      </w:r>
    </w:p>
    <w:p w:rsidR="00000000" w:rsidRDefault="002823E4">
      <w:pPr>
        <w:pStyle w:val="DefaultParagraphFont"/>
        <w:widowControl w:val="0"/>
        <w:autoSpaceDE w:val="0"/>
        <w:autoSpaceDN w:val="0"/>
        <w:adjustRightInd w:val="0"/>
        <w:spacing w:after="0" w:line="1" w:lineRule="exact"/>
        <w:rPr>
          <w:rFonts w:ascii="Times New Roman" w:hAnsi="Times New Roman" w:cs="Times New Roman"/>
          <w:sz w:val="20"/>
          <w:szCs w:val="20"/>
        </w:rPr>
      </w:pPr>
    </w:p>
    <w:p w:rsidR="00000000" w:rsidRDefault="002823E4">
      <w:pPr>
        <w:pStyle w:val="DefaultParagraphFont"/>
        <w:widowControl w:val="0"/>
        <w:numPr>
          <w:ilvl w:val="0"/>
          <w:numId w:val="6"/>
        </w:numPr>
        <w:tabs>
          <w:tab w:val="clear" w:pos="720"/>
          <w:tab w:val="num" w:pos="1360"/>
        </w:tabs>
        <w:overflowPunct w:val="0"/>
        <w:autoSpaceDE w:val="0"/>
        <w:autoSpaceDN w:val="0"/>
        <w:adjustRightInd w:val="0"/>
        <w:spacing w:after="0" w:line="239" w:lineRule="auto"/>
        <w:ind w:left="1360" w:hanging="248"/>
        <w:jc w:val="both"/>
        <w:rPr>
          <w:rFonts w:ascii="Times New Roman" w:hAnsi="Times New Roman" w:cs="Times New Roman"/>
          <w:sz w:val="20"/>
          <w:szCs w:val="20"/>
        </w:rPr>
      </w:pPr>
      <w:r>
        <w:rPr>
          <w:rFonts w:ascii="Times New Roman" w:hAnsi="Times New Roman" w:cs="Times New Roman"/>
          <w:sz w:val="20"/>
          <w:szCs w:val="20"/>
        </w:rPr>
        <w:t xml:space="preserve">cyclic AMP synthesis, secondary messenger; </w:t>
      </w:r>
    </w:p>
    <w:p w:rsidR="00000000" w:rsidRDefault="002823E4">
      <w:pPr>
        <w:pStyle w:val="DefaultParagraphFont"/>
        <w:widowControl w:val="0"/>
        <w:autoSpaceDE w:val="0"/>
        <w:autoSpaceDN w:val="0"/>
        <w:adjustRightInd w:val="0"/>
        <w:spacing w:after="0" w:line="1" w:lineRule="exact"/>
        <w:rPr>
          <w:rFonts w:ascii="Times New Roman" w:hAnsi="Times New Roman" w:cs="Times New Roman"/>
          <w:sz w:val="20"/>
          <w:szCs w:val="20"/>
        </w:rPr>
      </w:pPr>
    </w:p>
    <w:p w:rsidR="00000000" w:rsidRDefault="002823E4">
      <w:pPr>
        <w:pStyle w:val="DefaultParagraphFont"/>
        <w:widowControl w:val="0"/>
        <w:numPr>
          <w:ilvl w:val="0"/>
          <w:numId w:val="6"/>
        </w:numPr>
        <w:tabs>
          <w:tab w:val="clear" w:pos="720"/>
          <w:tab w:val="num" w:pos="1320"/>
        </w:tabs>
        <w:overflowPunct w:val="0"/>
        <w:autoSpaceDE w:val="0"/>
        <w:autoSpaceDN w:val="0"/>
        <w:adjustRightInd w:val="0"/>
        <w:spacing w:after="0" w:line="239" w:lineRule="auto"/>
        <w:ind w:left="1320" w:hanging="208"/>
        <w:jc w:val="both"/>
        <w:rPr>
          <w:rFonts w:ascii="Times New Roman" w:hAnsi="Times New Roman" w:cs="Times New Roman"/>
          <w:sz w:val="20"/>
          <w:szCs w:val="20"/>
        </w:rPr>
      </w:pPr>
      <w:r>
        <w:rPr>
          <w:rFonts w:ascii="Times New Roman" w:hAnsi="Times New Roman" w:cs="Times New Roman"/>
          <w:sz w:val="20"/>
          <w:szCs w:val="20"/>
        </w:rPr>
        <w:t xml:space="preserve">ATP and ADP components in energy transfer; </w:t>
      </w:r>
    </w:p>
    <w:p w:rsidR="00000000" w:rsidRDefault="002823E4">
      <w:pPr>
        <w:pStyle w:val="DefaultParagraphFont"/>
        <w:widowControl w:val="0"/>
        <w:autoSpaceDE w:val="0"/>
        <w:autoSpaceDN w:val="0"/>
        <w:adjustRightInd w:val="0"/>
        <w:spacing w:after="0" w:line="50" w:lineRule="exact"/>
        <w:rPr>
          <w:rFonts w:ascii="Times New Roman" w:hAnsi="Times New Roman" w:cs="Times New Roman"/>
          <w:sz w:val="20"/>
          <w:szCs w:val="20"/>
        </w:rPr>
      </w:pPr>
    </w:p>
    <w:p w:rsidR="00000000" w:rsidRDefault="002823E4">
      <w:pPr>
        <w:pStyle w:val="DefaultParagraphFont"/>
        <w:widowControl w:val="0"/>
        <w:numPr>
          <w:ilvl w:val="0"/>
          <w:numId w:val="6"/>
        </w:numPr>
        <w:tabs>
          <w:tab w:val="clear" w:pos="720"/>
          <w:tab w:val="num" w:pos="1321"/>
        </w:tabs>
        <w:overflowPunct w:val="0"/>
        <w:autoSpaceDE w:val="0"/>
        <w:autoSpaceDN w:val="0"/>
        <w:adjustRightInd w:val="0"/>
        <w:spacing w:after="0" w:line="213" w:lineRule="auto"/>
        <w:ind w:left="1120" w:right="4040" w:hanging="8"/>
        <w:jc w:val="both"/>
        <w:rPr>
          <w:rFonts w:ascii="Times New Roman" w:hAnsi="Times New Roman" w:cs="Times New Roman"/>
          <w:sz w:val="20"/>
          <w:szCs w:val="20"/>
        </w:rPr>
      </w:pPr>
      <w:r>
        <w:rPr>
          <w:rFonts w:ascii="Times New Roman" w:hAnsi="Times New Roman" w:cs="Times New Roman"/>
          <w:sz w:val="20"/>
          <w:szCs w:val="20"/>
        </w:rPr>
        <w:t xml:space="preserve">Form sugar phosphates during photosynthesis and glycolysis; </w:t>
      </w:r>
    </w:p>
    <w:p w:rsidR="00000000" w:rsidRDefault="002823E4">
      <w:pPr>
        <w:pStyle w:val="DefaultParagraphFont"/>
        <w:widowControl w:val="0"/>
        <w:autoSpaceDE w:val="0"/>
        <w:autoSpaceDN w:val="0"/>
        <w:adjustRightInd w:val="0"/>
        <w:spacing w:after="0" w:line="1" w:lineRule="exact"/>
        <w:rPr>
          <w:rFonts w:ascii="Times New Roman" w:hAnsi="Times New Roman" w:cs="Times New Roman"/>
          <w:sz w:val="20"/>
          <w:szCs w:val="20"/>
        </w:rPr>
      </w:pPr>
    </w:p>
    <w:p w:rsidR="00000000" w:rsidRDefault="002823E4">
      <w:pPr>
        <w:pStyle w:val="DefaultParagraphFont"/>
        <w:widowControl w:val="0"/>
        <w:numPr>
          <w:ilvl w:val="0"/>
          <w:numId w:val="6"/>
        </w:numPr>
        <w:tabs>
          <w:tab w:val="clear" w:pos="720"/>
          <w:tab w:val="num" w:pos="1320"/>
        </w:tabs>
        <w:overflowPunct w:val="0"/>
        <w:autoSpaceDE w:val="0"/>
        <w:autoSpaceDN w:val="0"/>
        <w:adjustRightInd w:val="0"/>
        <w:spacing w:after="0" w:line="240" w:lineRule="auto"/>
        <w:ind w:left="1320" w:hanging="208"/>
        <w:jc w:val="both"/>
        <w:rPr>
          <w:rFonts w:ascii="Times New Roman" w:hAnsi="Times New Roman" w:cs="Times New Roman"/>
          <w:sz w:val="20"/>
          <w:szCs w:val="20"/>
        </w:rPr>
      </w:pPr>
      <w:r>
        <w:rPr>
          <w:rFonts w:ascii="Times New Roman" w:hAnsi="Times New Roman" w:cs="Times New Roman"/>
          <w:sz w:val="20"/>
          <w:szCs w:val="20"/>
        </w:rPr>
        <w:t xml:space="preserve">Constituent of certain proteins; </w:t>
      </w:r>
    </w:p>
    <w:p w:rsidR="00000000" w:rsidRDefault="002823E4">
      <w:pPr>
        <w:pStyle w:val="DefaultParagraphFont"/>
        <w:widowControl w:val="0"/>
        <w:autoSpaceDE w:val="0"/>
        <w:autoSpaceDN w:val="0"/>
        <w:adjustRightInd w:val="0"/>
        <w:spacing w:after="0" w:line="240" w:lineRule="auto"/>
      </w:pPr>
      <w:r>
        <w:rPr>
          <w:noProof/>
        </w:rPr>
        <mc:AlternateContent>
          <mc:Choice Requires="wps">
            <w:drawing>
              <wp:anchor distT="0" distB="0" distL="114300" distR="114300" simplePos="0" relativeHeight="251702272" behindDoc="1" locked="0" layoutInCell="0" allowOverlap="1">
                <wp:simplePos x="0" y="0"/>
                <wp:positionH relativeFrom="column">
                  <wp:posOffset>4445</wp:posOffset>
                </wp:positionH>
                <wp:positionV relativeFrom="paragraph">
                  <wp:posOffset>8255</wp:posOffset>
                </wp:positionV>
                <wp:extent cx="5938520" cy="0"/>
                <wp:effectExtent l="0" t="0" r="0" b="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7EAEB"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5pt" to="46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zu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" o:allowincell="f" strokeweight=".16931mm"/>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column">
                  <wp:posOffset>5939790</wp:posOffset>
                </wp:positionH>
                <wp:positionV relativeFrom="paragraph">
                  <wp:posOffset>1905</wp:posOffset>
                </wp:positionV>
                <wp:extent cx="12700" cy="12700"/>
                <wp:effectExtent l="0" t="0" r="0" b="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E0EBC" id="Rectangle 46" o:spid="_x0000_s1026" style="position:absolute;margin-left:467.7pt;margin-top:.15pt;width:1pt;height: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kfcQIAAPk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" o:allowincell="f" fillcolor="black" stroked="f"/>
            </w:pict>
          </mc:Fallback>
        </mc:AlternateContent>
      </w:r>
    </w:p>
    <w:sectPr w:rsidR="00000000">
      <w:pgSz w:w="12240" w:h="15840"/>
      <w:pgMar w:top="717" w:right="1560" w:bottom="1440" w:left="132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000026E9"/>
    <w:lvl w:ilvl="0" w:tplc="000001EB">
      <w:start w:val="4"/>
      <w:numFmt w:val="decimal"/>
      <w:lvlText w:val="%1."/>
      <w:lvlJc w:val="left"/>
      <w:pPr>
        <w:tabs>
          <w:tab w:val="num" w:pos="720"/>
        </w:tabs>
        <w:ind w:left="720" w:hanging="360"/>
      </w:pPr>
    </w:lvl>
    <w:lvl w:ilvl="1" w:tplc="00000BB3">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00005AF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E4"/>
    <w:rsid w:val="0028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5D98DD54-4984-4602-91F2-10712F96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mcb/A7315/def-item/A7786/" TargetMode="External"/><Relationship Id="rId13" Type="http://schemas.openxmlformats.org/officeDocument/2006/relationships/hyperlink" Target="http://www.ncbi.nlm.nih.gov/books/n/mcb/A7315/def-item/A7359/" TargetMode="External"/><Relationship Id="rId18" Type="http://schemas.openxmlformats.org/officeDocument/2006/relationships/hyperlink" Target="http://www.ncbi.nlm.nih.gov/books/n/mcb/A7315/def-item/A7735/" TargetMode="External"/><Relationship Id="rId3" Type="http://schemas.openxmlformats.org/officeDocument/2006/relationships/settings" Target="settings.xml"/><Relationship Id="rId21" Type="http://schemas.openxmlformats.org/officeDocument/2006/relationships/hyperlink" Target="http://www.ncbi.nlm.nih.gov/books/n/mcb/A7315/def-item/A7752/" TargetMode="External"/><Relationship Id="rId7" Type="http://schemas.openxmlformats.org/officeDocument/2006/relationships/hyperlink" Target="http://www.ncbi.nlm.nih.gov/books/n/mcb/A7315/def-item/A7752/" TargetMode="External"/><Relationship Id="rId12" Type="http://schemas.openxmlformats.org/officeDocument/2006/relationships/hyperlink" Target="http://www.ncbi.nlm.nih.gov/books/n/mcb/A7315/def-item/A7331/" TargetMode="External"/><Relationship Id="rId17" Type="http://schemas.openxmlformats.org/officeDocument/2006/relationships/hyperlink" Target="http://www.ncbi.nlm.nih.gov/books/n/mcb/A7315/def-item/A7332/" TargetMode="External"/><Relationship Id="rId2" Type="http://schemas.openxmlformats.org/officeDocument/2006/relationships/styles" Target="styles.xml"/><Relationship Id="rId16" Type="http://schemas.openxmlformats.org/officeDocument/2006/relationships/hyperlink" Target="http://www.ncbi.nlm.nih.gov/books/n/mcb/A7315/def-item/A7332/" TargetMode="External"/><Relationship Id="rId20" Type="http://schemas.openxmlformats.org/officeDocument/2006/relationships/hyperlink" Target="http://www.ncbi.nlm.nih.gov/books/n/mcb/A7315/def-item/A7784/" TargetMode="External"/><Relationship Id="rId1" Type="http://schemas.openxmlformats.org/officeDocument/2006/relationships/numbering" Target="numbering.xml"/><Relationship Id="rId6" Type="http://schemas.openxmlformats.org/officeDocument/2006/relationships/hyperlink" Target="http://www.ncbi.nlm.nih.gov/books/n/mcb/A7315/def-item/A7786/" TargetMode="External"/><Relationship Id="rId11" Type="http://schemas.openxmlformats.org/officeDocument/2006/relationships/hyperlink" Target="http://www.ncbi.nlm.nih.gov/books/n/mcb/A7315/def-item/A7331/" TargetMode="External"/><Relationship Id="rId5" Type="http://schemas.openxmlformats.org/officeDocument/2006/relationships/hyperlink" Target="http://en.wikipedia.org/wiki/Muscle" TargetMode="External"/><Relationship Id="rId15" Type="http://schemas.openxmlformats.org/officeDocument/2006/relationships/hyperlink" Target="http://www.ncbi.nlm.nih.gov/books/n/mcb/A7315/def-item/A7708/" TargetMode="External"/><Relationship Id="rId23" Type="http://schemas.openxmlformats.org/officeDocument/2006/relationships/theme" Target="theme/theme1.xml"/><Relationship Id="rId10" Type="http://schemas.openxmlformats.org/officeDocument/2006/relationships/hyperlink" Target="http://www.ncbi.nlm.nih.gov/books/n/mcb/A7315/def-item/A7359/" TargetMode="External"/><Relationship Id="rId19" Type="http://schemas.openxmlformats.org/officeDocument/2006/relationships/hyperlink" Target="http://www.ncbi.nlm.nih.gov/books/n/mcb/A7315/def-item/A7786/" TargetMode="External"/><Relationship Id="rId4" Type="http://schemas.openxmlformats.org/officeDocument/2006/relationships/webSettings" Target="webSettings.xml"/><Relationship Id="rId9" Type="http://schemas.openxmlformats.org/officeDocument/2006/relationships/hyperlink" Target="http://www.ncbi.nlm.nih.gov/books/n/mcb/A7315/def-item/A7455/" TargetMode="External"/><Relationship Id="rId14" Type="http://schemas.openxmlformats.org/officeDocument/2006/relationships/hyperlink" Target="http://www.ncbi.nlm.nih.gov/books/n/mcb/A7315/def-item/A74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2342</Words>
  <Characters>15018</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User</cp:lastModifiedBy>
  <cp:revision>2</cp:revision>
  <dcterms:created xsi:type="dcterms:W3CDTF">2018-10-22T09:39:00Z</dcterms:created>
  <dcterms:modified xsi:type="dcterms:W3CDTF">2018-10-22T09:39:00Z</dcterms:modified>
</cp:coreProperties>
</file>