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0E" w:rsidRDefault="00CD120E" w:rsidP="00CD120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9.5pt;margin-top:-.75pt;width:156.75pt;height:142.5pt;z-index:251660288" filled="f" stroked="f">
            <v:textbox>
              <w:txbxContent>
                <w:p w:rsidR="00CD120E" w:rsidRPr="007D5E18" w:rsidRDefault="00CD120E" w:rsidP="00CD12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D5E1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P210/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CD120E" w:rsidRPr="007D5E18" w:rsidRDefault="00CD120E" w:rsidP="00CD12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D5E1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HISTORY</w:t>
                  </w:r>
                </w:p>
                <w:p w:rsidR="00CD120E" w:rsidRPr="004A617C" w:rsidRDefault="00CD120E" w:rsidP="00CD12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61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Africa: National Movements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</w:t>
                  </w:r>
                  <w:r w:rsidRPr="004A61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nd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</w:t>
                  </w:r>
                  <w:r w:rsidRPr="004A61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he New State</w:t>
                  </w:r>
                </w:p>
                <w:p w:rsidR="00CD120E" w:rsidRPr="007D5E18" w:rsidRDefault="00CD120E" w:rsidP="00CD12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D5E1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Paper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CD120E" w:rsidRPr="007D5E18" w:rsidRDefault="00CD120E" w:rsidP="00CD12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Tue 14</w:t>
                  </w:r>
                  <w:r w:rsidRPr="009E2F8A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7D5E1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July 201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CD120E" w:rsidRPr="007D5E18" w:rsidRDefault="00CD120E" w:rsidP="00CD12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D5E1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 hours</w:t>
                  </w:r>
                </w:p>
                <w:p w:rsidR="00CD120E" w:rsidRDefault="00CD120E" w:rsidP="00CD120E">
                  <w:pPr>
                    <w:spacing w:after="0"/>
                  </w:pPr>
                </w:p>
              </w:txbxContent>
            </v:textbox>
          </v:shape>
        </w:pict>
      </w:r>
    </w:p>
    <w:p w:rsidR="00CD120E" w:rsidRPr="004A617C" w:rsidRDefault="00CD120E" w:rsidP="00CD120E"/>
    <w:p w:rsidR="00CD120E" w:rsidRPr="004A617C" w:rsidRDefault="00CD120E" w:rsidP="00CD120E"/>
    <w:p w:rsidR="00CD120E" w:rsidRPr="004A617C" w:rsidRDefault="00CD120E" w:rsidP="00CD120E"/>
    <w:p w:rsidR="00CD120E" w:rsidRPr="004A617C" w:rsidRDefault="00CD120E" w:rsidP="00CD120E"/>
    <w:p w:rsidR="00CD120E" w:rsidRPr="004A617C" w:rsidRDefault="00CD120E" w:rsidP="00CD120E"/>
    <w:p w:rsidR="00CD120E" w:rsidRDefault="00CD120E" w:rsidP="00CD120E"/>
    <w:p w:rsidR="00CD120E" w:rsidRPr="00F3216B" w:rsidRDefault="00CD120E" w:rsidP="00CD12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F3216B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F3216B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CD120E" w:rsidRPr="00F3216B" w:rsidRDefault="00CD120E" w:rsidP="00CD12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16B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CD120E" w:rsidRPr="00F3216B" w:rsidRDefault="00CD120E" w:rsidP="00CD1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6B">
        <w:rPr>
          <w:rFonts w:ascii="Times New Roman" w:hAnsi="Times New Roman" w:cs="Times New Roman"/>
          <w:b/>
          <w:sz w:val="24"/>
          <w:szCs w:val="24"/>
        </w:rPr>
        <w:t xml:space="preserve">         UGANDA ADVANCED CERTIFICATE OF EDUCATION</w:t>
      </w:r>
    </w:p>
    <w:p w:rsidR="00CD120E" w:rsidRPr="004A617C" w:rsidRDefault="00CD120E" w:rsidP="00CD12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17C">
        <w:rPr>
          <w:rFonts w:ascii="Times New Roman" w:hAnsi="Times New Roman" w:cs="Times New Roman"/>
          <w:sz w:val="28"/>
          <w:szCs w:val="28"/>
        </w:rPr>
        <w:t>History</w:t>
      </w:r>
    </w:p>
    <w:p w:rsidR="00CD120E" w:rsidRPr="004A617C" w:rsidRDefault="00CD120E" w:rsidP="00CD12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A617C">
        <w:rPr>
          <w:rFonts w:ascii="Times New Roman" w:hAnsi="Times New Roman" w:cs="Times New Roman"/>
          <w:sz w:val="24"/>
          <w:szCs w:val="24"/>
        </w:rPr>
        <w:t>AFRICA: NATIONAL MOVEMENTS AND THE NEW STATES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A6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20E" w:rsidRPr="004A617C" w:rsidRDefault="00CD120E" w:rsidP="00CD12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17C">
        <w:rPr>
          <w:rFonts w:ascii="Times New Roman" w:hAnsi="Times New Roman" w:cs="Times New Roman"/>
          <w:sz w:val="28"/>
          <w:szCs w:val="28"/>
        </w:rPr>
        <w:t>Paper 1</w:t>
      </w:r>
    </w:p>
    <w:p w:rsidR="00CD120E" w:rsidRPr="004A617C" w:rsidRDefault="00CD120E" w:rsidP="00CD12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17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4A617C">
        <w:rPr>
          <w:rFonts w:ascii="Times New Roman" w:hAnsi="Times New Roman" w:cs="Times New Roman"/>
          <w:sz w:val="28"/>
          <w:szCs w:val="28"/>
        </w:rPr>
        <w:t>ours</w:t>
      </w:r>
    </w:p>
    <w:p w:rsidR="00CD120E" w:rsidRPr="00351B12" w:rsidRDefault="00CD120E" w:rsidP="00CD12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120E" w:rsidRPr="00351B12" w:rsidRDefault="00CD120E" w:rsidP="00CD12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CD120E" w:rsidRPr="00351B12" w:rsidRDefault="00CD120E" w:rsidP="00CD120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1B12">
        <w:rPr>
          <w:rFonts w:ascii="Times New Roman" w:hAnsi="Times New Roman" w:cs="Times New Roman"/>
          <w:i/>
          <w:sz w:val="28"/>
          <w:szCs w:val="28"/>
        </w:rPr>
        <w:t>Answer</w:t>
      </w:r>
      <w:r w:rsidRPr="00351B12">
        <w:rPr>
          <w:rFonts w:ascii="Times New Roman" w:hAnsi="Times New Roman" w:cs="Times New Roman"/>
          <w:sz w:val="28"/>
          <w:szCs w:val="28"/>
        </w:rPr>
        <w:t xml:space="preserve"> </w:t>
      </w:r>
      <w:r w:rsidRPr="00351B12">
        <w:rPr>
          <w:rFonts w:ascii="Times New Roman" w:hAnsi="Times New Roman" w:cs="Times New Roman"/>
          <w:b/>
          <w:sz w:val="28"/>
          <w:szCs w:val="28"/>
        </w:rPr>
        <w:t xml:space="preserve">four </w:t>
      </w:r>
      <w:r w:rsidRPr="00351B12">
        <w:rPr>
          <w:rFonts w:ascii="Times New Roman" w:hAnsi="Times New Roman" w:cs="Times New Roman"/>
          <w:i/>
          <w:sz w:val="28"/>
          <w:szCs w:val="28"/>
        </w:rPr>
        <w:t>questions only.</w:t>
      </w:r>
    </w:p>
    <w:p w:rsidR="00CD120E" w:rsidRPr="00351B12" w:rsidRDefault="00CD120E" w:rsidP="00CD120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1B12">
        <w:rPr>
          <w:rFonts w:ascii="Times New Roman" w:hAnsi="Times New Roman" w:cs="Times New Roman"/>
          <w:i/>
          <w:sz w:val="28"/>
          <w:szCs w:val="28"/>
        </w:rPr>
        <w:t xml:space="preserve">All questions carry equal marks </w:t>
      </w:r>
    </w:p>
    <w:p w:rsidR="00CD120E" w:rsidRDefault="00CD120E" w:rsidP="00CD1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B12">
        <w:rPr>
          <w:rFonts w:ascii="Times New Roman" w:hAnsi="Times New Roman" w:cs="Times New Roman"/>
          <w:i/>
          <w:sz w:val="28"/>
          <w:szCs w:val="28"/>
        </w:rPr>
        <w:t>Any additional question(</w:t>
      </w:r>
      <w:r w:rsidRPr="00351B12">
        <w:rPr>
          <w:rFonts w:ascii="Times New Roman" w:hAnsi="Times New Roman" w:cs="Times New Roman"/>
          <w:b/>
          <w:sz w:val="28"/>
          <w:szCs w:val="28"/>
        </w:rPr>
        <w:t>s</w:t>
      </w:r>
      <w:r w:rsidRPr="00351B12">
        <w:rPr>
          <w:rFonts w:ascii="Times New Roman" w:hAnsi="Times New Roman" w:cs="Times New Roman"/>
          <w:i/>
          <w:sz w:val="28"/>
          <w:szCs w:val="28"/>
        </w:rPr>
        <w:t>)</w:t>
      </w:r>
      <w:r w:rsidRPr="00351B12">
        <w:rPr>
          <w:rFonts w:ascii="Times New Roman" w:hAnsi="Times New Roman" w:cs="Times New Roman"/>
          <w:sz w:val="28"/>
          <w:szCs w:val="28"/>
        </w:rPr>
        <w:t xml:space="preserve"> </w:t>
      </w:r>
      <w:r w:rsidRPr="00351B12">
        <w:rPr>
          <w:rFonts w:ascii="Times New Roman" w:hAnsi="Times New Roman" w:cs="Times New Roman"/>
          <w:i/>
          <w:sz w:val="28"/>
          <w:szCs w:val="28"/>
        </w:rPr>
        <w:t>attempted will not be marked</w:t>
      </w:r>
      <w:r w:rsidRPr="00351B12">
        <w:rPr>
          <w:rFonts w:ascii="Times New Roman" w:hAnsi="Times New Roman" w:cs="Times New Roman"/>
          <w:sz w:val="28"/>
          <w:szCs w:val="28"/>
        </w:rPr>
        <w:t>.</w:t>
      </w:r>
    </w:p>
    <w:p w:rsidR="00CD120E" w:rsidRDefault="00CD120E" w:rsidP="00CD1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20E" w:rsidRDefault="00CD120E" w:rsidP="00CD1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20E" w:rsidRDefault="00CD120E" w:rsidP="00CD1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20E" w:rsidRDefault="00CD120E" w:rsidP="00CD1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20E" w:rsidRDefault="00CD120E" w:rsidP="00CD1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20E" w:rsidRDefault="00CD120E" w:rsidP="00CD1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20E" w:rsidRDefault="00CD120E" w:rsidP="00370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F0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To what extent did Abdul Nasser contribute to the growth of African </w:t>
      </w:r>
      <w:r w:rsidR="00370F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Nationalism? </w:t>
      </w:r>
      <w:r w:rsidR="00370F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70F03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120E" w:rsidRDefault="00CD120E" w:rsidP="00370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F0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“Internal factors were primarily responsible for the defeat of Italy by </w:t>
      </w:r>
      <w:r w:rsidR="00370F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Ethiopia in 1941” Discuss. </w:t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70F03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120E" w:rsidRDefault="00CD120E" w:rsidP="00370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F0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impact of the British colonial policy on the decolonization of </w:t>
      </w:r>
      <w:r w:rsidR="00370F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Gold coast. </w:t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70F03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120E" w:rsidRDefault="00CD120E" w:rsidP="00370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F03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the collapse of the East African community affect the Africans? </w:t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70F03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120E" w:rsidRDefault="00CD120E" w:rsidP="00370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F0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Assess the contribution of African Socialism to the development of Tanzania </w:t>
      </w:r>
      <w:r w:rsidR="00370F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between 1967 and 1985. </w:t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70F03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120E" w:rsidRDefault="00CD120E" w:rsidP="00370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F03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How successful was the OAU in settling the African economic and political </w:t>
      </w:r>
      <w:r w:rsidR="00370F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problems?</w:t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0F03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120E" w:rsidRDefault="00CD120E" w:rsidP="00370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F03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“Morish Toshombe was responsible for the political crisis in Congo between </w:t>
      </w:r>
      <w:r w:rsidR="00370F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1960 – 65”</w:t>
      </w:r>
      <w:r w:rsidR="00370F03">
        <w:rPr>
          <w:rFonts w:ascii="Times New Roman" w:hAnsi="Times New Roman" w:cs="Times New Roman"/>
          <w:sz w:val="28"/>
          <w:szCs w:val="28"/>
        </w:rPr>
        <w:t xml:space="preserve">. Discuss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</w:r>
      <w:r w:rsidR="00370F03"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="00370F03" w:rsidRPr="00370F03">
        <w:rPr>
          <w:rFonts w:ascii="Times New Roman" w:hAnsi="Times New Roman" w:cs="Times New Roman"/>
          <w:i/>
          <w:sz w:val="28"/>
          <w:szCs w:val="28"/>
        </w:rPr>
        <w:t>25 marks</w:t>
      </w:r>
      <w:r w:rsidR="00370F03">
        <w:rPr>
          <w:rFonts w:ascii="Times New Roman" w:hAnsi="Times New Roman" w:cs="Times New Roman"/>
          <w:sz w:val="28"/>
          <w:szCs w:val="28"/>
        </w:rPr>
        <w:t>)</w:t>
      </w:r>
    </w:p>
    <w:p w:rsidR="00370F03" w:rsidRDefault="00370F03" w:rsidP="00370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F03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To what extent did single party system of government provide solutions to </w:t>
      </w:r>
      <w:r>
        <w:rPr>
          <w:rFonts w:ascii="Times New Roman" w:hAnsi="Times New Roman" w:cs="Times New Roman"/>
          <w:sz w:val="28"/>
          <w:szCs w:val="28"/>
        </w:rPr>
        <w:tab/>
        <w:t xml:space="preserve">newly independent states of Africa?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370F03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0F03" w:rsidRDefault="00370F03" w:rsidP="00370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F03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Examine the impact of the downfall of Ahmed Ben Bella in Algeria.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370F03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0F03" w:rsidRDefault="00370F03" w:rsidP="00370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F03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 xml:space="preserve">How for was South Africa responsible for the delayed independence of </w:t>
      </w:r>
      <w:r>
        <w:rPr>
          <w:rFonts w:ascii="Times New Roman" w:hAnsi="Times New Roman" w:cs="Times New Roman"/>
          <w:sz w:val="28"/>
          <w:szCs w:val="28"/>
        </w:rPr>
        <w:tab/>
        <w:t xml:space="preserve">Namibia.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370F03">
        <w:rPr>
          <w:rFonts w:ascii="Times New Roman" w:hAnsi="Times New Roman" w:cs="Times New Roman"/>
          <w:i/>
          <w:sz w:val="28"/>
          <w:szCs w:val="28"/>
        </w:rPr>
        <w:t>25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936E8" w:rsidRDefault="009936E8" w:rsidP="00370F03">
      <w:pPr>
        <w:spacing w:line="360" w:lineRule="auto"/>
        <w:jc w:val="center"/>
      </w:pPr>
    </w:p>
    <w:sectPr w:rsidR="009936E8" w:rsidSect="00370F03">
      <w:footerReference w:type="even" r:id="rId7"/>
      <w:footerReference w:type="first" r:id="rId8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CD0" w:rsidRDefault="00231CD0" w:rsidP="00370F03">
      <w:pPr>
        <w:spacing w:after="0" w:line="240" w:lineRule="auto"/>
      </w:pPr>
      <w:r>
        <w:separator/>
      </w:r>
    </w:p>
  </w:endnote>
  <w:endnote w:type="continuationSeparator" w:id="1">
    <w:p w:rsidR="00231CD0" w:rsidRDefault="00231CD0" w:rsidP="0037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197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370F03" w:rsidRPr="00370F03" w:rsidRDefault="00370F03" w:rsidP="00370F03">
        <w:pPr>
          <w:pStyle w:val="Footer"/>
          <w:ind w:firstLine="4680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370F03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370F03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370F03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370F03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ab/>
          <w:t>END</w:t>
        </w:r>
      </w:p>
    </w:sdtContent>
  </w:sdt>
  <w:p w:rsidR="00370F03" w:rsidRPr="00370F03" w:rsidRDefault="00370F03">
    <w:pPr>
      <w:pStyle w:val="Footer"/>
      <w:rPr>
        <w:rFonts w:ascii="Times New Roman" w:hAnsi="Times New Roman" w:cs="Times New Roman"/>
        <w:b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F03" w:rsidRDefault="00370F03" w:rsidP="00370F03">
    <w:pPr>
      <w:pStyle w:val="Footer"/>
    </w:pPr>
    <w:r>
      <w:rPr>
        <w:rFonts w:ascii="Times New Roman" w:hAnsi="Times New Roman" w:cs="Times New Roman"/>
        <w:i/>
        <w:sz w:val="28"/>
        <w:szCs w:val="28"/>
      </w:rPr>
      <w:t xml:space="preserve">                   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370F03" w:rsidRDefault="00370F03" w:rsidP="00370F03">
    <w:pPr>
      <w:pStyle w:val="Footer"/>
    </w:pPr>
  </w:p>
  <w:p w:rsidR="00370F03" w:rsidRDefault="00370F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CD0" w:rsidRDefault="00231CD0" w:rsidP="00370F03">
      <w:pPr>
        <w:spacing w:after="0" w:line="240" w:lineRule="auto"/>
      </w:pPr>
      <w:r>
        <w:separator/>
      </w:r>
    </w:p>
  </w:footnote>
  <w:footnote w:type="continuationSeparator" w:id="1">
    <w:p w:rsidR="00231CD0" w:rsidRDefault="00231CD0" w:rsidP="0037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05DEF"/>
    <w:multiLevelType w:val="hybridMultilevel"/>
    <w:tmpl w:val="76EEE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20E"/>
    <w:rsid w:val="00231CD0"/>
    <w:rsid w:val="00370F03"/>
    <w:rsid w:val="009936E8"/>
    <w:rsid w:val="00CD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F03"/>
  </w:style>
  <w:style w:type="paragraph" w:styleId="Footer">
    <w:name w:val="footer"/>
    <w:basedOn w:val="Normal"/>
    <w:link w:val="FooterChar"/>
    <w:uiPriority w:val="99"/>
    <w:unhideWhenUsed/>
    <w:rsid w:val="0037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1</cp:revision>
  <dcterms:created xsi:type="dcterms:W3CDTF">2016-06-22T00:38:00Z</dcterms:created>
  <dcterms:modified xsi:type="dcterms:W3CDTF">2016-06-22T00:58:00Z</dcterms:modified>
</cp:coreProperties>
</file>