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70" w:rsidRPr="00D6034A" w:rsidRDefault="009B6511" w:rsidP="005042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4A">
        <w:rPr>
          <w:rFonts w:ascii="Times New Roman" w:hAnsi="Times New Roman" w:cs="Times New Roman"/>
          <w:b/>
          <w:sz w:val="24"/>
          <w:szCs w:val="24"/>
        </w:rPr>
        <w:t>P530/2</w:t>
      </w:r>
    </w:p>
    <w:p w:rsidR="009B6511" w:rsidRDefault="009B6511" w:rsidP="00504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75">
        <w:rPr>
          <w:rFonts w:ascii="Times New Roman" w:hAnsi="Times New Roman" w:cs="Times New Roman"/>
          <w:sz w:val="24"/>
          <w:szCs w:val="24"/>
        </w:rPr>
        <w:t>BIOLOGY</w:t>
      </w:r>
      <w:r w:rsidR="00392C6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204A2" w:rsidRPr="00D6034A" w:rsidRDefault="009204A2" w:rsidP="009204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4A">
        <w:rPr>
          <w:rFonts w:ascii="Times New Roman" w:hAnsi="Times New Roman" w:cs="Times New Roman"/>
          <w:b/>
          <w:sz w:val="24"/>
          <w:szCs w:val="24"/>
        </w:rPr>
        <w:t>BTES MOCKS</w:t>
      </w:r>
    </w:p>
    <w:p w:rsidR="009B6511" w:rsidRPr="00901075" w:rsidRDefault="009B6511" w:rsidP="00504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75">
        <w:rPr>
          <w:rFonts w:ascii="Times New Roman" w:hAnsi="Times New Roman" w:cs="Times New Roman"/>
          <w:sz w:val="24"/>
          <w:szCs w:val="24"/>
        </w:rPr>
        <w:t>JULY/AUG 2019</w:t>
      </w:r>
    </w:p>
    <w:p w:rsidR="009B6511" w:rsidRPr="00D6034A" w:rsidRDefault="00901075" w:rsidP="0050428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3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6511" w:rsidRPr="00D6034A">
        <w:rPr>
          <w:rFonts w:ascii="Times New Roman" w:hAnsi="Times New Roman" w:cs="Times New Roman"/>
          <w:i/>
          <w:sz w:val="24"/>
          <w:szCs w:val="24"/>
        </w:rPr>
        <w:t>2 ½ Hours</w:t>
      </w:r>
    </w:p>
    <w:p w:rsidR="009B6511" w:rsidRPr="004E300C" w:rsidRDefault="00901075" w:rsidP="00E2099B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0C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E2099B" w:rsidRDefault="00E2099B" w:rsidP="00C04008">
      <w:pPr>
        <w:pStyle w:val="ListParagraph"/>
        <w:spacing w:line="360" w:lineRule="auto"/>
        <w:ind w:left="360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99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47974" cy="191386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95" cy="191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C63" w:rsidRPr="00392C63" w:rsidRDefault="00392C63" w:rsidP="00C04008">
      <w:pPr>
        <w:spacing w:line="240" w:lineRule="auto"/>
        <w:ind w:left="360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92C63">
        <w:rPr>
          <w:rFonts w:ascii="Times New Roman" w:hAnsi="Times New Roman" w:cs="Times New Roman"/>
          <w:b/>
          <w:sz w:val="32"/>
          <w:szCs w:val="32"/>
        </w:rPr>
        <w:t>BTES MOCKS</w:t>
      </w:r>
    </w:p>
    <w:p w:rsidR="009B6511" w:rsidRPr="004E300C" w:rsidRDefault="009B6511" w:rsidP="00901075">
      <w:pPr>
        <w:pStyle w:val="ListParagraph"/>
        <w:spacing w:line="360" w:lineRule="auto"/>
        <w:ind w:left="432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300C">
        <w:rPr>
          <w:rFonts w:ascii="Times New Roman" w:hAnsi="Times New Roman" w:cs="Times New Roman"/>
          <w:b/>
          <w:sz w:val="32"/>
          <w:szCs w:val="32"/>
        </w:rPr>
        <w:t>BIOLOGY</w:t>
      </w:r>
    </w:p>
    <w:p w:rsidR="009B6511" w:rsidRPr="00901075" w:rsidRDefault="00901075" w:rsidP="00901075">
      <w:pPr>
        <w:pStyle w:val="ListParagraph"/>
        <w:spacing w:line="360" w:lineRule="auto"/>
        <w:ind w:left="43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075">
        <w:rPr>
          <w:rFonts w:ascii="Times New Roman" w:hAnsi="Times New Roman" w:cs="Times New Roman"/>
          <w:sz w:val="28"/>
          <w:szCs w:val="28"/>
        </w:rPr>
        <w:t xml:space="preserve"> </w:t>
      </w:r>
      <w:r w:rsidR="004E300C">
        <w:rPr>
          <w:rFonts w:ascii="Times New Roman" w:hAnsi="Times New Roman" w:cs="Times New Roman"/>
          <w:sz w:val="28"/>
          <w:szCs w:val="28"/>
        </w:rPr>
        <w:t xml:space="preserve"> </w:t>
      </w:r>
      <w:r w:rsidR="009B6511" w:rsidRPr="00901075">
        <w:rPr>
          <w:rFonts w:ascii="Times New Roman" w:hAnsi="Times New Roman" w:cs="Times New Roman"/>
          <w:sz w:val="28"/>
          <w:szCs w:val="28"/>
        </w:rPr>
        <w:t>(THEORY)</w:t>
      </w:r>
    </w:p>
    <w:p w:rsidR="009B6511" w:rsidRPr="004E300C" w:rsidRDefault="009B6511" w:rsidP="00901075">
      <w:pPr>
        <w:pStyle w:val="ListParagraph"/>
        <w:spacing w:line="360" w:lineRule="auto"/>
        <w:ind w:left="43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00C" w:rsidRPr="004E300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E300C">
        <w:rPr>
          <w:rFonts w:ascii="Times New Roman" w:hAnsi="Times New Roman" w:cs="Times New Roman"/>
          <w:b/>
          <w:sz w:val="28"/>
          <w:szCs w:val="28"/>
        </w:rPr>
        <w:t>PAPER</w:t>
      </w:r>
      <w:r w:rsidR="004E300C" w:rsidRPr="004E300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B6511" w:rsidRPr="00D6034A" w:rsidRDefault="009B6511" w:rsidP="00D6034A">
      <w:pPr>
        <w:spacing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34A">
        <w:rPr>
          <w:rFonts w:ascii="Times New Roman" w:hAnsi="Times New Roman" w:cs="Times New Roman"/>
          <w:sz w:val="28"/>
          <w:szCs w:val="28"/>
        </w:rPr>
        <w:t>2 Hours 30Minutes</w:t>
      </w:r>
    </w:p>
    <w:p w:rsidR="009B6511" w:rsidRDefault="009B6511" w:rsidP="00901075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511" w:rsidRDefault="00901075" w:rsidP="00504286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INSTRUCTIONS;</w:t>
      </w:r>
    </w:p>
    <w:p w:rsidR="00901075" w:rsidRPr="00504286" w:rsidRDefault="00901075" w:rsidP="00504286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504286">
        <w:rPr>
          <w:rFonts w:ascii="Times New Roman" w:hAnsi="Times New Roman" w:cs="Times New Roman"/>
          <w:i/>
          <w:sz w:val="24"/>
          <w:szCs w:val="24"/>
        </w:rPr>
        <w:t xml:space="preserve">This paper consists </w:t>
      </w:r>
      <w:proofErr w:type="gramStart"/>
      <w:r w:rsidRPr="00504286">
        <w:rPr>
          <w:rFonts w:ascii="Times New Roman" w:hAnsi="Times New Roman" w:cs="Times New Roman"/>
          <w:i/>
          <w:sz w:val="24"/>
          <w:szCs w:val="24"/>
        </w:rPr>
        <w:t xml:space="preserve">of  </w:t>
      </w:r>
      <w:r w:rsidRPr="00504286">
        <w:rPr>
          <w:rFonts w:ascii="Times New Roman" w:hAnsi="Times New Roman" w:cs="Times New Roman"/>
          <w:b/>
          <w:sz w:val="24"/>
          <w:szCs w:val="24"/>
        </w:rPr>
        <w:t>six</w:t>
      </w:r>
      <w:proofErr w:type="gramEnd"/>
      <w:r w:rsidRPr="00504286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CB4CD2" w:rsidRPr="00504286" w:rsidRDefault="00CB4CD2" w:rsidP="00504286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04286">
        <w:rPr>
          <w:rFonts w:ascii="Times New Roman" w:hAnsi="Times New Roman" w:cs="Times New Roman"/>
          <w:i/>
          <w:sz w:val="24"/>
          <w:szCs w:val="24"/>
        </w:rPr>
        <w:t xml:space="preserve">Answer question one in section </w:t>
      </w:r>
      <w:r w:rsidRPr="00504286">
        <w:rPr>
          <w:rFonts w:ascii="Times New Roman" w:hAnsi="Times New Roman" w:cs="Times New Roman"/>
          <w:b/>
          <w:sz w:val="24"/>
          <w:szCs w:val="24"/>
        </w:rPr>
        <w:t>A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plus three others from section </w:t>
      </w:r>
      <w:r w:rsidRPr="00504286">
        <w:rPr>
          <w:rFonts w:ascii="Times New Roman" w:hAnsi="Times New Roman" w:cs="Times New Roman"/>
          <w:b/>
          <w:sz w:val="24"/>
          <w:szCs w:val="24"/>
        </w:rPr>
        <w:t>B</w:t>
      </w:r>
    </w:p>
    <w:p w:rsidR="00CB4CD2" w:rsidRPr="00504286" w:rsidRDefault="00CB4CD2" w:rsidP="00504286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504286">
        <w:rPr>
          <w:rFonts w:ascii="Times New Roman" w:hAnsi="Times New Roman" w:cs="Times New Roman"/>
          <w:i/>
          <w:sz w:val="24"/>
          <w:szCs w:val="24"/>
        </w:rPr>
        <w:t xml:space="preserve">Candidates are advised to read questions </w:t>
      </w:r>
      <w:r w:rsidRPr="00504286">
        <w:rPr>
          <w:rFonts w:ascii="Times New Roman" w:hAnsi="Times New Roman" w:cs="Times New Roman"/>
          <w:b/>
          <w:i/>
          <w:sz w:val="24"/>
          <w:szCs w:val="24"/>
        </w:rPr>
        <w:t>carefully,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organize their answers and present them </w:t>
      </w:r>
      <w:proofErr w:type="gramStart"/>
      <w:r w:rsidR="00504286" w:rsidRPr="00504286">
        <w:rPr>
          <w:rFonts w:ascii="Times New Roman" w:hAnsi="Times New Roman" w:cs="Times New Roman"/>
          <w:b/>
          <w:i/>
          <w:sz w:val="24"/>
          <w:szCs w:val="24"/>
        </w:rPr>
        <w:t>precisely</w:t>
      </w:r>
      <w:proofErr w:type="gramEnd"/>
      <w:r w:rsidR="00504286" w:rsidRPr="0050428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286">
        <w:rPr>
          <w:rFonts w:ascii="Times New Roman" w:hAnsi="Times New Roman" w:cs="Times New Roman"/>
          <w:b/>
          <w:i/>
          <w:sz w:val="24"/>
          <w:szCs w:val="24"/>
        </w:rPr>
        <w:t>logically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with</w:t>
      </w:r>
      <w:r w:rsidR="00504286">
        <w:rPr>
          <w:rFonts w:ascii="Times New Roman" w:hAnsi="Times New Roman" w:cs="Times New Roman"/>
          <w:i/>
          <w:sz w:val="24"/>
          <w:szCs w:val="24"/>
        </w:rPr>
        <w:t xml:space="preserve"> well labeled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4286" w:rsidRPr="00504286">
        <w:rPr>
          <w:rFonts w:ascii="Times New Roman" w:hAnsi="Times New Roman" w:cs="Times New Roman"/>
          <w:i/>
          <w:sz w:val="24"/>
          <w:szCs w:val="24"/>
        </w:rPr>
        <w:t>illustrations</w:t>
      </w:r>
      <w:r w:rsidRPr="00504286">
        <w:rPr>
          <w:rFonts w:ascii="Times New Roman" w:hAnsi="Times New Roman" w:cs="Times New Roman"/>
          <w:i/>
          <w:sz w:val="24"/>
          <w:szCs w:val="24"/>
        </w:rPr>
        <w:t xml:space="preserve"> where necessary.</w:t>
      </w:r>
    </w:p>
    <w:p w:rsidR="00901075" w:rsidRPr="00504286" w:rsidRDefault="00901075" w:rsidP="00504286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01075" w:rsidRDefault="00901075" w:rsidP="0090107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01075" w:rsidRDefault="00901075" w:rsidP="0090107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B6511" w:rsidRDefault="009B6511" w:rsidP="00A347DF">
      <w:pPr>
        <w:pStyle w:val="ListParagraph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7DF" w:rsidRPr="00741213" w:rsidRDefault="00A347DF" w:rsidP="00A347DF">
      <w:pPr>
        <w:pStyle w:val="ListParagraph"/>
        <w:ind w:left="18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7DF">
        <w:rPr>
          <w:rFonts w:ascii="Times New Roman" w:hAnsi="Times New Roman" w:cs="Times New Roman"/>
          <w:b/>
          <w:sz w:val="28"/>
          <w:szCs w:val="28"/>
        </w:rPr>
        <w:t>SECTION A</w:t>
      </w:r>
      <w:r w:rsidR="003F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0C" w:rsidRPr="00741213">
        <w:rPr>
          <w:rFonts w:ascii="Times New Roman" w:hAnsi="Times New Roman" w:cs="Times New Roman"/>
          <w:b/>
          <w:i/>
          <w:sz w:val="28"/>
          <w:szCs w:val="28"/>
        </w:rPr>
        <w:t>(40 MARKS)</w:t>
      </w:r>
    </w:p>
    <w:p w:rsidR="00EC6D68" w:rsidRPr="00EC6D68" w:rsidRDefault="008D0A70" w:rsidP="000254C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D68">
        <w:rPr>
          <w:rFonts w:ascii="Times New Roman" w:hAnsi="Times New Roman" w:cs="Times New Roman"/>
          <w:sz w:val="24"/>
          <w:szCs w:val="24"/>
        </w:rPr>
        <w:t xml:space="preserve">The graph below shows the </w:t>
      </w:r>
      <w:r w:rsidR="00EC6D68" w:rsidRPr="00EC6D68">
        <w:rPr>
          <w:rFonts w:ascii="Times New Roman" w:hAnsi="Times New Roman" w:cs="Times New Roman"/>
          <w:sz w:val="24"/>
          <w:szCs w:val="24"/>
        </w:rPr>
        <w:t>variation in carbon dioxide uptake or release for two varieties of plants of same species grown under different condition, study the graph below and answer and the questions that follow;</w:t>
      </w:r>
    </w:p>
    <w:p w:rsidR="002C360E" w:rsidRDefault="00042752" w:rsidP="000254C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0A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5145" cy="30728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179" cy="307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68" w:rsidRPr="008D0A70" w:rsidRDefault="00EC6D68" w:rsidP="000254C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13B90">
        <w:rPr>
          <w:rFonts w:ascii="Times New Roman" w:hAnsi="Times New Roman" w:cs="Times New Roman"/>
          <w:sz w:val="24"/>
          <w:szCs w:val="24"/>
        </w:rPr>
        <w:t>table below shows the photosynthetic rates at different wavelengths</w:t>
      </w:r>
      <w:r w:rsidR="00606DFF">
        <w:rPr>
          <w:rFonts w:ascii="Times New Roman" w:hAnsi="Times New Roman" w:cs="Times New Roman"/>
          <w:sz w:val="24"/>
          <w:szCs w:val="24"/>
        </w:rPr>
        <w:t xml:space="preserve"> of light</w:t>
      </w:r>
      <w:r w:rsidR="00A13B9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leGrid"/>
        <w:tblW w:w="0" w:type="auto"/>
        <w:tblInd w:w="820" w:type="dxa"/>
        <w:tblLayout w:type="fixed"/>
        <w:tblLook w:val="04A0"/>
      </w:tblPr>
      <w:tblGrid>
        <w:gridCol w:w="1718"/>
        <w:gridCol w:w="630"/>
        <w:gridCol w:w="720"/>
        <w:gridCol w:w="630"/>
        <w:gridCol w:w="630"/>
        <w:gridCol w:w="720"/>
        <w:gridCol w:w="720"/>
        <w:gridCol w:w="640"/>
        <w:gridCol w:w="720"/>
      </w:tblGrid>
      <w:tr w:rsidR="0064336C" w:rsidRPr="008D0A70" w:rsidTr="00A40CF2">
        <w:tc>
          <w:tcPr>
            <w:tcW w:w="1718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Wave length/</w:t>
            </w:r>
            <w:r w:rsidRPr="008D0A70">
              <w:rPr>
                <w:rFonts w:ascii="Times New Roman" w:hAnsi="Times New Roman" w:cs="Times New Roman"/>
                <w:i/>
                <w:sz w:val="24"/>
                <w:szCs w:val="24"/>
              </w:rPr>
              <w:t>nm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2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2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4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2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64336C" w:rsidRPr="008D0A70" w:rsidTr="00A40CF2">
        <w:tc>
          <w:tcPr>
            <w:tcW w:w="1718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Photosynthetic rate/</w:t>
            </w:r>
            <w:r w:rsidRPr="008D0A70">
              <w:rPr>
                <w:rFonts w:ascii="Times New Roman" w:hAnsi="Times New Roman" w:cs="Times New Roman"/>
                <w:i/>
                <w:sz w:val="24"/>
                <w:szCs w:val="24"/>
              </w:rPr>
              <w:t>au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D0A70" w:rsidRPr="008D0A70" w:rsidRDefault="004E664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0A70" w:rsidRPr="008D0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3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20" w:type="dxa"/>
          </w:tcPr>
          <w:p w:rsidR="008D0A70" w:rsidRPr="008D0A70" w:rsidRDefault="004E664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0A70" w:rsidRPr="008D0A7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20" w:type="dxa"/>
          </w:tcPr>
          <w:p w:rsidR="008D0A70" w:rsidRPr="008D0A70" w:rsidRDefault="004E664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0A70" w:rsidRPr="008D0A7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4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D0A70" w:rsidRPr="008D0A70" w:rsidRDefault="008D0A70" w:rsidP="000254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4336C" w:rsidRPr="000254CE" w:rsidRDefault="00A13B90" w:rsidP="000254C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A13B90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A13B9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Identify the possible condition</w:t>
      </w:r>
      <w:r w:rsidR="00583198" w:rsidRPr="00EB276F">
        <w:rPr>
          <w:rFonts w:ascii="Times New Roman" w:hAnsi="Times New Roman" w:cs="Times New Roman"/>
          <w:i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in which plant</w:t>
      </w:r>
      <w:r w:rsidRPr="00A13B90">
        <w:rPr>
          <w:rFonts w:ascii="Times New Roman" w:hAnsi="Times New Roman" w:cs="Times New Roman"/>
          <w:b/>
          <w:i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and  </w:t>
      </w:r>
      <w:r w:rsidRPr="00B50762">
        <w:rPr>
          <w:rFonts w:ascii="Times New Roman" w:hAnsi="Times New Roman" w:cs="Times New Roman"/>
          <w:b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where g</w:t>
      </w:r>
      <w:r w:rsidR="00B507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own</w:t>
      </w:r>
      <w:r w:rsidR="000254CE">
        <w:rPr>
          <w:rFonts w:ascii="Times New Roman" w:hAnsi="Times New Roman" w:cs="Times New Roman"/>
          <w:sz w:val="24"/>
          <w:szCs w:val="24"/>
        </w:rPr>
        <w:t xml:space="preserve">    </w:t>
      </w:r>
      <w:r w:rsidR="0064336C" w:rsidRPr="000254CE">
        <w:rPr>
          <w:rFonts w:ascii="Times New Roman" w:hAnsi="Times New Roman" w:cs="Times New Roman"/>
          <w:sz w:val="24"/>
          <w:szCs w:val="24"/>
        </w:rPr>
        <w:t>(01 MKS)</w:t>
      </w:r>
    </w:p>
    <w:p w:rsidR="0064336C" w:rsidRPr="000254CE" w:rsidRDefault="00C4267F" w:rsidP="000254C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Compare the relationship between </w:t>
      </w:r>
      <w:r w:rsidRPr="00C4267F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4267F">
        <w:rPr>
          <w:rFonts w:ascii="Times New Roman" w:hAnsi="Times New Roman" w:cs="Times New Roman"/>
          <w:b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with increasing intensity  </w:t>
      </w:r>
      <w:r w:rsidR="000254CE" w:rsidRPr="000254C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4336C" w:rsidRPr="000254CE">
        <w:rPr>
          <w:rFonts w:ascii="Times New Roman" w:hAnsi="Times New Roman" w:cs="Times New Roman"/>
          <w:sz w:val="24"/>
          <w:szCs w:val="24"/>
        </w:rPr>
        <w:t>(</w:t>
      </w:r>
      <w:r w:rsidR="009B6511" w:rsidRPr="000254CE">
        <w:rPr>
          <w:rFonts w:ascii="Times New Roman" w:hAnsi="Times New Roman" w:cs="Times New Roman"/>
          <w:sz w:val="24"/>
          <w:szCs w:val="24"/>
        </w:rPr>
        <w:t>10</w:t>
      </w:r>
      <w:r w:rsidR="0064336C" w:rsidRPr="000254CE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A13B90" w:rsidRPr="00445808" w:rsidRDefault="00A13B90" w:rsidP="000254C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ii) </w:t>
      </w:r>
      <w:r w:rsidR="00B50762" w:rsidRPr="00B50762">
        <w:rPr>
          <w:rFonts w:ascii="Times New Roman" w:hAnsi="Times New Roman" w:cs="Times New Roman"/>
          <w:sz w:val="24"/>
          <w:szCs w:val="24"/>
        </w:rPr>
        <w:t>Explain the relationship between carbon dioxide uptake and releas</w:t>
      </w:r>
      <w:r w:rsidR="00B50762">
        <w:rPr>
          <w:rFonts w:ascii="Times New Roman" w:hAnsi="Times New Roman" w:cs="Times New Roman"/>
          <w:sz w:val="24"/>
          <w:szCs w:val="24"/>
        </w:rPr>
        <w:t xml:space="preserve">e </w:t>
      </w:r>
      <w:r w:rsidR="00B50762" w:rsidRPr="00B50762">
        <w:rPr>
          <w:rFonts w:ascii="Times New Roman" w:hAnsi="Times New Roman" w:cs="Times New Roman"/>
          <w:sz w:val="24"/>
          <w:szCs w:val="24"/>
        </w:rPr>
        <w:t xml:space="preserve">with </w:t>
      </w:r>
      <w:r w:rsidR="00B50762">
        <w:rPr>
          <w:rFonts w:ascii="Times New Roman" w:hAnsi="Times New Roman" w:cs="Times New Roman"/>
          <w:sz w:val="24"/>
          <w:szCs w:val="24"/>
        </w:rPr>
        <w:t>increasing</w:t>
      </w:r>
      <w:r w:rsidR="00B50762" w:rsidRPr="00B50762">
        <w:rPr>
          <w:rFonts w:ascii="Times New Roman" w:hAnsi="Times New Roman" w:cs="Times New Roman"/>
          <w:sz w:val="24"/>
          <w:szCs w:val="24"/>
        </w:rPr>
        <w:t xml:space="preserve"> light intensity</w:t>
      </w:r>
      <w:r w:rsidR="0064336C">
        <w:rPr>
          <w:rFonts w:ascii="Times New Roman" w:hAnsi="Times New Roman" w:cs="Times New Roman"/>
          <w:sz w:val="24"/>
          <w:szCs w:val="24"/>
        </w:rPr>
        <w:tab/>
      </w:r>
      <w:r w:rsidR="0064336C">
        <w:rPr>
          <w:rFonts w:ascii="Times New Roman" w:hAnsi="Times New Roman" w:cs="Times New Roman"/>
          <w:sz w:val="24"/>
          <w:szCs w:val="24"/>
        </w:rPr>
        <w:tab/>
      </w:r>
      <w:r w:rsidR="0064336C">
        <w:rPr>
          <w:rFonts w:ascii="Times New Roman" w:hAnsi="Times New Roman" w:cs="Times New Roman"/>
          <w:sz w:val="24"/>
          <w:szCs w:val="24"/>
        </w:rPr>
        <w:tab/>
      </w:r>
      <w:r w:rsidR="0064336C">
        <w:rPr>
          <w:rFonts w:ascii="Times New Roman" w:hAnsi="Times New Roman" w:cs="Times New Roman"/>
          <w:sz w:val="24"/>
          <w:szCs w:val="24"/>
        </w:rPr>
        <w:tab/>
      </w:r>
      <w:r w:rsidR="003F780C">
        <w:rPr>
          <w:rFonts w:ascii="Times New Roman" w:hAnsi="Times New Roman" w:cs="Times New Roman"/>
          <w:sz w:val="24"/>
          <w:szCs w:val="24"/>
        </w:rPr>
        <w:tab/>
      </w:r>
      <w:r w:rsidR="003F780C">
        <w:rPr>
          <w:rFonts w:ascii="Times New Roman" w:hAnsi="Times New Roman" w:cs="Times New Roman"/>
          <w:sz w:val="24"/>
          <w:szCs w:val="24"/>
        </w:rPr>
        <w:tab/>
      </w:r>
      <w:r w:rsidR="00445808">
        <w:rPr>
          <w:rFonts w:ascii="Times New Roman" w:hAnsi="Times New Roman" w:cs="Times New Roman"/>
          <w:sz w:val="24"/>
          <w:szCs w:val="24"/>
        </w:rPr>
        <w:t xml:space="preserve">       </w:t>
      </w:r>
      <w:r w:rsidR="000254C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4336C" w:rsidRPr="00445808">
        <w:rPr>
          <w:rFonts w:ascii="Times New Roman" w:hAnsi="Times New Roman" w:cs="Times New Roman"/>
          <w:sz w:val="24"/>
          <w:szCs w:val="24"/>
        </w:rPr>
        <w:t>(10 MKS)</w:t>
      </w:r>
    </w:p>
    <w:p w:rsidR="00B50762" w:rsidRPr="00445808" w:rsidRDefault="00C4267F" w:rsidP="000254C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a suitable graph to represent the results in the table above</w:t>
      </w:r>
      <w:r w:rsidR="0064336C">
        <w:rPr>
          <w:rFonts w:ascii="Times New Roman" w:hAnsi="Times New Roman" w:cs="Times New Roman"/>
          <w:sz w:val="24"/>
          <w:szCs w:val="24"/>
        </w:rPr>
        <w:t xml:space="preserve"> </w:t>
      </w:r>
      <w:r w:rsidR="003F780C">
        <w:rPr>
          <w:rFonts w:ascii="Times New Roman" w:hAnsi="Times New Roman" w:cs="Times New Roman"/>
          <w:sz w:val="24"/>
          <w:szCs w:val="24"/>
        </w:rPr>
        <w:t xml:space="preserve"> </w:t>
      </w:r>
      <w:r w:rsidR="00445808">
        <w:rPr>
          <w:rFonts w:ascii="Times New Roman" w:hAnsi="Times New Roman" w:cs="Times New Roman"/>
          <w:sz w:val="24"/>
          <w:szCs w:val="24"/>
        </w:rPr>
        <w:t xml:space="preserve">       </w:t>
      </w:r>
      <w:r w:rsidR="000254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5808">
        <w:rPr>
          <w:rFonts w:ascii="Times New Roman" w:hAnsi="Times New Roman" w:cs="Times New Roman"/>
          <w:sz w:val="24"/>
          <w:szCs w:val="24"/>
        </w:rPr>
        <w:t xml:space="preserve"> </w:t>
      </w:r>
      <w:r w:rsidR="0064336C" w:rsidRPr="00445808">
        <w:rPr>
          <w:rFonts w:ascii="Times New Roman" w:hAnsi="Times New Roman" w:cs="Times New Roman"/>
          <w:sz w:val="24"/>
          <w:szCs w:val="24"/>
        </w:rPr>
        <w:t>(0</w:t>
      </w:r>
      <w:r w:rsidR="009B6511" w:rsidRPr="00445808">
        <w:rPr>
          <w:rFonts w:ascii="Times New Roman" w:hAnsi="Times New Roman" w:cs="Times New Roman"/>
          <w:sz w:val="24"/>
          <w:szCs w:val="24"/>
        </w:rPr>
        <w:t>8</w:t>
      </w:r>
      <w:r w:rsidR="0064336C" w:rsidRPr="00445808">
        <w:rPr>
          <w:rFonts w:ascii="Times New Roman" w:hAnsi="Times New Roman" w:cs="Times New Roman"/>
          <w:sz w:val="24"/>
          <w:szCs w:val="24"/>
        </w:rPr>
        <w:t xml:space="preserve"> MKS)</w:t>
      </w:r>
      <w:r w:rsidRPr="00445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6EF" w:rsidRPr="00445808" w:rsidRDefault="00B636EF" w:rsidP="000254C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5276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52767" w:rsidRPr="00E52767">
        <w:rPr>
          <w:rFonts w:ascii="Times New Roman" w:hAnsi="Times New Roman" w:cs="Times New Roman"/>
          <w:i/>
          <w:sz w:val="24"/>
          <w:szCs w:val="24"/>
        </w:rPr>
        <w:t>)</w:t>
      </w:r>
      <w:r w:rsidR="00E52767">
        <w:rPr>
          <w:rFonts w:ascii="Times New Roman" w:hAnsi="Times New Roman" w:cs="Times New Roman"/>
          <w:sz w:val="24"/>
          <w:szCs w:val="24"/>
        </w:rPr>
        <w:t xml:space="preserve"> What phenomenon</w:t>
      </w:r>
      <w:r>
        <w:rPr>
          <w:rFonts w:ascii="Times New Roman" w:hAnsi="Times New Roman" w:cs="Times New Roman"/>
          <w:sz w:val="24"/>
          <w:szCs w:val="24"/>
        </w:rPr>
        <w:t xml:space="preserve"> is represented by the graph above</w:t>
      </w:r>
      <w:r w:rsidR="0064336C">
        <w:rPr>
          <w:rFonts w:ascii="Times New Roman" w:hAnsi="Times New Roman" w:cs="Times New Roman"/>
          <w:sz w:val="24"/>
          <w:szCs w:val="24"/>
        </w:rPr>
        <w:tab/>
      </w:r>
      <w:r w:rsidR="003F780C">
        <w:rPr>
          <w:rFonts w:ascii="Times New Roman" w:hAnsi="Times New Roman" w:cs="Times New Roman"/>
          <w:sz w:val="24"/>
          <w:szCs w:val="24"/>
        </w:rPr>
        <w:tab/>
      </w:r>
      <w:r w:rsidR="00445808">
        <w:rPr>
          <w:rFonts w:ascii="Times New Roman" w:hAnsi="Times New Roman" w:cs="Times New Roman"/>
          <w:sz w:val="24"/>
          <w:szCs w:val="24"/>
        </w:rPr>
        <w:t xml:space="preserve">     </w:t>
      </w:r>
      <w:r w:rsidR="000254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5808">
        <w:rPr>
          <w:rFonts w:ascii="Times New Roman" w:hAnsi="Times New Roman" w:cs="Times New Roman"/>
          <w:sz w:val="24"/>
          <w:szCs w:val="24"/>
        </w:rPr>
        <w:t xml:space="preserve">  </w:t>
      </w:r>
      <w:r w:rsidR="0064336C" w:rsidRPr="00445808">
        <w:rPr>
          <w:rFonts w:ascii="Times New Roman" w:hAnsi="Times New Roman" w:cs="Times New Roman"/>
          <w:sz w:val="24"/>
          <w:szCs w:val="24"/>
        </w:rPr>
        <w:t>(01 MK)</w:t>
      </w:r>
    </w:p>
    <w:p w:rsidR="0064336C" w:rsidRPr="000254CE" w:rsidRDefault="00B636EF" w:rsidP="000254C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2767">
        <w:rPr>
          <w:rFonts w:ascii="Times New Roman" w:hAnsi="Times New Roman" w:cs="Times New Roman"/>
          <w:i/>
          <w:sz w:val="24"/>
          <w:szCs w:val="24"/>
        </w:rPr>
        <w:t xml:space="preserve">ii) </w:t>
      </w:r>
      <w:r w:rsidR="004766FB" w:rsidRPr="004766FB">
        <w:rPr>
          <w:rFonts w:ascii="Times New Roman" w:hAnsi="Times New Roman" w:cs="Times New Roman"/>
          <w:sz w:val="24"/>
          <w:szCs w:val="24"/>
        </w:rPr>
        <w:t xml:space="preserve">From </w:t>
      </w:r>
      <w:r w:rsidR="004766FB">
        <w:rPr>
          <w:rFonts w:ascii="Times New Roman" w:hAnsi="Times New Roman" w:cs="Times New Roman"/>
          <w:sz w:val="24"/>
          <w:szCs w:val="24"/>
        </w:rPr>
        <w:t>the graph state the optimum wave length for photosynthesis</w:t>
      </w:r>
      <w:r w:rsidR="000254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45808" w:rsidRPr="000254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36C" w:rsidRPr="000254CE">
        <w:rPr>
          <w:rFonts w:ascii="Times New Roman" w:hAnsi="Times New Roman" w:cs="Times New Roman"/>
          <w:sz w:val="24"/>
          <w:szCs w:val="24"/>
        </w:rPr>
        <w:t>(01 MK)</w:t>
      </w:r>
    </w:p>
    <w:p w:rsidR="0064336C" w:rsidRPr="00445808" w:rsidRDefault="00F03C1B" w:rsidP="000254C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effect of varying wavelength of light to photosynthetic rate</w:t>
      </w:r>
      <w:r w:rsidR="000254CE">
        <w:rPr>
          <w:rFonts w:ascii="Times New Roman" w:hAnsi="Times New Roman" w:cs="Times New Roman"/>
          <w:sz w:val="24"/>
          <w:szCs w:val="24"/>
        </w:rPr>
        <w:t>;</w:t>
      </w:r>
      <w:r w:rsidR="00445808">
        <w:rPr>
          <w:rFonts w:ascii="Times New Roman" w:hAnsi="Times New Roman" w:cs="Times New Roman"/>
          <w:sz w:val="24"/>
          <w:szCs w:val="24"/>
        </w:rPr>
        <w:t xml:space="preserve">    </w:t>
      </w:r>
      <w:r w:rsidR="000254CE">
        <w:rPr>
          <w:rFonts w:ascii="Times New Roman" w:hAnsi="Times New Roman" w:cs="Times New Roman"/>
          <w:sz w:val="24"/>
          <w:szCs w:val="24"/>
        </w:rPr>
        <w:t xml:space="preserve">  </w:t>
      </w:r>
      <w:r w:rsidR="0064336C" w:rsidRPr="00445808">
        <w:rPr>
          <w:rFonts w:ascii="Times New Roman" w:hAnsi="Times New Roman" w:cs="Times New Roman"/>
          <w:sz w:val="24"/>
          <w:szCs w:val="24"/>
        </w:rPr>
        <w:t>(0</w:t>
      </w:r>
      <w:r w:rsidR="009B6511" w:rsidRPr="00445808">
        <w:rPr>
          <w:rFonts w:ascii="Times New Roman" w:hAnsi="Times New Roman" w:cs="Times New Roman"/>
          <w:sz w:val="24"/>
          <w:szCs w:val="24"/>
        </w:rPr>
        <w:t>9</w:t>
      </w:r>
      <w:r w:rsidR="0064336C" w:rsidRPr="00445808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A347DF" w:rsidRPr="00741213" w:rsidRDefault="00A347DF" w:rsidP="000254CE">
      <w:pPr>
        <w:pStyle w:val="ListParagraph"/>
        <w:ind w:left="3600"/>
        <w:rPr>
          <w:rFonts w:ascii="Times New Roman" w:hAnsi="Times New Roman" w:cs="Times New Roman"/>
          <w:b/>
          <w:i/>
          <w:sz w:val="28"/>
          <w:szCs w:val="28"/>
        </w:rPr>
      </w:pPr>
      <w:r w:rsidRPr="00A347DF">
        <w:rPr>
          <w:rFonts w:ascii="Times New Roman" w:hAnsi="Times New Roman" w:cs="Times New Roman"/>
          <w:b/>
          <w:sz w:val="28"/>
          <w:szCs w:val="28"/>
        </w:rPr>
        <w:lastRenderedPageBreak/>
        <w:t>SECTION B</w:t>
      </w:r>
      <w:r w:rsidR="0002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2AE" w:rsidRPr="00741213">
        <w:rPr>
          <w:rFonts w:ascii="Times New Roman" w:hAnsi="Times New Roman" w:cs="Times New Roman"/>
          <w:b/>
          <w:i/>
          <w:sz w:val="28"/>
          <w:szCs w:val="28"/>
        </w:rPr>
        <w:t>(60 MARKS)</w:t>
      </w:r>
    </w:p>
    <w:p w:rsidR="00957D93" w:rsidRPr="001A6F81" w:rsidRDefault="004F1B25" w:rsidP="001A6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F81">
        <w:rPr>
          <w:rFonts w:ascii="Times New Roman" w:hAnsi="Times New Roman" w:cs="Times New Roman"/>
          <w:sz w:val="24"/>
          <w:szCs w:val="24"/>
        </w:rPr>
        <w:t xml:space="preserve">2 </w:t>
      </w:r>
      <w:r w:rsidRPr="000254CE">
        <w:rPr>
          <w:rFonts w:ascii="Times New Roman" w:hAnsi="Times New Roman" w:cs="Times New Roman"/>
          <w:i/>
          <w:sz w:val="24"/>
          <w:szCs w:val="24"/>
        </w:rPr>
        <w:t>a)</w:t>
      </w:r>
      <w:r w:rsidRPr="001A6F81">
        <w:rPr>
          <w:rFonts w:ascii="Times New Roman" w:hAnsi="Times New Roman" w:cs="Times New Roman"/>
          <w:sz w:val="24"/>
          <w:szCs w:val="24"/>
        </w:rPr>
        <w:t xml:space="preserve"> Explain the role of plasma composition in resisting </w:t>
      </w:r>
      <w:r w:rsidRPr="00306DB4">
        <w:rPr>
          <w:rFonts w:ascii="Times New Roman" w:hAnsi="Times New Roman" w:cs="Times New Roman"/>
          <w:b/>
          <w:sz w:val="24"/>
          <w:szCs w:val="24"/>
        </w:rPr>
        <w:t>P</w:t>
      </w:r>
      <w:r w:rsidRPr="00306DB4">
        <w:rPr>
          <w:rFonts w:ascii="Times New Roman" w:hAnsi="Times New Roman" w:cs="Times New Roman"/>
          <w:b/>
          <w:sz w:val="24"/>
          <w:szCs w:val="24"/>
          <w:vertAlign w:val="superscript"/>
        </w:rPr>
        <w:t>H</w:t>
      </w:r>
      <w:r w:rsidRPr="001A6F81">
        <w:rPr>
          <w:rFonts w:ascii="Times New Roman" w:hAnsi="Times New Roman" w:cs="Times New Roman"/>
          <w:sz w:val="24"/>
          <w:szCs w:val="24"/>
        </w:rPr>
        <w:t xml:space="preserve"> fluctuation of blood</w:t>
      </w:r>
      <w:r w:rsidR="00741213">
        <w:rPr>
          <w:rFonts w:ascii="Times New Roman" w:hAnsi="Times New Roman" w:cs="Times New Roman"/>
          <w:sz w:val="24"/>
          <w:szCs w:val="24"/>
        </w:rPr>
        <w:t xml:space="preserve">  </w:t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741213">
        <w:rPr>
          <w:rFonts w:ascii="Times New Roman" w:hAnsi="Times New Roman" w:cs="Times New Roman"/>
          <w:sz w:val="24"/>
          <w:szCs w:val="24"/>
        </w:rPr>
        <w:t>(10 MKS)</w:t>
      </w:r>
    </w:p>
    <w:p w:rsidR="004F1B25" w:rsidRPr="001A6F81" w:rsidRDefault="000254CE" w:rsidP="001A6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4C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F1B25" w:rsidRPr="000254CE">
        <w:rPr>
          <w:rFonts w:ascii="Times New Roman" w:hAnsi="Times New Roman" w:cs="Times New Roman"/>
          <w:i/>
          <w:sz w:val="24"/>
          <w:szCs w:val="24"/>
        </w:rPr>
        <w:t>b)</w:t>
      </w:r>
      <w:r w:rsidR="004F1B25" w:rsidRPr="001A6F81">
        <w:rPr>
          <w:rFonts w:ascii="Times New Roman" w:hAnsi="Times New Roman" w:cs="Times New Roman"/>
          <w:sz w:val="24"/>
          <w:szCs w:val="24"/>
        </w:rPr>
        <w:t xml:space="preserve"> </w:t>
      </w:r>
      <w:r w:rsidR="00C24D85">
        <w:rPr>
          <w:rFonts w:ascii="Times New Roman" w:hAnsi="Times New Roman" w:cs="Times New Roman"/>
          <w:sz w:val="24"/>
          <w:szCs w:val="24"/>
        </w:rPr>
        <w:t xml:space="preserve">How does 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the fluctuation in blood </w:t>
      </w:r>
      <w:r w:rsidR="0080178F" w:rsidRPr="00306DB4">
        <w:rPr>
          <w:rFonts w:ascii="Times New Roman" w:hAnsi="Times New Roman" w:cs="Times New Roman"/>
          <w:b/>
          <w:sz w:val="24"/>
          <w:szCs w:val="24"/>
        </w:rPr>
        <w:t>P</w:t>
      </w:r>
      <w:r w:rsidR="0080178F" w:rsidRPr="00306DB4">
        <w:rPr>
          <w:rFonts w:ascii="Times New Roman" w:hAnsi="Times New Roman" w:cs="Times New Roman"/>
          <w:b/>
          <w:sz w:val="24"/>
          <w:szCs w:val="24"/>
          <w:vertAlign w:val="superscript"/>
        </w:rPr>
        <w:t>H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 relate to </w:t>
      </w:r>
      <w:r w:rsidR="0080178F" w:rsidRPr="001A6F81">
        <w:rPr>
          <w:rFonts w:ascii="Times New Roman" w:hAnsi="Times New Roman" w:cs="Times New Roman"/>
          <w:sz w:val="24"/>
          <w:szCs w:val="24"/>
        </w:rPr>
        <w:t>hemoglobin’s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 oxygen </w:t>
      </w:r>
      <w:r w:rsidR="0080178F" w:rsidRPr="001A6F81">
        <w:rPr>
          <w:rFonts w:ascii="Times New Roman" w:hAnsi="Times New Roman" w:cs="Times New Roman"/>
          <w:sz w:val="24"/>
          <w:szCs w:val="24"/>
        </w:rPr>
        <w:t>load?</w:t>
      </w:r>
      <w:r w:rsidR="00C24D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13">
        <w:rPr>
          <w:rFonts w:ascii="Times New Roman" w:hAnsi="Times New Roman" w:cs="Times New Roman"/>
          <w:sz w:val="24"/>
          <w:szCs w:val="24"/>
        </w:rPr>
        <w:t>(06 MKS)</w:t>
      </w:r>
    </w:p>
    <w:p w:rsidR="0003763B" w:rsidRPr="001A6F81" w:rsidRDefault="000254CE" w:rsidP="001A6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763B" w:rsidRPr="000254CE">
        <w:rPr>
          <w:rFonts w:ascii="Times New Roman" w:hAnsi="Times New Roman" w:cs="Times New Roman"/>
          <w:i/>
          <w:sz w:val="24"/>
          <w:szCs w:val="24"/>
        </w:rPr>
        <w:t>c)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 Explain the role of higher diameter of red blood cells than that of </w:t>
      </w:r>
      <w:r w:rsidRPr="001A6F81">
        <w:rPr>
          <w:rFonts w:ascii="Times New Roman" w:hAnsi="Times New Roman" w:cs="Times New Roman"/>
          <w:sz w:val="24"/>
          <w:szCs w:val="24"/>
        </w:rPr>
        <w:t>blood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 </w:t>
      </w:r>
      <w:r w:rsidR="00977121" w:rsidRPr="001A6F81">
        <w:rPr>
          <w:rFonts w:ascii="Times New Roman" w:hAnsi="Times New Roman" w:cs="Times New Roman"/>
          <w:sz w:val="24"/>
          <w:szCs w:val="24"/>
        </w:rPr>
        <w:t xml:space="preserve">capillaries </w:t>
      </w:r>
      <w:r w:rsidR="00977121">
        <w:rPr>
          <w:rFonts w:ascii="Times New Roman" w:hAnsi="Times New Roman" w:cs="Times New Roman"/>
          <w:sz w:val="24"/>
          <w:szCs w:val="24"/>
        </w:rPr>
        <w:t>surrounding</w:t>
      </w:r>
      <w:r w:rsidR="0003763B" w:rsidRPr="001A6F81">
        <w:rPr>
          <w:rFonts w:ascii="Times New Roman" w:hAnsi="Times New Roman" w:cs="Times New Roman"/>
          <w:sz w:val="24"/>
          <w:szCs w:val="24"/>
        </w:rPr>
        <w:t xml:space="preserve"> the alveoli of lungs;</w:t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741213">
        <w:rPr>
          <w:rFonts w:ascii="Times New Roman" w:hAnsi="Times New Roman" w:cs="Times New Roman"/>
          <w:sz w:val="24"/>
          <w:szCs w:val="24"/>
        </w:rPr>
        <w:t>(04 MKS)</w:t>
      </w:r>
    </w:p>
    <w:p w:rsidR="0003763B" w:rsidRPr="0091698F" w:rsidRDefault="00977121" w:rsidP="00D960E8">
      <w:pPr>
        <w:rPr>
          <w:rFonts w:ascii="Times New Roman" w:hAnsi="Times New Roman" w:cs="Times New Roman"/>
          <w:sz w:val="24"/>
          <w:szCs w:val="24"/>
        </w:rPr>
      </w:pPr>
      <w:r w:rsidRPr="0091698F">
        <w:rPr>
          <w:rFonts w:ascii="Times New Roman" w:hAnsi="Times New Roman" w:cs="Times New Roman"/>
          <w:sz w:val="24"/>
          <w:szCs w:val="24"/>
        </w:rPr>
        <w:t>3</w:t>
      </w:r>
      <w:r w:rsidR="00095B97" w:rsidRPr="0091698F">
        <w:rPr>
          <w:rFonts w:ascii="Times New Roman" w:hAnsi="Times New Roman" w:cs="Times New Roman"/>
          <w:sz w:val="24"/>
          <w:szCs w:val="24"/>
        </w:rPr>
        <w:t xml:space="preserve"> </w:t>
      </w:r>
      <w:r w:rsidR="00095B97" w:rsidRPr="00306DB4">
        <w:rPr>
          <w:rFonts w:ascii="Times New Roman" w:hAnsi="Times New Roman" w:cs="Times New Roman"/>
          <w:i/>
          <w:sz w:val="24"/>
          <w:szCs w:val="24"/>
        </w:rPr>
        <w:t>a)</w:t>
      </w:r>
      <w:r w:rsidR="00095B97" w:rsidRPr="0091698F">
        <w:rPr>
          <w:rFonts w:ascii="Times New Roman" w:hAnsi="Times New Roman" w:cs="Times New Roman"/>
          <w:sz w:val="24"/>
          <w:szCs w:val="24"/>
        </w:rPr>
        <w:t xml:space="preserve"> Account f</w:t>
      </w:r>
      <w:r w:rsidR="00347ED9">
        <w:rPr>
          <w:rFonts w:ascii="Times New Roman" w:hAnsi="Times New Roman" w:cs="Times New Roman"/>
          <w:sz w:val="24"/>
          <w:szCs w:val="24"/>
        </w:rPr>
        <w:t>or</w:t>
      </w:r>
      <w:r w:rsidR="00095B97" w:rsidRPr="0091698F">
        <w:rPr>
          <w:rFonts w:ascii="Times New Roman" w:hAnsi="Times New Roman" w:cs="Times New Roman"/>
          <w:sz w:val="24"/>
          <w:szCs w:val="24"/>
        </w:rPr>
        <w:t xml:space="preserve"> the role played by a hydrostatic skeleton in </w:t>
      </w:r>
      <w:r w:rsidR="0091698F" w:rsidRPr="0091698F">
        <w:rPr>
          <w:rFonts w:ascii="Times New Roman" w:hAnsi="Times New Roman" w:cs="Times New Roman"/>
          <w:sz w:val="24"/>
          <w:szCs w:val="24"/>
        </w:rPr>
        <w:t>achieving</w:t>
      </w:r>
      <w:r w:rsidR="00095B97" w:rsidRPr="0091698F">
        <w:rPr>
          <w:rFonts w:ascii="Times New Roman" w:hAnsi="Times New Roman" w:cs="Times New Roman"/>
          <w:sz w:val="24"/>
          <w:szCs w:val="24"/>
        </w:rPr>
        <w:t xml:space="preserve"> support and locomotion in annelids</w:t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741213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741213">
        <w:rPr>
          <w:rFonts w:ascii="Times New Roman" w:hAnsi="Times New Roman" w:cs="Times New Roman"/>
          <w:sz w:val="24"/>
          <w:szCs w:val="24"/>
        </w:rPr>
        <w:t>(</w:t>
      </w:r>
      <w:r w:rsidR="00FC25ED">
        <w:rPr>
          <w:rFonts w:ascii="Times New Roman" w:hAnsi="Times New Roman" w:cs="Times New Roman"/>
          <w:sz w:val="24"/>
          <w:szCs w:val="24"/>
        </w:rPr>
        <w:t>10</w:t>
      </w:r>
      <w:r w:rsidR="00741213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095B97" w:rsidRDefault="00095B97" w:rsidP="00D960E8">
      <w:pPr>
        <w:rPr>
          <w:rFonts w:ascii="Times New Roman" w:hAnsi="Times New Roman" w:cs="Times New Roman"/>
          <w:sz w:val="24"/>
          <w:szCs w:val="24"/>
        </w:rPr>
      </w:pPr>
      <w:r w:rsidRPr="00306DB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306DB4">
        <w:rPr>
          <w:rFonts w:ascii="Times New Roman" w:hAnsi="Times New Roman" w:cs="Times New Roman"/>
          <w:i/>
          <w:sz w:val="24"/>
          <w:szCs w:val="24"/>
        </w:rPr>
        <w:t>b</w:t>
      </w:r>
      <w:proofErr w:type="gramEnd"/>
      <w:r w:rsidRPr="00306DB4">
        <w:rPr>
          <w:rFonts w:ascii="Times New Roman" w:hAnsi="Times New Roman" w:cs="Times New Roman"/>
          <w:i/>
          <w:sz w:val="24"/>
          <w:szCs w:val="24"/>
        </w:rPr>
        <w:t>)</w:t>
      </w:r>
      <w:r w:rsidRPr="0091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C5" w:rsidRPr="00306DB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295AC5" w:rsidRPr="00306DB4">
        <w:rPr>
          <w:rFonts w:ascii="Times New Roman" w:hAnsi="Times New Roman" w:cs="Times New Roman"/>
          <w:i/>
          <w:sz w:val="24"/>
          <w:szCs w:val="24"/>
        </w:rPr>
        <w:t>)</w:t>
      </w:r>
      <w:r w:rsidR="00295AC5" w:rsidRPr="0091698F">
        <w:rPr>
          <w:rFonts w:ascii="Times New Roman" w:hAnsi="Times New Roman" w:cs="Times New Roman"/>
          <w:sz w:val="24"/>
          <w:szCs w:val="24"/>
        </w:rPr>
        <w:t xml:space="preserve"> How</w:t>
      </w:r>
      <w:r w:rsidRPr="0091698F">
        <w:rPr>
          <w:rFonts w:ascii="Times New Roman" w:hAnsi="Times New Roman" w:cs="Times New Roman"/>
          <w:sz w:val="24"/>
          <w:szCs w:val="24"/>
        </w:rPr>
        <w:t xml:space="preserve"> does the antagonistic activity of skeletal muscles bring about </w:t>
      </w:r>
      <w:r w:rsidR="0091698F" w:rsidRPr="0091698F">
        <w:rPr>
          <w:rFonts w:ascii="Times New Roman" w:hAnsi="Times New Roman" w:cs="Times New Roman"/>
          <w:sz w:val="24"/>
          <w:szCs w:val="24"/>
        </w:rPr>
        <w:t>displacement</w:t>
      </w:r>
      <w:r w:rsidRPr="0091698F">
        <w:rPr>
          <w:rFonts w:ascii="Times New Roman" w:hAnsi="Times New Roman" w:cs="Times New Roman"/>
          <w:sz w:val="24"/>
          <w:szCs w:val="24"/>
        </w:rPr>
        <w:t xml:space="preserve"> in bipeds</w:t>
      </w:r>
    </w:p>
    <w:p w:rsidR="00741213" w:rsidRPr="0091698F" w:rsidRDefault="00741213" w:rsidP="00D9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(06 MKS)</w:t>
      </w:r>
    </w:p>
    <w:p w:rsidR="00295AC5" w:rsidRPr="0091698F" w:rsidRDefault="00295AC5" w:rsidP="00D960E8">
      <w:pPr>
        <w:rPr>
          <w:rFonts w:ascii="Times New Roman" w:hAnsi="Times New Roman" w:cs="Times New Roman"/>
          <w:sz w:val="24"/>
          <w:szCs w:val="24"/>
        </w:rPr>
      </w:pPr>
      <w:r w:rsidRPr="0091698F">
        <w:rPr>
          <w:rFonts w:ascii="Times New Roman" w:hAnsi="Times New Roman" w:cs="Times New Roman"/>
          <w:sz w:val="24"/>
          <w:szCs w:val="24"/>
        </w:rPr>
        <w:t xml:space="preserve">  </w:t>
      </w:r>
      <w:r w:rsidR="0091698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6DB4">
        <w:rPr>
          <w:rFonts w:ascii="Times New Roman" w:hAnsi="Times New Roman" w:cs="Times New Roman"/>
          <w:i/>
          <w:sz w:val="24"/>
          <w:szCs w:val="24"/>
        </w:rPr>
        <w:t>ii</w:t>
      </w:r>
      <w:proofErr w:type="gramEnd"/>
      <w:r w:rsidRPr="00306DB4">
        <w:rPr>
          <w:rFonts w:ascii="Times New Roman" w:hAnsi="Times New Roman" w:cs="Times New Roman"/>
          <w:i/>
          <w:sz w:val="24"/>
          <w:szCs w:val="24"/>
        </w:rPr>
        <w:t>)</w:t>
      </w:r>
      <w:r w:rsidRPr="0091698F">
        <w:rPr>
          <w:rFonts w:ascii="Times New Roman" w:hAnsi="Times New Roman" w:cs="Times New Roman"/>
          <w:sz w:val="24"/>
          <w:szCs w:val="24"/>
        </w:rPr>
        <w:t xml:space="preserve"> Assess the role played by calcium ions in causing the displacements above;</w:t>
      </w:r>
      <w:r w:rsidR="00FC25ED">
        <w:rPr>
          <w:rFonts w:ascii="Times New Roman" w:hAnsi="Times New Roman" w:cs="Times New Roman"/>
          <w:sz w:val="24"/>
          <w:szCs w:val="24"/>
        </w:rPr>
        <w:t xml:space="preserve"> </w:t>
      </w:r>
      <w:r w:rsidR="00646720">
        <w:rPr>
          <w:rFonts w:ascii="Times New Roman" w:hAnsi="Times New Roman" w:cs="Times New Roman"/>
          <w:sz w:val="24"/>
          <w:szCs w:val="24"/>
        </w:rPr>
        <w:t xml:space="preserve">      </w:t>
      </w:r>
      <w:r w:rsidR="00FC25ED">
        <w:rPr>
          <w:rFonts w:ascii="Times New Roman" w:hAnsi="Times New Roman" w:cs="Times New Roman"/>
          <w:sz w:val="24"/>
          <w:szCs w:val="24"/>
        </w:rPr>
        <w:t xml:space="preserve"> (04 MKS)</w:t>
      </w:r>
    </w:p>
    <w:p w:rsidR="00295AC5" w:rsidRPr="00856133" w:rsidRDefault="00AF1F3D" w:rsidP="00D960E8">
      <w:pPr>
        <w:rPr>
          <w:rFonts w:ascii="Times New Roman" w:hAnsi="Times New Roman" w:cs="Times New Roman"/>
          <w:sz w:val="24"/>
          <w:szCs w:val="24"/>
        </w:rPr>
      </w:pPr>
      <w:r w:rsidRPr="00856133">
        <w:rPr>
          <w:rFonts w:ascii="Times New Roman" w:hAnsi="Times New Roman" w:cs="Times New Roman"/>
          <w:sz w:val="24"/>
          <w:szCs w:val="24"/>
        </w:rPr>
        <w:t xml:space="preserve">4 </w:t>
      </w:r>
      <w:r w:rsidRPr="00306DB4"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Pr="00856133">
        <w:rPr>
          <w:rFonts w:ascii="Times New Roman" w:hAnsi="Times New Roman" w:cs="Times New Roman"/>
          <w:sz w:val="24"/>
          <w:szCs w:val="24"/>
        </w:rPr>
        <w:t xml:space="preserve">Outline the impacts of fire to a </w:t>
      </w:r>
      <w:r w:rsidR="00A803CA" w:rsidRPr="00856133">
        <w:rPr>
          <w:rFonts w:ascii="Times New Roman" w:hAnsi="Times New Roman" w:cs="Times New Roman"/>
          <w:sz w:val="24"/>
          <w:szCs w:val="24"/>
        </w:rPr>
        <w:t>terrestrial</w:t>
      </w:r>
      <w:r w:rsidRPr="00856133">
        <w:rPr>
          <w:rFonts w:ascii="Times New Roman" w:hAnsi="Times New Roman" w:cs="Times New Roman"/>
          <w:sz w:val="24"/>
          <w:szCs w:val="24"/>
        </w:rPr>
        <w:t xml:space="preserve"> ecosystem</w:t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FC25ED">
        <w:rPr>
          <w:rFonts w:ascii="Times New Roman" w:hAnsi="Times New Roman" w:cs="Times New Roman"/>
          <w:sz w:val="24"/>
          <w:szCs w:val="24"/>
        </w:rPr>
        <w:t>(08 MKS)</w:t>
      </w:r>
    </w:p>
    <w:p w:rsidR="000C1545" w:rsidRDefault="00AF1F3D" w:rsidP="00D960E8">
      <w:pPr>
        <w:rPr>
          <w:rFonts w:ascii="Times New Roman" w:hAnsi="Times New Roman" w:cs="Times New Roman"/>
          <w:sz w:val="24"/>
          <w:szCs w:val="24"/>
        </w:rPr>
      </w:pPr>
      <w:r w:rsidRPr="00856133">
        <w:rPr>
          <w:rFonts w:ascii="Times New Roman" w:hAnsi="Times New Roman" w:cs="Times New Roman"/>
          <w:sz w:val="24"/>
          <w:szCs w:val="24"/>
        </w:rPr>
        <w:t xml:space="preserve">   </w:t>
      </w:r>
      <w:r w:rsidRPr="00306DB4">
        <w:rPr>
          <w:rFonts w:ascii="Times New Roman" w:hAnsi="Times New Roman" w:cs="Times New Roman"/>
          <w:i/>
          <w:sz w:val="24"/>
          <w:szCs w:val="24"/>
        </w:rPr>
        <w:t>b)</w:t>
      </w:r>
      <w:r w:rsidR="000C1545">
        <w:rPr>
          <w:rFonts w:ascii="Times New Roman" w:hAnsi="Times New Roman" w:cs="Times New Roman"/>
          <w:sz w:val="24"/>
          <w:szCs w:val="24"/>
        </w:rPr>
        <w:t xml:space="preserve"> Explain;</w:t>
      </w:r>
    </w:p>
    <w:p w:rsidR="00AF1F3D" w:rsidRPr="000C1545" w:rsidRDefault="000C1545" w:rsidP="000C15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1545">
        <w:rPr>
          <w:rFonts w:ascii="Times New Roman" w:hAnsi="Times New Roman" w:cs="Times New Roman"/>
          <w:sz w:val="24"/>
          <w:szCs w:val="24"/>
        </w:rPr>
        <w:t>the role played by biological rhythms in survival of organisms</w:t>
      </w:r>
      <w:r w:rsidR="00AF1F3D" w:rsidRPr="000C1545">
        <w:rPr>
          <w:rFonts w:ascii="Times New Roman" w:hAnsi="Times New Roman" w:cs="Times New Roman"/>
          <w:sz w:val="24"/>
          <w:szCs w:val="24"/>
        </w:rPr>
        <w:t xml:space="preserve"> </w:t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FC25ED">
        <w:rPr>
          <w:rFonts w:ascii="Times New Roman" w:hAnsi="Times New Roman" w:cs="Times New Roman"/>
          <w:sz w:val="24"/>
          <w:szCs w:val="24"/>
        </w:rPr>
        <w:t>(03 MKS)</w:t>
      </w:r>
    </w:p>
    <w:p w:rsidR="000C1545" w:rsidRPr="000C1545" w:rsidRDefault="000C1545" w:rsidP="000C15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1545">
        <w:rPr>
          <w:rFonts w:ascii="Times New Roman" w:hAnsi="Times New Roman" w:cs="Times New Roman"/>
          <w:sz w:val="24"/>
          <w:szCs w:val="24"/>
        </w:rPr>
        <w:t xml:space="preserve">the role played by territorial behavior in courtship </w:t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FC25ED">
        <w:rPr>
          <w:rFonts w:ascii="Times New Roman" w:hAnsi="Times New Roman" w:cs="Times New Roman"/>
          <w:sz w:val="24"/>
          <w:szCs w:val="24"/>
        </w:rPr>
        <w:t>(02 MKS)</w:t>
      </w:r>
    </w:p>
    <w:p w:rsidR="000C1545" w:rsidRDefault="000C1545" w:rsidP="00D9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D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D53" w:rsidRPr="00306DB4">
        <w:rPr>
          <w:rFonts w:ascii="Times New Roman" w:hAnsi="Times New Roman" w:cs="Times New Roman"/>
          <w:i/>
          <w:sz w:val="24"/>
          <w:szCs w:val="24"/>
        </w:rPr>
        <w:t>c)</w:t>
      </w:r>
      <w:r w:rsidR="00015D53">
        <w:rPr>
          <w:rFonts w:ascii="Times New Roman" w:hAnsi="Times New Roman" w:cs="Times New Roman"/>
          <w:sz w:val="24"/>
          <w:szCs w:val="24"/>
        </w:rPr>
        <w:t xml:space="preserve"> Compare biological rhythms with habituation in animals</w:t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FC25ED">
        <w:rPr>
          <w:rFonts w:ascii="Times New Roman" w:hAnsi="Times New Roman" w:cs="Times New Roman"/>
          <w:sz w:val="24"/>
          <w:szCs w:val="24"/>
        </w:rPr>
        <w:tab/>
      </w:r>
      <w:r w:rsidR="00646720">
        <w:rPr>
          <w:rFonts w:ascii="Times New Roman" w:hAnsi="Times New Roman" w:cs="Times New Roman"/>
          <w:sz w:val="24"/>
          <w:szCs w:val="24"/>
        </w:rPr>
        <w:t xml:space="preserve">       </w:t>
      </w:r>
      <w:r w:rsidR="00FC25ED">
        <w:rPr>
          <w:rFonts w:ascii="Times New Roman" w:hAnsi="Times New Roman" w:cs="Times New Roman"/>
          <w:sz w:val="24"/>
          <w:szCs w:val="24"/>
        </w:rPr>
        <w:t>(07 MKS)</w:t>
      </w:r>
    </w:p>
    <w:p w:rsidR="00015D53" w:rsidRDefault="00306DB4" w:rsidP="00D9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="001E7BA1" w:rsidRPr="00DB6FFD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proofErr w:type="gramEnd"/>
      <w:r w:rsidR="00DB6FFD" w:rsidRPr="00DB6F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7BA1" w:rsidRPr="00DB6FF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1E7BA1" w:rsidRPr="00DB6FFD">
        <w:rPr>
          <w:rFonts w:ascii="Times New Roman" w:hAnsi="Times New Roman" w:cs="Times New Roman"/>
          <w:i/>
          <w:sz w:val="24"/>
          <w:szCs w:val="24"/>
        </w:rPr>
        <w:t>)</w:t>
      </w:r>
      <w:r w:rsidR="001E7BA1">
        <w:rPr>
          <w:rFonts w:ascii="Times New Roman" w:hAnsi="Times New Roman" w:cs="Times New Roman"/>
          <w:sz w:val="24"/>
          <w:szCs w:val="24"/>
        </w:rPr>
        <w:t xml:space="preserve"> Account for the role played by myelin sheath in neural impulse transmissions</w:t>
      </w:r>
      <w:r w:rsidR="00D53EE9">
        <w:rPr>
          <w:rFonts w:ascii="Times New Roman" w:hAnsi="Times New Roman" w:cs="Times New Roman"/>
          <w:sz w:val="24"/>
          <w:szCs w:val="24"/>
        </w:rPr>
        <w:t xml:space="preserve"> </w:t>
      </w:r>
      <w:r w:rsidR="00646720">
        <w:rPr>
          <w:rFonts w:ascii="Times New Roman" w:hAnsi="Times New Roman" w:cs="Times New Roman"/>
          <w:sz w:val="24"/>
          <w:szCs w:val="24"/>
        </w:rPr>
        <w:t xml:space="preserve">    </w:t>
      </w:r>
      <w:r w:rsidR="00D53EE9">
        <w:rPr>
          <w:rFonts w:ascii="Times New Roman" w:hAnsi="Times New Roman" w:cs="Times New Roman"/>
          <w:sz w:val="24"/>
          <w:szCs w:val="24"/>
        </w:rPr>
        <w:t>(05 MKS)</w:t>
      </w:r>
    </w:p>
    <w:p w:rsidR="001E7BA1" w:rsidRDefault="001E7BA1" w:rsidP="00D9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FFD">
        <w:rPr>
          <w:rFonts w:ascii="Times New Roman" w:hAnsi="Times New Roman" w:cs="Times New Roman"/>
          <w:i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Outline the factors that maintain a unidirectional impulse flow along </w:t>
      </w:r>
      <w:r w:rsidR="009A04B0">
        <w:rPr>
          <w:rFonts w:ascii="Times New Roman" w:hAnsi="Times New Roman" w:cs="Times New Roman"/>
          <w:sz w:val="24"/>
          <w:szCs w:val="24"/>
        </w:rPr>
        <w:t>neurons</w:t>
      </w:r>
      <w:r w:rsidR="00646720">
        <w:rPr>
          <w:rFonts w:ascii="Times New Roman" w:hAnsi="Times New Roman" w:cs="Times New Roman"/>
          <w:sz w:val="24"/>
          <w:szCs w:val="24"/>
        </w:rPr>
        <w:t xml:space="preserve">   </w:t>
      </w:r>
      <w:r w:rsidR="00D53EE9">
        <w:rPr>
          <w:rFonts w:ascii="Times New Roman" w:hAnsi="Times New Roman" w:cs="Times New Roman"/>
          <w:sz w:val="24"/>
          <w:szCs w:val="24"/>
        </w:rPr>
        <w:t xml:space="preserve"> (06 MKS)</w:t>
      </w:r>
    </w:p>
    <w:p w:rsidR="001E7BA1" w:rsidRDefault="001E7BA1" w:rsidP="00D960E8">
      <w:pPr>
        <w:rPr>
          <w:rFonts w:ascii="Times New Roman" w:hAnsi="Times New Roman" w:cs="Times New Roman"/>
          <w:sz w:val="24"/>
          <w:szCs w:val="24"/>
        </w:rPr>
      </w:pPr>
      <w:r w:rsidRPr="00DB6FFD">
        <w:rPr>
          <w:rFonts w:ascii="Times New Roman" w:hAnsi="Times New Roman" w:cs="Times New Roman"/>
          <w:i/>
          <w:sz w:val="24"/>
          <w:szCs w:val="24"/>
        </w:rPr>
        <w:t xml:space="preserve">  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4B0">
        <w:rPr>
          <w:rFonts w:ascii="Times New Roman" w:hAnsi="Times New Roman" w:cs="Times New Roman"/>
          <w:sz w:val="24"/>
          <w:szCs w:val="24"/>
        </w:rPr>
        <w:t>How does the simple facet of a compound eye function as a photoreceptor organ?</w:t>
      </w:r>
      <w:r w:rsidR="00D53EE9">
        <w:rPr>
          <w:rFonts w:ascii="Times New Roman" w:hAnsi="Times New Roman" w:cs="Times New Roman"/>
          <w:sz w:val="24"/>
          <w:szCs w:val="24"/>
        </w:rPr>
        <w:t xml:space="preserve"> (09 MKS)</w:t>
      </w:r>
    </w:p>
    <w:p w:rsidR="009A04B0" w:rsidRDefault="008B6A06" w:rsidP="00D9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60CE0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Distinguish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cordominant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sex linked characters</w:t>
      </w:r>
      <w:r w:rsidR="00D53EE9">
        <w:rPr>
          <w:rFonts w:ascii="Times New Roman" w:hAnsi="Times New Roman" w:cs="Times New Roman"/>
          <w:sz w:val="24"/>
          <w:szCs w:val="24"/>
        </w:rPr>
        <w:tab/>
      </w:r>
      <w:r w:rsidR="00D53EE9">
        <w:rPr>
          <w:rFonts w:ascii="Times New Roman" w:hAnsi="Times New Roman" w:cs="Times New Roman"/>
          <w:sz w:val="24"/>
          <w:szCs w:val="24"/>
        </w:rPr>
        <w:tab/>
      </w:r>
      <w:r w:rsidR="00D53EE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720">
        <w:rPr>
          <w:rFonts w:ascii="Times New Roman" w:hAnsi="Times New Roman" w:cs="Times New Roman"/>
          <w:sz w:val="24"/>
          <w:szCs w:val="24"/>
        </w:rPr>
        <w:t xml:space="preserve"> </w:t>
      </w:r>
      <w:r w:rsidR="00D53EE9">
        <w:rPr>
          <w:rFonts w:ascii="Times New Roman" w:hAnsi="Times New Roman" w:cs="Times New Roman"/>
          <w:sz w:val="24"/>
          <w:szCs w:val="24"/>
        </w:rPr>
        <w:t xml:space="preserve">  (04 MKS)</w:t>
      </w:r>
    </w:p>
    <w:p w:rsidR="008B6A06" w:rsidRDefault="008B6A06" w:rsidP="002C7B3C">
      <w:pPr>
        <w:ind w:left="165"/>
        <w:rPr>
          <w:rFonts w:ascii="Times New Roman" w:hAnsi="Times New Roman" w:cs="Times New Roman"/>
          <w:sz w:val="24"/>
          <w:szCs w:val="24"/>
        </w:rPr>
      </w:pPr>
      <w:r w:rsidRPr="00C60CE0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F7C">
        <w:rPr>
          <w:rFonts w:ascii="Times New Roman" w:hAnsi="Times New Roman" w:cs="Times New Roman"/>
          <w:sz w:val="24"/>
          <w:szCs w:val="24"/>
        </w:rPr>
        <w:t xml:space="preserve">Given that blue eye </w:t>
      </w:r>
      <w:proofErr w:type="spellStart"/>
      <w:r w:rsidR="00A85F7C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A85F7C">
        <w:rPr>
          <w:rFonts w:ascii="Times New Roman" w:hAnsi="Times New Roman" w:cs="Times New Roman"/>
          <w:sz w:val="24"/>
          <w:szCs w:val="24"/>
        </w:rPr>
        <w:t xml:space="preserve"> blindness is controlled by a </w:t>
      </w:r>
      <w:r w:rsidR="00FF16CF">
        <w:rPr>
          <w:rFonts w:ascii="Times New Roman" w:hAnsi="Times New Roman" w:cs="Times New Roman"/>
          <w:sz w:val="24"/>
          <w:szCs w:val="24"/>
        </w:rPr>
        <w:t>recessive</w:t>
      </w:r>
      <w:r w:rsidR="00A85F7C">
        <w:rPr>
          <w:rFonts w:ascii="Times New Roman" w:hAnsi="Times New Roman" w:cs="Times New Roman"/>
          <w:sz w:val="24"/>
          <w:szCs w:val="24"/>
        </w:rPr>
        <w:t xml:space="preserve"> gene on </w:t>
      </w:r>
      <w:r w:rsidR="00A85F7C" w:rsidRPr="00B20C58">
        <w:rPr>
          <w:rFonts w:ascii="Times New Roman" w:hAnsi="Times New Roman" w:cs="Times New Roman"/>
          <w:b/>
          <w:sz w:val="24"/>
          <w:szCs w:val="24"/>
        </w:rPr>
        <w:t>X</w:t>
      </w:r>
      <w:r w:rsidR="00A85F7C">
        <w:rPr>
          <w:rFonts w:ascii="Times New Roman" w:hAnsi="Times New Roman" w:cs="Times New Roman"/>
          <w:sz w:val="24"/>
          <w:szCs w:val="24"/>
        </w:rPr>
        <w:t xml:space="preserve"> chromosome </w:t>
      </w:r>
      <w:r w:rsidR="002C7B3C">
        <w:rPr>
          <w:rFonts w:ascii="Times New Roman" w:hAnsi="Times New Roman" w:cs="Times New Roman"/>
          <w:sz w:val="24"/>
          <w:szCs w:val="24"/>
        </w:rPr>
        <w:t xml:space="preserve">  </w:t>
      </w:r>
      <w:r w:rsidR="00A85F7C">
        <w:rPr>
          <w:rFonts w:ascii="Times New Roman" w:hAnsi="Times New Roman" w:cs="Times New Roman"/>
          <w:sz w:val="24"/>
          <w:szCs w:val="24"/>
        </w:rPr>
        <w:t xml:space="preserve">and that sickle cell is a </w:t>
      </w:r>
      <w:r w:rsidR="00D53EE9">
        <w:rPr>
          <w:rFonts w:ascii="Times New Roman" w:hAnsi="Times New Roman" w:cs="Times New Roman"/>
          <w:sz w:val="24"/>
          <w:szCs w:val="24"/>
        </w:rPr>
        <w:t>form</w:t>
      </w:r>
      <w:r w:rsidR="00A85F7C">
        <w:rPr>
          <w:rFonts w:ascii="Times New Roman" w:hAnsi="Times New Roman" w:cs="Times New Roman"/>
          <w:sz w:val="24"/>
          <w:szCs w:val="24"/>
        </w:rPr>
        <w:t xml:space="preserve"> of mutation that affects erythrocytes;</w:t>
      </w:r>
      <w:r w:rsidR="002C7B3C">
        <w:rPr>
          <w:rFonts w:ascii="Times New Roman" w:hAnsi="Times New Roman" w:cs="Times New Roman"/>
          <w:sz w:val="24"/>
          <w:szCs w:val="24"/>
        </w:rPr>
        <w:t xml:space="preserve"> </w:t>
      </w:r>
      <w:r w:rsidR="00B20C58">
        <w:rPr>
          <w:rFonts w:ascii="Times New Roman" w:hAnsi="Times New Roman" w:cs="Times New Roman"/>
          <w:sz w:val="24"/>
          <w:szCs w:val="24"/>
        </w:rPr>
        <w:t>If</w:t>
      </w:r>
      <w:r w:rsidR="00A85F7C">
        <w:rPr>
          <w:rFonts w:ascii="Times New Roman" w:hAnsi="Times New Roman" w:cs="Times New Roman"/>
          <w:sz w:val="24"/>
          <w:szCs w:val="24"/>
        </w:rPr>
        <w:t xml:space="preserve"> a cross between a carrier woman for sickle cell and blue eye </w:t>
      </w:r>
      <w:proofErr w:type="spellStart"/>
      <w:r w:rsidR="00A85F7C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A85F7C">
        <w:rPr>
          <w:rFonts w:ascii="Times New Roman" w:hAnsi="Times New Roman" w:cs="Times New Roman"/>
          <w:sz w:val="24"/>
          <w:szCs w:val="24"/>
        </w:rPr>
        <w:t xml:space="preserve"> blindness with a carrier man for sickle cell with normal eye sight </w:t>
      </w:r>
      <w:r w:rsidR="002C7B3C">
        <w:rPr>
          <w:rFonts w:ascii="Times New Roman" w:hAnsi="Times New Roman" w:cs="Times New Roman"/>
          <w:sz w:val="24"/>
          <w:szCs w:val="24"/>
        </w:rPr>
        <w:t xml:space="preserve">in Uganda </w:t>
      </w:r>
      <w:r w:rsidR="00A85F7C">
        <w:rPr>
          <w:rFonts w:ascii="Times New Roman" w:hAnsi="Times New Roman" w:cs="Times New Roman"/>
          <w:sz w:val="24"/>
          <w:szCs w:val="24"/>
        </w:rPr>
        <w:t>was done,</w:t>
      </w:r>
    </w:p>
    <w:p w:rsidR="00A85F7C" w:rsidRPr="00B20C58" w:rsidRDefault="00A85F7C" w:rsidP="00B20C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0C58">
        <w:rPr>
          <w:rFonts w:ascii="Times New Roman" w:hAnsi="Times New Roman" w:cs="Times New Roman"/>
          <w:sz w:val="24"/>
          <w:szCs w:val="24"/>
        </w:rPr>
        <w:t>Workout to show the resultant phenotypes of this cross</w:t>
      </w:r>
      <w:r w:rsidR="00D53EE9">
        <w:rPr>
          <w:rFonts w:ascii="Times New Roman" w:hAnsi="Times New Roman" w:cs="Times New Roman"/>
          <w:sz w:val="24"/>
          <w:szCs w:val="24"/>
        </w:rPr>
        <w:tab/>
      </w:r>
      <w:r w:rsidR="00D53EE9">
        <w:rPr>
          <w:rFonts w:ascii="Times New Roman" w:hAnsi="Times New Roman" w:cs="Times New Roman"/>
          <w:sz w:val="24"/>
          <w:szCs w:val="24"/>
        </w:rPr>
        <w:tab/>
      </w:r>
      <w:r w:rsidR="00D53EE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6720">
        <w:rPr>
          <w:rFonts w:ascii="Times New Roman" w:hAnsi="Times New Roman" w:cs="Times New Roman"/>
          <w:sz w:val="24"/>
          <w:szCs w:val="24"/>
        </w:rPr>
        <w:t xml:space="preserve">      </w:t>
      </w:r>
      <w:r w:rsidR="00D53EE9">
        <w:rPr>
          <w:rFonts w:ascii="Times New Roman" w:hAnsi="Times New Roman" w:cs="Times New Roman"/>
          <w:sz w:val="24"/>
          <w:szCs w:val="24"/>
        </w:rPr>
        <w:t>(1</w:t>
      </w:r>
      <w:r w:rsidR="002C7B3C">
        <w:rPr>
          <w:rFonts w:ascii="Times New Roman" w:hAnsi="Times New Roman" w:cs="Times New Roman"/>
          <w:sz w:val="24"/>
          <w:szCs w:val="24"/>
        </w:rPr>
        <w:t>0</w:t>
      </w:r>
      <w:r w:rsidR="00D53EE9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A85F7C" w:rsidRDefault="00AE3D3C" w:rsidP="00B20C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0C58">
        <w:rPr>
          <w:rFonts w:ascii="Times New Roman" w:hAnsi="Times New Roman" w:cs="Times New Roman"/>
          <w:sz w:val="24"/>
          <w:szCs w:val="24"/>
        </w:rPr>
        <w:t xml:space="preserve">Calculate the percentage of their children with blue eye </w:t>
      </w:r>
      <w:proofErr w:type="spellStart"/>
      <w:r w:rsidRPr="00B20C5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20C58">
        <w:rPr>
          <w:rFonts w:ascii="Times New Roman" w:hAnsi="Times New Roman" w:cs="Times New Roman"/>
          <w:sz w:val="24"/>
          <w:szCs w:val="24"/>
        </w:rPr>
        <w:t xml:space="preserve"> blindness</w:t>
      </w:r>
      <w:r w:rsidR="00D53EE9">
        <w:rPr>
          <w:rFonts w:ascii="Times New Roman" w:hAnsi="Times New Roman" w:cs="Times New Roman"/>
          <w:sz w:val="24"/>
          <w:szCs w:val="24"/>
        </w:rPr>
        <w:t xml:space="preserve">      </w:t>
      </w:r>
      <w:r w:rsidR="00646720">
        <w:rPr>
          <w:rFonts w:ascii="Times New Roman" w:hAnsi="Times New Roman" w:cs="Times New Roman"/>
          <w:sz w:val="24"/>
          <w:szCs w:val="24"/>
        </w:rPr>
        <w:t xml:space="preserve">     </w:t>
      </w:r>
      <w:r w:rsidR="00D53EE9">
        <w:rPr>
          <w:rFonts w:ascii="Times New Roman" w:hAnsi="Times New Roman" w:cs="Times New Roman"/>
          <w:sz w:val="24"/>
          <w:szCs w:val="24"/>
        </w:rPr>
        <w:t>(02 MKS)</w:t>
      </w:r>
    </w:p>
    <w:p w:rsidR="002C7B3C" w:rsidRDefault="002C7B3C" w:rsidP="00B20C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percentage of carriers for sickle cell may exceed that of carriers for colorblindness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467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(04 MKS)</w:t>
      </w:r>
    </w:p>
    <w:p w:rsidR="00B50762" w:rsidRPr="00B50762" w:rsidRDefault="00B20C58" w:rsidP="00C24D85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20C58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B50762" w:rsidRPr="00B50762" w:rsidSect="002C36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10" w:rsidRDefault="003E5910" w:rsidP="002C7B3C">
      <w:pPr>
        <w:spacing w:after="0" w:line="240" w:lineRule="auto"/>
      </w:pPr>
      <w:r>
        <w:separator/>
      </w:r>
    </w:p>
  </w:endnote>
  <w:endnote w:type="continuationSeparator" w:id="1">
    <w:p w:rsidR="003E5910" w:rsidRDefault="003E5910" w:rsidP="002C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23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4008" w:rsidRDefault="00AD520F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40BB9">
            <w:rPr>
              <w:noProof/>
            </w:rPr>
            <w:t>1</w:t>
          </w:r>
        </w:fldSimple>
        <w:r w:rsidR="00C04008">
          <w:t xml:space="preserve"> | </w:t>
        </w:r>
        <w:r w:rsidR="008D227D">
          <w:t>BTES</w:t>
        </w:r>
      </w:p>
    </w:sdtContent>
  </w:sdt>
  <w:p w:rsidR="00C04008" w:rsidRDefault="00C04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10" w:rsidRDefault="003E5910" w:rsidP="002C7B3C">
      <w:pPr>
        <w:spacing w:after="0" w:line="240" w:lineRule="auto"/>
      </w:pPr>
      <w:r>
        <w:separator/>
      </w:r>
    </w:p>
  </w:footnote>
  <w:footnote w:type="continuationSeparator" w:id="1">
    <w:p w:rsidR="003E5910" w:rsidRDefault="003E5910" w:rsidP="002C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26D7C"/>
    <w:multiLevelType w:val="hybridMultilevel"/>
    <w:tmpl w:val="B3149E42"/>
    <w:lvl w:ilvl="0" w:tplc="CBFAED1C">
      <w:start w:val="1"/>
      <w:numFmt w:val="lowerRoman"/>
      <w:lvlText w:val="%1)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CD84363"/>
    <w:multiLevelType w:val="hybridMultilevel"/>
    <w:tmpl w:val="63FA0340"/>
    <w:lvl w:ilvl="0" w:tplc="02A6EA36">
      <w:start w:val="1"/>
      <w:numFmt w:val="lowerLetter"/>
      <w:lvlText w:val="%1)"/>
      <w:lvlJc w:val="left"/>
      <w:pPr>
        <w:ind w:left="25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B720D3C"/>
    <w:multiLevelType w:val="hybridMultilevel"/>
    <w:tmpl w:val="3A0A09B0"/>
    <w:lvl w:ilvl="0" w:tplc="06C8A1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7E29F5"/>
    <w:multiLevelType w:val="hybridMultilevel"/>
    <w:tmpl w:val="E046A0AC"/>
    <w:lvl w:ilvl="0" w:tplc="592A1340">
      <w:start w:val="1"/>
      <w:numFmt w:val="lowerRoman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752"/>
    <w:rsid w:val="00015D53"/>
    <w:rsid w:val="000254CE"/>
    <w:rsid w:val="0003763B"/>
    <w:rsid w:val="00042752"/>
    <w:rsid w:val="000525A4"/>
    <w:rsid w:val="00095B97"/>
    <w:rsid w:val="000C1545"/>
    <w:rsid w:val="001A6F81"/>
    <w:rsid w:val="001E7BA1"/>
    <w:rsid w:val="00295AC5"/>
    <w:rsid w:val="002C360E"/>
    <w:rsid w:val="002C7B3C"/>
    <w:rsid w:val="0030391C"/>
    <w:rsid w:val="00306DB4"/>
    <w:rsid w:val="00340BB9"/>
    <w:rsid w:val="00347ED9"/>
    <w:rsid w:val="00392C63"/>
    <w:rsid w:val="003E5910"/>
    <w:rsid w:val="003F780C"/>
    <w:rsid w:val="004452AE"/>
    <w:rsid w:val="00445808"/>
    <w:rsid w:val="004766FB"/>
    <w:rsid w:val="0048670C"/>
    <w:rsid w:val="004A2210"/>
    <w:rsid w:val="004E300C"/>
    <w:rsid w:val="004E6640"/>
    <w:rsid w:val="004F1B25"/>
    <w:rsid w:val="00504286"/>
    <w:rsid w:val="00583198"/>
    <w:rsid w:val="0058356E"/>
    <w:rsid w:val="00606DFF"/>
    <w:rsid w:val="0064336C"/>
    <w:rsid w:val="00646720"/>
    <w:rsid w:val="00741213"/>
    <w:rsid w:val="00747598"/>
    <w:rsid w:val="0080178F"/>
    <w:rsid w:val="00825311"/>
    <w:rsid w:val="00856133"/>
    <w:rsid w:val="008B6A06"/>
    <w:rsid w:val="008D0A70"/>
    <w:rsid w:val="008D227D"/>
    <w:rsid w:val="00901075"/>
    <w:rsid w:val="0091698F"/>
    <w:rsid w:val="009204A2"/>
    <w:rsid w:val="009317CB"/>
    <w:rsid w:val="00957D93"/>
    <w:rsid w:val="00977121"/>
    <w:rsid w:val="009A04B0"/>
    <w:rsid w:val="009A31E9"/>
    <w:rsid w:val="009B6511"/>
    <w:rsid w:val="00A13B90"/>
    <w:rsid w:val="00A347DF"/>
    <w:rsid w:val="00A40CF2"/>
    <w:rsid w:val="00A803CA"/>
    <w:rsid w:val="00A85F7C"/>
    <w:rsid w:val="00AA6053"/>
    <w:rsid w:val="00AD520F"/>
    <w:rsid w:val="00AE3D3C"/>
    <w:rsid w:val="00AF1F3D"/>
    <w:rsid w:val="00B20C58"/>
    <w:rsid w:val="00B469AE"/>
    <w:rsid w:val="00B50762"/>
    <w:rsid w:val="00B636EF"/>
    <w:rsid w:val="00B72B81"/>
    <w:rsid w:val="00BA2228"/>
    <w:rsid w:val="00C04008"/>
    <w:rsid w:val="00C24D85"/>
    <w:rsid w:val="00C4267F"/>
    <w:rsid w:val="00C60CE0"/>
    <w:rsid w:val="00CB4CD2"/>
    <w:rsid w:val="00D53EE9"/>
    <w:rsid w:val="00D6034A"/>
    <w:rsid w:val="00D81C41"/>
    <w:rsid w:val="00D960E8"/>
    <w:rsid w:val="00DB6FFD"/>
    <w:rsid w:val="00E2099B"/>
    <w:rsid w:val="00E52767"/>
    <w:rsid w:val="00EB276F"/>
    <w:rsid w:val="00EC6D68"/>
    <w:rsid w:val="00F03C1B"/>
    <w:rsid w:val="00FC1E0C"/>
    <w:rsid w:val="00FC25ED"/>
    <w:rsid w:val="00FF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0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D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B3C"/>
  </w:style>
  <w:style w:type="paragraph" w:styleId="Footer">
    <w:name w:val="footer"/>
    <w:basedOn w:val="Normal"/>
    <w:link w:val="FooterChar"/>
    <w:uiPriority w:val="99"/>
    <w:unhideWhenUsed/>
    <w:rsid w:val="002C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2019-07-22T13:41:00Z</dcterms:created>
  <dcterms:modified xsi:type="dcterms:W3CDTF">2019-07-22T13:41:00Z</dcterms:modified>
</cp:coreProperties>
</file>