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CD7" w:rsidRDefault="00014CD7" w:rsidP="00014CD7">
      <w:pPr>
        <w:jc w:val="both"/>
        <w:rPr>
          <w:rFonts w:ascii="Bookman Old Style" w:hAnsi="Bookman Old Style"/>
          <w:b/>
          <w:sz w:val="21"/>
          <w:szCs w:val="21"/>
        </w:rPr>
      </w:pPr>
      <w:r>
        <w:rPr>
          <w:rFonts w:ascii="Bookman Old Style" w:hAnsi="Bookman Old Style"/>
          <w:b/>
          <w:sz w:val="21"/>
          <w:szCs w:val="21"/>
        </w:rPr>
        <w:t>S101/1</w:t>
      </w:r>
    </w:p>
    <w:p w:rsidR="00014CD7" w:rsidRDefault="00866C98" w:rsidP="00014CD7">
      <w:pPr>
        <w:jc w:val="both"/>
        <w:rPr>
          <w:rFonts w:ascii="Bookman Old Style" w:hAnsi="Bookman Old Style"/>
          <w:b/>
          <w:sz w:val="21"/>
          <w:szCs w:val="21"/>
        </w:rPr>
      </w:pPr>
      <w:r>
        <w:rPr>
          <w:rFonts w:ascii="Bookman Old Style" w:hAnsi="Bookman Old Style"/>
          <w:b/>
          <w:sz w:val="21"/>
          <w:szCs w:val="21"/>
        </w:rPr>
        <w:t xml:space="preserve">GENERAL </w:t>
      </w:r>
    </w:p>
    <w:p w:rsidR="00014CD7" w:rsidRDefault="00866C98" w:rsidP="00014CD7">
      <w:pPr>
        <w:jc w:val="both"/>
        <w:rPr>
          <w:rFonts w:ascii="Bookman Old Style" w:hAnsi="Bookman Old Style"/>
          <w:b/>
          <w:sz w:val="21"/>
          <w:szCs w:val="21"/>
        </w:rPr>
      </w:pPr>
      <w:r>
        <w:rPr>
          <w:rFonts w:ascii="Bookman Old Style" w:hAnsi="Bookman Old Style"/>
          <w:b/>
          <w:sz w:val="21"/>
          <w:szCs w:val="21"/>
        </w:rPr>
        <w:t>PAPER</w:t>
      </w:r>
    </w:p>
    <w:p w:rsidR="00014CD7" w:rsidRDefault="00014CD7" w:rsidP="00014CD7">
      <w:pPr>
        <w:jc w:val="both"/>
        <w:rPr>
          <w:rFonts w:ascii="Bookman Old Style" w:hAnsi="Bookman Old Style"/>
          <w:b/>
          <w:sz w:val="21"/>
          <w:szCs w:val="21"/>
        </w:rPr>
      </w:pPr>
      <w:r>
        <w:rPr>
          <w:rFonts w:ascii="Bookman Old Style" w:hAnsi="Bookman Old Style"/>
          <w:b/>
          <w:sz w:val="21"/>
          <w:szCs w:val="21"/>
        </w:rPr>
        <w:t>August</w:t>
      </w:r>
      <w:r w:rsidR="00866C98">
        <w:rPr>
          <w:rFonts w:ascii="Bookman Old Style" w:hAnsi="Bookman Old Style"/>
          <w:b/>
          <w:sz w:val="21"/>
          <w:szCs w:val="21"/>
        </w:rPr>
        <w:t>,</w:t>
      </w:r>
      <w:r>
        <w:rPr>
          <w:rFonts w:ascii="Bookman Old Style" w:hAnsi="Bookman Old Style"/>
          <w:b/>
          <w:sz w:val="21"/>
          <w:szCs w:val="21"/>
        </w:rPr>
        <w:t xml:space="preserve"> 2019</w:t>
      </w:r>
    </w:p>
    <w:p w:rsidR="00014CD7" w:rsidRDefault="00866C98" w:rsidP="00014CD7">
      <w:pPr>
        <w:jc w:val="both"/>
        <w:rPr>
          <w:rFonts w:ascii="Bookman Old Style" w:hAnsi="Bookman Old Style"/>
          <w:b/>
          <w:sz w:val="21"/>
          <w:szCs w:val="21"/>
        </w:rPr>
      </w:pPr>
      <w:r>
        <w:rPr>
          <w:noProof/>
        </w:rPr>
        <mc:AlternateContent>
          <mc:Choice Requires="wpg">
            <w:drawing>
              <wp:anchor distT="0" distB="0" distL="114300" distR="114300" simplePos="0" relativeHeight="251659264" behindDoc="0" locked="0" layoutInCell="1" allowOverlap="1" wp14:anchorId="2FFA43E6" wp14:editId="2F0B8E65">
                <wp:simplePos x="0" y="0"/>
                <wp:positionH relativeFrom="column">
                  <wp:posOffset>1692910</wp:posOffset>
                </wp:positionH>
                <wp:positionV relativeFrom="paragraph">
                  <wp:posOffset>74930</wp:posOffset>
                </wp:positionV>
                <wp:extent cx="3230245" cy="12090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0245" cy="1209040"/>
                          <a:chOff x="3683" y="2193"/>
                          <a:chExt cx="5087" cy="1904"/>
                        </a:xfrm>
                      </wpg:grpSpPr>
                      <wpg:grpSp>
                        <wpg:cNvPr id="2" name="Group 3"/>
                        <wpg:cNvGrpSpPr>
                          <a:grpSpLocks/>
                        </wpg:cNvGrpSpPr>
                        <wpg:grpSpPr bwMode="auto">
                          <a:xfrm>
                            <a:off x="5246" y="2193"/>
                            <a:ext cx="1516" cy="1256"/>
                            <a:chOff x="843" y="739"/>
                            <a:chExt cx="1516" cy="1620"/>
                          </a:xfrm>
                        </wpg:grpSpPr>
                        <wps:wsp>
                          <wps:cNvPr id="3" name="Rectangle 4"/>
                          <wps:cNvSpPr>
                            <a:spLocks noChangeArrowheads="1" noChangeShapeType="1"/>
                          </wps:cNvSpPr>
                          <wps:spPr bwMode="auto">
                            <a:xfrm rot="16200000">
                              <a:off x="791" y="791"/>
                              <a:ext cx="1620" cy="1516"/>
                            </a:xfrm>
                            <a:prstGeom prst="rect">
                              <a:avLst/>
                            </a:prstGeom>
                            <a:solidFill>
                              <a:srgbClr val="CCFF66"/>
                            </a:solidFill>
                            <a:ln>
                              <a:noFill/>
                            </a:ln>
                            <a:effectLst/>
                            <a:extLst>
                              <a:ext uri="{91240B29-F687-4F45-9708-019B960494DF}">
                                <a14:hiddenLine xmlns:a14="http://schemas.microsoft.com/office/drawing/2010/main" w="317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cNvPr id="4" name="Group 5"/>
                          <wpg:cNvGrpSpPr>
                            <a:grpSpLocks/>
                          </wpg:cNvGrpSpPr>
                          <wpg:grpSpPr bwMode="auto">
                            <a:xfrm>
                              <a:off x="957" y="1109"/>
                              <a:ext cx="1260" cy="871"/>
                              <a:chOff x="4680" y="3240"/>
                              <a:chExt cx="1260" cy="720"/>
                            </a:xfrm>
                          </wpg:grpSpPr>
                          <wps:wsp>
                            <wps:cNvPr id="5" name="Text Box 6"/>
                            <wps:cNvSpPr txBox="1">
                              <a:spLocks noChangeArrowheads="1"/>
                            </wps:cNvSpPr>
                            <wps:spPr bwMode="auto">
                              <a:xfrm>
                                <a:off x="4680" y="3240"/>
                                <a:ext cx="12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4CD7" w:rsidRDefault="002349E3" w:rsidP="00014CD7">
                                  <w:r>
                                    <w:rPr>
                                      <w:sz w:val="20"/>
                                      <w:szCs w:val="20"/>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39.2pt;height:10.95pt" fillcolor="black">
                                        <v:shadow color="#868686"/>
                                        <v:textpath style="font-family:&quot;Arial Black&quot;;font-size:8pt" fitshape="t" trim="t" string="UNNASE"/>
                                      </v:shape>
                                    </w:pic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4917" y="342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CD7" w:rsidRDefault="00014CD7" w:rsidP="00014CD7">
                                  <w:r>
                                    <w:rPr>
                                      <w:rFonts w:ascii="Agency FB" w:hAnsi="Agency FB"/>
                                      <w:b/>
                                      <w:i/>
                                      <w:sz w:val="36"/>
                                      <w:szCs w:val="36"/>
                                    </w:rPr>
                                    <w:sym w:font="Wingdings" w:char="F026"/>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4699" y="3363"/>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CD7" w:rsidRDefault="00014CD7" w:rsidP="00014CD7">
                                  <w:r>
                                    <w:rPr>
                                      <w:rFonts w:ascii="Agency FB" w:hAnsi="Agency FB"/>
                                      <w:b/>
                                      <w:i/>
                                      <w:sz w:val="36"/>
                                      <w:szCs w:val="36"/>
                                    </w:rPr>
                                    <w:sym w:font="Wingdings" w:char="F040"/>
                                  </w:r>
                                </w:p>
                              </w:txbxContent>
                            </wps:txbx>
                            <wps:bodyPr rot="0" vert="horz" wrap="square" lIns="91440" tIns="45720" rIns="91440" bIns="45720" anchor="t" anchorCtr="0" upright="1">
                              <a:noAutofit/>
                            </wps:bodyPr>
                          </wps:wsp>
                        </wpg:grpSp>
                        <wps:wsp>
                          <wps:cNvPr id="8" name="Text Box 9"/>
                          <wps:cNvSpPr txBox="1">
                            <a:spLocks noChangeArrowheads="1"/>
                          </wps:cNvSpPr>
                          <wps:spPr bwMode="auto">
                            <a:xfrm>
                              <a:off x="1071" y="162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CD7" w:rsidRDefault="00014CD7" w:rsidP="00014CD7">
                                <w:pPr>
                                  <w:rPr>
                                    <w:rFonts w:ascii="Agency FB" w:hAnsi="Agency FB"/>
                                    <w:b/>
                                    <w:sz w:val="20"/>
                                    <w:szCs w:val="20"/>
                                  </w:rPr>
                                </w:pPr>
                                <w:r>
                                  <w:rPr>
                                    <w:rFonts w:ascii="Agency FB" w:hAnsi="Agency FB"/>
                                    <w:b/>
                                    <w:sz w:val="20"/>
                                    <w:szCs w:val="20"/>
                                  </w:rPr>
                                  <w:t>Community</w:t>
                                </w:r>
                              </w:p>
                            </w:txbxContent>
                          </wps:txbx>
                          <wps:bodyPr rot="0" vert="horz" wrap="square" lIns="91440" tIns="45720" rIns="91440" bIns="45720" anchor="t" anchorCtr="0" upright="1">
                            <a:noAutofit/>
                          </wps:bodyPr>
                        </wps:wsp>
                      </wpg:grpSp>
                      <wps:wsp>
                        <wps:cNvPr id="9" name="Text Box 10"/>
                        <wps:cNvSpPr txBox="1">
                          <a:spLocks noChangeArrowheads="1"/>
                        </wps:cNvSpPr>
                        <wps:spPr bwMode="auto">
                          <a:xfrm>
                            <a:off x="3683" y="3449"/>
                            <a:ext cx="5087"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CD7" w:rsidRPr="00014CD7" w:rsidRDefault="00014CD7" w:rsidP="00014CD7">
                              <w:pPr>
                                <w:pStyle w:val="BodyText1"/>
                                <w:shd w:val="clear" w:color="auto" w:fill="auto"/>
                                <w:ind w:right="20"/>
                                <w:rPr>
                                  <w:rStyle w:val="Bodytext15pt"/>
                                  <w:rFonts w:ascii="Bernard MT Condensed" w:hAnsi="Bernard MT Condensed"/>
                                  <w:b w:val="0"/>
                                  <w:i w:val="0"/>
                                  <w:iCs w:val="0"/>
                                  <w:sz w:val="40"/>
                                  <w:szCs w:val="40"/>
                                </w:rPr>
                              </w:pPr>
                              <w:r w:rsidRPr="00014CD7">
                                <w:rPr>
                                  <w:rStyle w:val="Bodytext15pt"/>
                                  <w:rFonts w:ascii="Bernard MT Condensed" w:hAnsi="Bernard MT Condensed"/>
                                  <w:i w:val="0"/>
                                  <w:sz w:val="40"/>
                                  <w:szCs w:val="40"/>
                                </w:rPr>
                                <w:t>UNNASE MOCK EXAMINATIONS</w:t>
                              </w:r>
                            </w:p>
                            <w:p w:rsidR="00014CD7" w:rsidRDefault="00014CD7" w:rsidP="00014CD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33.3pt;margin-top:5.9pt;width:254.35pt;height:95.2pt;z-index:251659264" coordorigin="3683,2193" coordsize="5087,1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">
                <v:group id="Group 3" o:spid="_x0000_s1027" style="position:absolute;left:5246;top:2193;width:1516;height:1256" coordorigin="843,739" coordsize="1516,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4" o:spid="_x0000_s1028" style="position:absolute;left:791;top:791;width:1620;height:151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Zb4A&#10;AADaAAAADwAAAGRycy9kb3ducmV2LnhtbESPzQrCMBCE74LvEFbwIpr6g0g1igiCV38eYG3WtrTZ&#10;1Cba9u2NIHgcZuYbZrNrTSneVLvcsoLpJAJBnFidc6rgdj2OVyCcR9ZYWiYFHTnYbfu9DcbaNnym&#10;98WnIkDYxagg876KpXRJRgbdxFbEwXvY2qAPsk6lrrEJcFPKWRQtpcGcw0KGFR0ySorLyyiQXbGf&#10;dos534/FbdQ9ZWMW90ap4aDdr0F4av0//GuftII5fK+EGyC3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P8GW+AAAA2gAAAA8AAAAAAAAAAAAAAAAAmAIAAGRycy9kb3ducmV2&#10;LnhtbFBLBQYAAAAABAAEAPUAAACDAwAAAAA=&#10;" fillcolor="#cf6" stroked="f" strokeweight=".25pt" insetpen="t">
                    <v:shadow color="#ccc"/>
                    <o:lock v:ext="edit" shapetype="t"/>
                    <v:textbox inset="2.88pt,2.88pt,2.88pt,2.88pt"/>
                  </v:rect>
                  <v:group id="Group 5" o:spid="_x0000_s1029" style="position:absolute;left:957;top:1109;width:1260;height:871" coordorigin="4680,3240" coordsize="126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202" coordsize="21600,21600" o:spt="202" path="m,l,21600r21600,l21600,xe">
                      <v:stroke joinstyle="miter"/>
                      <v:path gradientshapeok="t" o:connecttype="rect"/>
                    </v:shapetype>
                    <v:shape id="Text Box 6" o:spid="_x0000_s1030" type="#_x0000_t202" style="position:absolute;left:4680;top:3240;width:12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014CD7" w:rsidRDefault="002349E3" w:rsidP="00014CD7">
                            <w:r>
                              <w:rPr>
                                <w:sz w:val="20"/>
                                <w:szCs w:val="20"/>
                              </w:rPr>
                              <w:pict>
                                <v:shape id="_x0000_i1025" type="#_x0000_t144" style="width:39.2pt;height:10.95pt" fillcolor="black">
                                  <v:shadow color="#868686"/>
                                  <v:textpath style="font-family:&quot;Arial Black&quot;;font-size:8pt" fitshape="t" trim="t" string="UNNASE"/>
                                </v:shape>
                              </w:pict>
                            </w:r>
                          </w:p>
                        </w:txbxContent>
                      </v:textbox>
                    </v:shape>
                    <v:shape id="Text Box 7" o:spid="_x0000_s1031" type="#_x0000_t202" style="position:absolute;left:4917;top:3420;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014CD7" w:rsidRDefault="00014CD7" w:rsidP="00014CD7">
                            <w:r>
                              <w:rPr>
                                <w:rFonts w:ascii="Agency FB" w:hAnsi="Agency FB"/>
                                <w:b/>
                                <w:i/>
                                <w:sz w:val="36"/>
                                <w:szCs w:val="36"/>
                              </w:rPr>
                              <w:sym w:font="Wingdings" w:char="F026"/>
                            </w:r>
                          </w:p>
                        </w:txbxContent>
                      </v:textbox>
                    </v:shape>
                    <v:shape id="Text Box 8" o:spid="_x0000_s1032" type="#_x0000_t202" style="position:absolute;left:4699;top:3363;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014CD7" w:rsidRDefault="00014CD7" w:rsidP="00014CD7">
                            <w:r>
                              <w:rPr>
                                <w:rFonts w:ascii="Agency FB" w:hAnsi="Agency FB"/>
                                <w:b/>
                                <w:i/>
                                <w:sz w:val="36"/>
                                <w:szCs w:val="36"/>
                              </w:rPr>
                              <w:sym w:font="Wingdings" w:char="F040"/>
                            </w:r>
                          </w:p>
                        </w:txbxContent>
                      </v:textbox>
                    </v:shape>
                  </v:group>
                  <v:shape id="Text Box 9" o:spid="_x0000_s1033" type="#_x0000_t202" style="position:absolute;left:1071;top:162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014CD7" w:rsidRDefault="00014CD7" w:rsidP="00014CD7">
                          <w:pPr>
                            <w:rPr>
                              <w:rFonts w:ascii="Agency FB" w:hAnsi="Agency FB"/>
                              <w:b/>
                              <w:sz w:val="20"/>
                              <w:szCs w:val="20"/>
                            </w:rPr>
                          </w:pPr>
                          <w:r>
                            <w:rPr>
                              <w:rFonts w:ascii="Agency FB" w:hAnsi="Agency FB"/>
                              <w:b/>
                              <w:sz w:val="20"/>
                              <w:szCs w:val="20"/>
                            </w:rPr>
                            <w:t>Community</w:t>
                          </w:r>
                        </w:p>
                      </w:txbxContent>
                    </v:textbox>
                  </v:shape>
                </v:group>
                <v:shape id="Text Box 10" o:spid="_x0000_s1034" type="#_x0000_t202" style="position:absolute;left:3683;top:3449;width:5087;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014CD7" w:rsidRPr="00014CD7" w:rsidRDefault="00014CD7" w:rsidP="00014CD7">
                        <w:pPr>
                          <w:pStyle w:val="BodyText1"/>
                          <w:shd w:val="clear" w:color="auto" w:fill="auto"/>
                          <w:ind w:right="20"/>
                          <w:rPr>
                            <w:rStyle w:val="Bodytext15pt"/>
                            <w:rFonts w:ascii="Bernard MT Condensed" w:hAnsi="Bernard MT Condensed"/>
                            <w:b w:val="0"/>
                            <w:i w:val="0"/>
                            <w:iCs w:val="0"/>
                            <w:sz w:val="40"/>
                            <w:szCs w:val="40"/>
                          </w:rPr>
                        </w:pPr>
                        <w:r w:rsidRPr="00014CD7">
                          <w:rPr>
                            <w:rStyle w:val="Bodytext15pt"/>
                            <w:rFonts w:ascii="Bernard MT Condensed" w:hAnsi="Bernard MT Condensed"/>
                            <w:i w:val="0"/>
                            <w:sz w:val="40"/>
                            <w:szCs w:val="40"/>
                          </w:rPr>
                          <w:t>UNNASE MOCK EXAMINATIONS</w:t>
                        </w:r>
                      </w:p>
                      <w:p w:rsidR="00014CD7" w:rsidRDefault="00014CD7" w:rsidP="00014CD7"/>
                    </w:txbxContent>
                  </v:textbox>
                </v:shape>
              </v:group>
            </w:pict>
          </mc:Fallback>
        </mc:AlternateContent>
      </w:r>
      <w:r w:rsidR="00014CD7">
        <w:rPr>
          <w:rFonts w:ascii="Bookman Old Style" w:hAnsi="Bookman Old Style"/>
          <w:b/>
          <w:sz w:val="21"/>
          <w:szCs w:val="21"/>
        </w:rPr>
        <w:t>2 Hours 40 Minutes</w:t>
      </w:r>
    </w:p>
    <w:p w:rsidR="00014CD7" w:rsidRDefault="00014CD7" w:rsidP="00014CD7">
      <w:pPr>
        <w:jc w:val="both"/>
        <w:rPr>
          <w:rFonts w:ascii="Bookman Old Style" w:hAnsi="Bookman Old Style"/>
          <w:b/>
        </w:rPr>
      </w:pPr>
    </w:p>
    <w:p w:rsidR="00014CD7" w:rsidRDefault="00014CD7" w:rsidP="00014CD7">
      <w:pPr>
        <w:jc w:val="center"/>
        <w:rPr>
          <w:rFonts w:ascii="Bookman Old Style" w:hAnsi="Bookman Old Style"/>
          <w:b/>
        </w:rPr>
      </w:pPr>
    </w:p>
    <w:p w:rsidR="00014CD7" w:rsidRDefault="00014CD7" w:rsidP="00014CD7">
      <w:pPr>
        <w:jc w:val="center"/>
        <w:rPr>
          <w:rFonts w:ascii="Bookman Old Style" w:hAnsi="Bookman Old Style"/>
          <w:b/>
        </w:rPr>
      </w:pPr>
    </w:p>
    <w:p w:rsidR="00014CD7" w:rsidRDefault="00014CD7" w:rsidP="00014CD7">
      <w:pPr>
        <w:jc w:val="center"/>
        <w:rPr>
          <w:rFonts w:ascii="Bookman Old Style" w:hAnsi="Bookman Old Style"/>
          <w:b/>
        </w:rPr>
      </w:pPr>
    </w:p>
    <w:p w:rsidR="00014CD7" w:rsidRDefault="00014CD7" w:rsidP="00014CD7">
      <w:pPr>
        <w:jc w:val="center"/>
        <w:rPr>
          <w:rFonts w:ascii="Bookman Old Style" w:hAnsi="Bookman Old Style"/>
          <w:b/>
        </w:rPr>
      </w:pPr>
    </w:p>
    <w:p w:rsidR="00014CD7" w:rsidRDefault="00014CD7" w:rsidP="00014CD7">
      <w:pPr>
        <w:jc w:val="center"/>
        <w:rPr>
          <w:rFonts w:ascii="Bookman Old Style" w:hAnsi="Bookman Old Style"/>
          <w:b/>
          <w:sz w:val="28"/>
          <w:szCs w:val="28"/>
        </w:rPr>
      </w:pPr>
    </w:p>
    <w:p w:rsidR="00014CD7" w:rsidRDefault="00014CD7" w:rsidP="00014CD7">
      <w:pPr>
        <w:jc w:val="center"/>
        <w:rPr>
          <w:rFonts w:ascii="Bookman Old Style" w:hAnsi="Bookman Old Style"/>
          <w:b/>
          <w:sz w:val="28"/>
          <w:szCs w:val="28"/>
        </w:rPr>
      </w:pPr>
    </w:p>
    <w:p w:rsidR="00014CD7" w:rsidRPr="00014CD7" w:rsidRDefault="00014CD7" w:rsidP="00866C98">
      <w:pPr>
        <w:spacing w:line="480" w:lineRule="auto"/>
        <w:jc w:val="center"/>
        <w:rPr>
          <w:rFonts w:ascii="Bookman Old Style" w:hAnsi="Bookman Old Style"/>
          <w:b/>
          <w:i/>
          <w:sz w:val="28"/>
          <w:szCs w:val="28"/>
        </w:rPr>
      </w:pPr>
      <w:r w:rsidRPr="00014CD7">
        <w:rPr>
          <w:rFonts w:ascii="Bookman Old Style" w:hAnsi="Bookman Old Style"/>
          <w:b/>
          <w:i/>
          <w:sz w:val="28"/>
          <w:szCs w:val="28"/>
        </w:rPr>
        <w:t>Uganda Advanced Certificate of Education</w:t>
      </w:r>
    </w:p>
    <w:p w:rsidR="00014CD7" w:rsidRPr="00014CD7" w:rsidRDefault="00014CD7" w:rsidP="00866C98">
      <w:pPr>
        <w:spacing w:line="480" w:lineRule="auto"/>
        <w:jc w:val="center"/>
        <w:rPr>
          <w:rFonts w:ascii="Bookman Old Style" w:hAnsi="Bookman Old Style"/>
          <w:b/>
          <w:sz w:val="28"/>
          <w:szCs w:val="28"/>
        </w:rPr>
      </w:pPr>
      <w:r w:rsidRPr="00014CD7">
        <w:rPr>
          <w:rFonts w:ascii="Bookman Old Style" w:hAnsi="Bookman Old Style"/>
          <w:b/>
          <w:sz w:val="28"/>
          <w:szCs w:val="28"/>
        </w:rPr>
        <w:t xml:space="preserve">GENERAL PAPER </w:t>
      </w:r>
    </w:p>
    <w:p w:rsidR="00014CD7" w:rsidRPr="00014CD7" w:rsidRDefault="00014CD7" w:rsidP="00866C98">
      <w:pPr>
        <w:spacing w:line="480" w:lineRule="auto"/>
        <w:jc w:val="center"/>
        <w:rPr>
          <w:rFonts w:ascii="Bookman Old Style" w:hAnsi="Bookman Old Style"/>
          <w:b/>
          <w:sz w:val="28"/>
          <w:szCs w:val="28"/>
        </w:rPr>
      </w:pPr>
      <w:r w:rsidRPr="00014CD7">
        <w:rPr>
          <w:rFonts w:ascii="Bookman Old Style" w:hAnsi="Bookman Old Style"/>
          <w:b/>
          <w:sz w:val="28"/>
          <w:szCs w:val="28"/>
        </w:rPr>
        <w:t>TIME: 2 HOURS 4O MINUTES</w:t>
      </w:r>
    </w:p>
    <w:p w:rsidR="00014CD7" w:rsidRPr="00014CD7" w:rsidRDefault="00014CD7" w:rsidP="00866C98">
      <w:pPr>
        <w:spacing w:line="480" w:lineRule="auto"/>
        <w:jc w:val="both"/>
        <w:rPr>
          <w:rFonts w:ascii="Bookman Old Style" w:hAnsi="Bookman Old Style"/>
          <w:b/>
          <w:sz w:val="28"/>
          <w:szCs w:val="28"/>
        </w:rPr>
      </w:pPr>
    </w:p>
    <w:p w:rsidR="00014CD7" w:rsidRDefault="00014CD7" w:rsidP="00866C98">
      <w:pPr>
        <w:spacing w:line="480" w:lineRule="auto"/>
        <w:jc w:val="both"/>
        <w:rPr>
          <w:rFonts w:ascii="Bookman Old Style" w:hAnsi="Bookman Old Style"/>
          <w:b/>
        </w:rPr>
      </w:pPr>
    </w:p>
    <w:p w:rsidR="00014CD7" w:rsidRDefault="00014CD7" w:rsidP="00866C98">
      <w:pPr>
        <w:spacing w:line="480" w:lineRule="auto"/>
        <w:jc w:val="both"/>
        <w:rPr>
          <w:rFonts w:ascii="Bookman Old Style" w:hAnsi="Bookman Old Style"/>
          <w:b/>
          <w:sz w:val="26"/>
          <w:szCs w:val="26"/>
        </w:rPr>
      </w:pPr>
      <w:r>
        <w:rPr>
          <w:rFonts w:ascii="Bookman Old Style" w:hAnsi="Bookman Old Style"/>
          <w:b/>
          <w:sz w:val="26"/>
          <w:szCs w:val="26"/>
        </w:rPr>
        <w:t>INSTRUCTIONS TO CANDIDATES;</w:t>
      </w:r>
    </w:p>
    <w:p w:rsidR="00014CD7" w:rsidRPr="00014CD7" w:rsidRDefault="00014CD7" w:rsidP="00866C98">
      <w:pPr>
        <w:pStyle w:val="ListParagraph"/>
        <w:numPr>
          <w:ilvl w:val="0"/>
          <w:numId w:val="1"/>
        </w:numPr>
        <w:spacing w:line="480" w:lineRule="auto"/>
        <w:jc w:val="both"/>
        <w:rPr>
          <w:rFonts w:ascii="Bookman Old Style" w:eastAsia="Calibri" w:hAnsi="Bookman Old Style"/>
          <w:b/>
          <w:sz w:val="26"/>
          <w:szCs w:val="26"/>
        </w:rPr>
      </w:pPr>
      <w:r w:rsidRPr="00014CD7">
        <w:rPr>
          <w:rFonts w:ascii="Bookman Old Style" w:eastAsia="Calibri" w:hAnsi="Bookman Old Style"/>
          <w:i/>
          <w:sz w:val="26"/>
          <w:szCs w:val="26"/>
        </w:rPr>
        <w:t xml:space="preserve">Answer </w:t>
      </w:r>
      <w:r w:rsidRPr="00014CD7">
        <w:rPr>
          <w:rFonts w:ascii="Bookman Old Style" w:eastAsia="Calibri" w:hAnsi="Bookman Old Style"/>
          <w:b/>
          <w:sz w:val="26"/>
          <w:szCs w:val="26"/>
        </w:rPr>
        <w:t>two</w:t>
      </w:r>
      <w:r w:rsidRPr="00014CD7">
        <w:rPr>
          <w:rFonts w:ascii="Bookman Old Style" w:eastAsia="Calibri" w:hAnsi="Bookman Old Style"/>
          <w:i/>
          <w:sz w:val="26"/>
          <w:szCs w:val="26"/>
        </w:rPr>
        <w:t xml:space="preserve"> questions which must be chosen as follows: one question from Section </w:t>
      </w:r>
      <w:r w:rsidRPr="00014CD7">
        <w:rPr>
          <w:rFonts w:ascii="Bookman Old Style" w:eastAsia="Calibri" w:hAnsi="Bookman Old Style"/>
          <w:b/>
          <w:i/>
          <w:sz w:val="26"/>
          <w:szCs w:val="26"/>
        </w:rPr>
        <w:t xml:space="preserve">A </w:t>
      </w:r>
      <w:r w:rsidRPr="00014CD7">
        <w:rPr>
          <w:rFonts w:ascii="Bookman Old Style" w:eastAsia="Calibri" w:hAnsi="Bookman Old Style"/>
          <w:i/>
          <w:sz w:val="26"/>
          <w:szCs w:val="26"/>
        </w:rPr>
        <w:t xml:space="preserve">and one question from Section </w:t>
      </w:r>
      <w:r w:rsidRPr="00014CD7">
        <w:rPr>
          <w:rFonts w:ascii="Bookman Old Style" w:eastAsia="Calibri" w:hAnsi="Bookman Old Style"/>
          <w:b/>
          <w:sz w:val="26"/>
          <w:szCs w:val="26"/>
        </w:rPr>
        <w:t>B.</w:t>
      </w:r>
    </w:p>
    <w:p w:rsidR="00014CD7" w:rsidRPr="00014CD7" w:rsidRDefault="00014CD7" w:rsidP="00866C98">
      <w:pPr>
        <w:pStyle w:val="ListParagraph"/>
        <w:numPr>
          <w:ilvl w:val="0"/>
          <w:numId w:val="1"/>
        </w:numPr>
        <w:spacing w:line="480" w:lineRule="auto"/>
        <w:jc w:val="both"/>
        <w:rPr>
          <w:rFonts w:ascii="Bookman Old Style" w:eastAsia="Calibri" w:hAnsi="Bookman Old Style"/>
          <w:i/>
          <w:sz w:val="26"/>
          <w:szCs w:val="26"/>
        </w:rPr>
      </w:pPr>
      <w:r w:rsidRPr="00014CD7">
        <w:rPr>
          <w:rFonts w:ascii="Bookman Old Style" w:eastAsia="Calibri" w:hAnsi="Bookman Old Style"/>
          <w:i/>
          <w:sz w:val="26"/>
          <w:szCs w:val="26"/>
        </w:rPr>
        <w:t>Answers to each question must begin on a fresh paper.</w:t>
      </w:r>
    </w:p>
    <w:p w:rsidR="00014CD7" w:rsidRDefault="00014CD7" w:rsidP="00866C98">
      <w:pPr>
        <w:spacing w:line="480" w:lineRule="auto"/>
        <w:jc w:val="both"/>
        <w:rPr>
          <w:rFonts w:ascii="Bookman Old Style" w:eastAsia="Calibri" w:hAnsi="Bookman Old Style"/>
          <w:i/>
          <w:sz w:val="26"/>
          <w:szCs w:val="26"/>
        </w:rPr>
      </w:pPr>
    </w:p>
    <w:p w:rsidR="00014CD7" w:rsidRPr="00014CD7" w:rsidRDefault="00014CD7" w:rsidP="00866C98">
      <w:pPr>
        <w:pStyle w:val="ListParagraph"/>
        <w:numPr>
          <w:ilvl w:val="0"/>
          <w:numId w:val="1"/>
        </w:numPr>
        <w:spacing w:line="480" w:lineRule="auto"/>
        <w:jc w:val="both"/>
        <w:rPr>
          <w:rFonts w:ascii="Bookman Old Style" w:eastAsia="Calibri" w:hAnsi="Bookman Old Style"/>
          <w:i/>
          <w:sz w:val="26"/>
          <w:szCs w:val="26"/>
        </w:rPr>
      </w:pPr>
      <w:r w:rsidRPr="00014CD7">
        <w:rPr>
          <w:rFonts w:ascii="Bookman Old Style" w:eastAsia="Calibri" w:hAnsi="Bookman Old Style"/>
          <w:i/>
          <w:sz w:val="26"/>
          <w:szCs w:val="26"/>
        </w:rPr>
        <w:t>Any extra question attempted will not be marked.</w:t>
      </w:r>
    </w:p>
    <w:p w:rsidR="00014CD7" w:rsidRDefault="00014CD7" w:rsidP="00866C98">
      <w:pPr>
        <w:spacing w:line="480" w:lineRule="auto"/>
        <w:jc w:val="both"/>
        <w:rPr>
          <w:rFonts w:ascii="Bookman Old Style" w:eastAsia="Calibri" w:hAnsi="Bookman Old Style"/>
          <w:i/>
          <w:sz w:val="26"/>
          <w:szCs w:val="26"/>
        </w:rPr>
      </w:pPr>
    </w:p>
    <w:p w:rsidR="00014CD7" w:rsidRPr="00014CD7" w:rsidRDefault="00014CD7" w:rsidP="00866C98">
      <w:pPr>
        <w:pStyle w:val="ListParagraph"/>
        <w:numPr>
          <w:ilvl w:val="0"/>
          <w:numId w:val="1"/>
        </w:numPr>
        <w:spacing w:line="480" w:lineRule="auto"/>
        <w:jc w:val="both"/>
        <w:rPr>
          <w:rFonts w:ascii="Bookman Old Style" w:hAnsi="Bookman Old Style"/>
          <w:b/>
          <w:color w:val="0D0D0D"/>
          <w:sz w:val="26"/>
          <w:szCs w:val="26"/>
        </w:rPr>
      </w:pPr>
      <w:r w:rsidRPr="00014CD7">
        <w:rPr>
          <w:rFonts w:ascii="Bookman Old Style" w:eastAsia="Calibri" w:hAnsi="Bookman Old Style"/>
          <w:i/>
          <w:sz w:val="26"/>
          <w:szCs w:val="26"/>
        </w:rPr>
        <w:t>You are advised to divide your time equally between the two questions</w:t>
      </w:r>
    </w:p>
    <w:p w:rsidR="00014CD7" w:rsidRDefault="00014CD7" w:rsidP="00014CD7">
      <w:pPr>
        <w:jc w:val="both"/>
        <w:rPr>
          <w:rFonts w:ascii="Bookman Old Style" w:hAnsi="Bookman Old Style"/>
          <w:b/>
          <w:color w:val="0D0D0D"/>
          <w:sz w:val="26"/>
          <w:szCs w:val="26"/>
        </w:rPr>
      </w:pPr>
    </w:p>
    <w:p w:rsidR="00014CD7" w:rsidRDefault="00014CD7" w:rsidP="00014CD7">
      <w:pPr>
        <w:jc w:val="both"/>
        <w:rPr>
          <w:rFonts w:ascii="Bookman Old Style" w:hAnsi="Bookman Old Style"/>
          <w:b/>
          <w:color w:val="0D0D0D"/>
          <w:sz w:val="26"/>
          <w:szCs w:val="26"/>
        </w:rPr>
      </w:pPr>
    </w:p>
    <w:p w:rsidR="00014CD7" w:rsidRDefault="00014CD7">
      <w:pPr>
        <w:spacing w:after="200" w:line="276" w:lineRule="auto"/>
        <w:rPr>
          <w:rFonts w:ascii="Bookman Old Style" w:hAnsi="Bookman Old Style"/>
          <w:b/>
          <w:color w:val="0D0D0D"/>
          <w:sz w:val="26"/>
          <w:szCs w:val="26"/>
        </w:rPr>
      </w:pPr>
      <w:r>
        <w:rPr>
          <w:rFonts w:ascii="Bookman Old Style" w:hAnsi="Bookman Old Style"/>
          <w:b/>
          <w:color w:val="0D0D0D"/>
          <w:sz w:val="26"/>
          <w:szCs w:val="26"/>
        </w:rPr>
        <w:br w:type="page"/>
      </w:r>
    </w:p>
    <w:p w:rsidR="00014CD7" w:rsidRDefault="00014CD7" w:rsidP="00014CD7">
      <w:pPr>
        <w:jc w:val="center"/>
        <w:rPr>
          <w:rFonts w:ascii="Bookman Old Style" w:hAnsi="Bookman Old Style"/>
          <w:b/>
          <w:color w:val="0D0D0D"/>
          <w:sz w:val="26"/>
          <w:szCs w:val="26"/>
        </w:rPr>
      </w:pPr>
      <w:r>
        <w:rPr>
          <w:rFonts w:ascii="Bookman Old Style" w:hAnsi="Bookman Old Style"/>
          <w:b/>
          <w:color w:val="0D0D0D"/>
          <w:sz w:val="26"/>
          <w:szCs w:val="26"/>
        </w:rPr>
        <w:lastRenderedPageBreak/>
        <w:t>SECTION A:</w:t>
      </w:r>
    </w:p>
    <w:p w:rsidR="00014CD7" w:rsidRPr="00F36CD2" w:rsidRDefault="00014CD7" w:rsidP="00014CD7">
      <w:pPr>
        <w:spacing w:line="360" w:lineRule="auto"/>
        <w:jc w:val="center"/>
        <w:rPr>
          <w:rFonts w:ascii="Bookman Old Style" w:hAnsi="Bookman Old Style"/>
          <w:i/>
          <w:color w:val="0D0D0D"/>
          <w:sz w:val="26"/>
          <w:szCs w:val="26"/>
        </w:rPr>
      </w:pPr>
      <w:r w:rsidRPr="00F36CD2">
        <w:rPr>
          <w:rFonts w:ascii="Bookman Old Style" w:hAnsi="Bookman Old Style"/>
          <w:i/>
          <w:color w:val="0D0D0D"/>
          <w:sz w:val="26"/>
          <w:szCs w:val="26"/>
        </w:rPr>
        <w:t xml:space="preserve">Answer only </w:t>
      </w:r>
      <w:r w:rsidRPr="00F36CD2">
        <w:rPr>
          <w:rFonts w:ascii="Bookman Old Style" w:hAnsi="Bookman Old Style"/>
          <w:b/>
          <w:i/>
          <w:color w:val="0D0D0D"/>
          <w:sz w:val="26"/>
          <w:szCs w:val="26"/>
        </w:rPr>
        <w:t>one</w:t>
      </w:r>
      <w:r w:rsidRPr="00F36CD2">
        <w:rPr>
          <w:rFonts w:ascii="Bookman Old Style" w:hAnsi="Bookman Old Style"/>
          <w:i/>
          <w:color w:val="0D0D0D"/>
          <w:sz w:val="26"/>
          <w:szCs w:val="26"/>
        </w:rPr>
        <w:t xml:space="preserve"> question from this section.</w:t>
      </w:r>
    </w:p>
    <w:p w:rsidR="00014CD7" w:rsidRDefault="00014CD7" w:rsidP="00014CD7">
      <w:pPr>
        <w:spacing w:line="360" w:lineRule="auto"/>
        <w:jc w:val="center"/>
        <w:rPr>
          <w:rFonts w:ascii="Bookman Old Style" w:hAnsi="Bookman Old Style"/>
          <w:color w:val="0D0D0D"/>
          <w:sz w:val="26"/>
          <w:szCs w:val="26"/>
        </w:rPr>
      </w:pPr>
    </w:p>
    <w:p w:rsidR="00014CD7" w:rsidRPr="00014CD7" w:rsidRDefault="00014CD7" w:rsidP="00C67FFC">
      <w:pPr>
        <w:spacing w:line="360" w:lineRule="auto"/>
        <w:ind w:left="360" w:firstLine="360"/>
        <w:rPr>
          <w:rFonts w:ascii="Bookman Old Style" w:hAnsi="Bookman Old Style"/>
          <w:color w:val="0D0D0D"/>
          <w:sz w:val="26"/>
          <w:szCs w:val="26"/>
        </w:rPr>
      </w:pPr>
      <w:r w:rsidRPr="00014CD7">
        <w:rPr>
          <w:rFonts w:ascii="Bookman Old Style" w:hAnsi="Bookman Old Style"/>
          <w:color w:val="0D0D0D"/>
          <w:sz w:val="26"/>
          <w:szCs w:val="26"/>
        </w:rPr>
        <w:t xml:space="preserve">Choose one question from this Section and write an essay of 500 – 800 </w:t>
      </w:r>
      <w:r w:rsidR="00C67FFC">
        <w:rPr>
          <w:rFonts w:ascii="Bookman Old Style" w:hAnsi="Bookman Old Style"/>
          <w:color w:val="0D0D0D"/>
          <w:sz w:val="26"/>
          <w:szCs w:val="26"/>
        </w:rPr>
        <w:tab/>
      </w:r>
      <w:r w:rsidRPr="00014CD7">
        <w:rPr>
          <w:rFonts w:ascii="Bookman Old Style" w:hAnsi="Bookman Old Style"/>
          <w:color w:val="0D0D0D"/>
          <w:sz w:val="26"/>
          <w:szCs w:val="26"/>
        </w:rPr>
        <w:t>words.</w:t>
      </w:r>
    </w:p>
    <w:p w:rsidR="00E919F1" w:rsidRPr="00014CD7" w:rsidRDefault="00E919F1">
      <w:pPr>
        <w:rPr>
          <w:rFonts w:ascii="Bookman Old Style" w:hAnsi="Bookman Old Style"/>
          <w:sz w:val="26"/>
          <w:szCs w:val="26"/>
        </w:rPr>
      </w:pPr>
    </w:p>
    <w:p w:rsidR="00014CD7" w:rsidRPr="00014CD7" w:rsidRDefault="00014CD7" w:rsidP="00014CD7">
      <w:pPr>
        <w:pStyle w:val="ListParagraph"/>
        <w:numPr>
          <w:ilvl w:val="0"/>
          <w:numId w:val="2"/>
        </w:numPr>
        <w:rPr>
          <w:rFonts w:ascii="Bookman Old Style" w:hAnsi="Bookman Old Style"/>
          <w:sz w:val="26"/>
          <w:szCs w:val="26"/>
        </w:rPr>
      </w:pPr>
      <w:r w:rsidRPr="00014CD7">
        <w:rPr>
          <w:rFonts w:ascii="Bookman Old Style" w:hAnsi="Bookman Old Style"/>
          <w:sz w:val="26"/>
          <w:szCs w:val="26"/>
        </w:rPr>
        <w:t>Examine the causes and effects of child sexual abuse in Uganda.</w:t>
      </w:r>
    </w:p>
    <w:p w:rsidR="00014CD7" w:rsidRPr="00014CD7" w:rsidRDefault="00014CD7" w:rsidP="00014CD7">
      <w:pPr>
        <w:pStyle w:val="ListParagraph"/>
        <w:rPr>
          <w:rFonts w:ascii="Bookman Old Style" w:hAnsi="Bookman Old Style"/>
          <w:sz w:val="26"/>
          <w:szCs w:val="26"/>
        </w:rPr>
      </w:pPr>
    </w:p>
    <w:p w:rsidR="00014CD7" w:rsidRDefault="00014CD7" w:rsidP="00014CD7">
      <w:pPr>
        <w:pStyle w:val="ListParagraph"/>
        <w:numPr>
          <w:ilvl w:val="0"/>
          <w:numId w:val="2"/>
        </w:numPr>
        <w:rPr>
          <w:rFonts w:ascii="Bookman Old Style" w:hAnsi="Bookman Old Style"/>
          <w:sz w:val="26"/>
          <w:szCs w:val="26"/>
        </w:rPr>
      </w:pPr>
      <w:r>
        <w:rPr>
          <w:rFonts w:ascii="Bookman Old Style" w:hAnsi="Bookman Old Style"/>
          <w:sz w:val="26"/>
          <w:szCs w:val="26"/>
        </w:rPr>
        <w:t xml:space="preserve"> “Promotion of children’s rights is primarily responsible for the increased indiscipline in Ugandan Schools” Discuss.</w:t>
      </w:r>
    </w:p>
    <w:p w:rsidR="00014CD7" w:rsidRPr="00014CD7" w:rsidRDefault="00014CD7" w:rsidP="00014CD7">
      <w:pPr>
        <w:pStyle w:val="ListParagraph"/>
        <w:rPr>
          <w:rFonts w:ascii="Bookman Old Style" w:hAnsi="Bookman Old Style"/>
          <w:sz w:val="26"/>
          <w:szCs w:val="26"/>
        </w:rPr>
      </w:pPr>
    </w:p>
    <w:p w:rsidR="00014CD7" w:rsidRDefault="00014CD7" w:rsidP="00014CD7">
      <w:pPr>
        <w:pStyle w:val="ListParagraph"/>
        <w:numPr>
          <w:ilvl w:val="0"/>
          <w:numId w:val="2"/>
        </w:numPr>
        <w:rPr>
          <w:rFonts w:ascii="Bookman Old Style" w:hAnsi="Bookman Old Style"/>
          <w:sz w:val="26"/>
          <w:szCs w:val="26"/>
        </w:rPr>
      </w:pPr>
      <w:r>
        <w:rPr>
          <w:rFonts w:ascii="Bookman Old Style" w:hAnsi="Bookman Old Style"/>
          <w:sz w:val="26"/>
          <w:szCs w:val="26"/>
        </w:rPr>
        <w:t>“The production of plastic materials should be banned.” Discuss.</w:t>
      </w:r>
    </w:p>
    <w:p w:rsidR="00014CD7" w:rsidRPr="00014CD7" w:rsidRDefault="00014CD7" w:rsidP="00014CD7">
      <w:pPr>
        <w:pStyle w:val="ListParagraph"/>
        <w:rPr>
          <w:rFonts w:ascii="Bookman Old Style" w:hAnsi="Bookman Old Style"/>
          <w:sz w:val="26"/>
          <w:szCs w:val="26"/>
        </w:rPr>
      </w:pPr>
    </w:p>
    <w:p w:rsidR="00014CD7" w:rsidRDefault="00014CD7" w:rsidP="00014CD7">
      <w:pPr>
        <w:pStyle w:val="ListParagraph"/>
        <w:numPr>
          <w:ilvl w:val="0"/>
          <w:numId w:val="2"/>
        </w:numPr>
        <w:rPr>
          <w:rFonts w:ascii="Bookman Old Style" w:hAnsi="Bookman Old Style"/>
          <w:sz w:val="26"/>
          <w:szCs w:val="26"/>
        </w:rPr>
      </w:pPr>
      <w:r>
        <w:rPr>
          <w:rFonts w:ascii="Bookman Old Style" w:hAnsi="Bookman Old Style"/>
          <w:sz w:val="26"/>
          <w:szCs w:val="26"/>
        </w:rPr>
        <w:t xml:space="preserve">“The multi-party system in Uganda has done more harm than good.” </w:t>
      </w:r>
    </w:p>
    <w:p w:rsidR="00014CD7" w:rsidRDefault="00014CD7" w:rsidP="00014CD7">
      <w:pPr>
        <w:ind w:left="720"/>
        <w:rPr>
          <w:rFonts w:ascii="Bookman Old Style" w:hAnsi="Bookman Old Style"/>
          <w:sz w:val="26"/>
          <w:szCs w:val="26"/>
        </w:rPr>
      </w:pPr>
      <w:r>
        <w:rPr>
          <w:rFonts w:ascii="Bookman Old Style" w:hAnsi="Bookman Old Style"/>
          <w:sz w:val="26"/>
          <w:szCs w:val="26"/>
        </w:rPr>
        <w:t>Discuss.</w:t>
      </w:r>
      <w:r>
        <w:rPr>
          <w:rFonts w:ascii="Bookman Old Style" w:hAnsi="Bookman Old Style"/>
          <w:sz w:val="26"/>
          <w:szCs w:val="26"/>
        </w:rPr>
        <w:tab/>
      </w:r>
    </w:p>
    <w:p w:rsidR="00014CD7" w:rsidRDefault="00014CD7" w:rsidP="00014CD7">
      <w:pPr>
        <w:ind w:left="720"/>
        <w:rPr>
          <w:rFonts w:ascii="Bookman Old Style" w:hAnsi="Bookman Old Style"/>
          <w:sz w:val="26"/>
          <w:szCs w:val="26"/>
        </w:rPr>
      </w:pPr>
    </w:p>
    <w:p w:rsidR="00014CD7" w:rsidRPr="00C67FFC" w:rsidRDefault="00C67FFC" w:rsidP="00C67FFC">
      <w:pPr>
        <w:ind w:left="720"/>
        <w:jc w:val="center"/>
        <w:rPr>
          <w:rFonts w:ascii="Bookman Old Style" w:hAnsi="Bookman Old Style"/>
          <w:b/>
          <w:sz w:val="26"/>
          <w:szCs w:val="26"/>
        </w:rPr>
      </w:pPr>
      <w:r w:rsidRPr="00C67FFC">
        <w:rPr>
          <w:rFonts w:ascii="Bookman Old Style" w:hAnsi="Bookman Old Style"/>
          <w:b/>
          <w:sz w:val="26"/>
          <w:szCs w:val="26"/>
        </w:rPr>
        <w:t>SECTION B</w:t>
      </w:r>
    </w:p>
    <w:p w:rsidR="00014CD7" w:rsidRDefault="00014CD7" w:rsidP="00014CD7">
      <w:pPr>
        <w:rPr>
          <w:rFonts w:ascii="Bookman Old Style" w:hAnsi="Bookman Old Style"/>
          <w:sz w:val="26"/>
          <w:szCs w:val="26"/>
        </w:rPr>
      </w:pPr>
    </w:p>
    <w:p w:rsidR="00014CD7" w:rsidRDefault="00014CD7" w:rsidP="00C67FFC">
      <w:pPr>
        <w:pStyle w:val="ListParagraph"/>
        <w:numPr>
          <w:ilvl w:val="0"/>
          <w:numId w:val="2"/>
        </w:numPr>
        <w:jc w:val="both"/>
        <w:rPr>
          <w:rFonts w:ascii="Bookman Old Style" w:hAnsi="Bookman Old Style"/>
          <w:sz w:val="26"/>
          <w:szCs w:val="26"/>
        </w:rPr>
      </w:pPr>
      <w:r>
        <w:rPr>
          <w:rFonts w:ascii="Bookman Old Style" w:hAnsi="Bookman Old Style"/>
          <w:sz w:val="26"/>
          <w:szCs w:val="26"/>
        </w:rPr>
        <w:t xml:space="preserve">The government of Uganda introduced universal primary education (UPE) in 1997. 360,000 primary school children sat primary leaving </w:t>
      </w:r>
      <w:r w:rsidR="00C04702">
        <w:rPr>
          <w:rFonts w:ascii="Bookman Old Style" w:hAnsi="Bookman Old Style"/>
          <w:sz w:val="26"/>
          <w:szCs w:val="26"/>
        </w:rPr>
        <w:t>examinations</w:t>
      </w:r>
      <w:r>
        <w:rPr>
          <w:rFonts w:ascii="Bookman Old Style" w:hAnsi="Bookman Old Style"/>
          <w:sz w:val="26"/>
          <w:szCs w:val="26"/>
        </w:rPr>
        <w:t xml:space="preserve"> in 2001, of these 250,000 qualified for post primary education, however only 150,000 children were admitted into the 734 government aided schools and 29 technical and rural farm schools. There was also a 57% dropout in primary schools and 43% completion rate of both boys and girls in 2001.</w:t>
      </w:r>
    </w:p>
    <w:p w:rsidR="00C04702" w:rsidRDefault="00C04702" w:rsidP="00014CD7">
      <w:pPr>
        <w:rPr>
          <w:rFonts w:ascii="Bookman Old Style" w:hAnsi="Bookman Old Style"/>
          <w:sz w:val="26"/>
          <w:szCs w:val="26"/>
        </w:rPr>
      </w:pPr>
    </w:p>
    <w:p w:rsidR="00014CD7" w:rsidRPr="00C04702" w:rsidRDefault="00C04702" w:rsidP="00014CD7">
      <w:pPr>
        <w:rPr>
          <w:rFonts w:ascii="Bookman Old Style" w:hAnsi="Bookman Old Style"/>
          <w:b/>
          <w:sz w:val="26"/>
          <w:szCs w:val="26"/>
        </w:rPr>
      </w:pPr>
      <w:r>
        <w:rPr>
          <w:rFonts w:ascii="Bookman Old Style" w:hAnsi="Bookman Old Style"/>
          <w:b/>
          <w:sz w:val="26"/>
          <w:szCs w:val="26"/>
        </w:rPr>
        <w:tab/>
      </w:r>
      <w:r w:rsidRPr="00C04702">
        <w:rPr>
          <w:rFonts w:ascii="Bookman Old Style" w:hAnsi="Bookman Old Style"/>
          <w:b/>
          <w:sz w:val="26"/>
          <w:szCs w:val="26"/>
        </w:rPr>
        <w:t>Questions</w:t>
      </w:r>
    </w:p>
    <w:p w:rsidR="00C04702" w:rsidRDefault="00C04702" w:rsidP="00014CD7">
      <w:pPr>
        <w:rPr>
          <w:rFonts w:ascii="Bookman Old Style" w:hAnsi="Bookman Old Style"/>
          <w:sz w:val="26"/>
          <w:szCs w:val="26"/>
        </w:rPr>
      </w:pPr>
    </w:p>
    <w:p w:rsidR="00C04702" w:rsidRDefault="00C04702" w:rsidP="00C04702">
      <w:pPr>
        <w:pStyle w:val="ListParagraph"/>
        <w:numPr>
          <w:ilvl w:val="0"/>
          <w:numId w:val="3"/>
        </w:numPr>
        <w:tabs>
          <w:tab w:val="left" w:pos="990"/>
        </w:tabs>
        <w:rPr>
          <w:rFonts w:ascii="Bookman Old Style" w:hAnsi="Bookman Old Style"/>
          <w:sz w:val="26"/>
          <w:szCs w:val="26"/>
        </w:rPr>
      </w:pPr>
      <w:r>
        <w:rPr>
          <w:rFonts w:ascii="Bookman Old Style" w:hAnsi="Bookman Old Style"/>
          <w:sz w:val="26"/>
          <w:szCs w:val="26"/>
        </w:rPr>
        <w:t xml:space="preserve">i) Assuming 360,000 children represent the 43% how many children </w:t>
      </w:r>
      <w:r>
        <w:rPr>
          <w:rFonts w:ascii="Bookman Old Style" w:hAnsi="Bookman Old Style"/>
          <w:sz w:val="26"/>
          <w:szCs w:val="26"/>
        </w:rPr>
        <w:tab/>
        <w:t>dropped out before they reached primary seven 2001.</w:t>
      </w:r>
    </w:p>
    <w:p w:rsidR="00C04702" w:rsidRDefault="00C04702" w:rsidP="00C04702">
      <w:pPr>
        <w:pStyle w:val="ListParagraph"/>
        <w:tabs>
          <w:tab w:val="left" w:pos="1080"/>
        </w:tabs>
        <w:rPr>
          <w:rFonts w:ascii="Bookman Old Style" w:hAnsi="Bookman Old Style"/>
          <w:sz w:val="26"/>
          <w:szCs w:val="26"/>
        </w:rPr>
      </w:pPr>
      <w:r>
        <w:rPr>
          <w:rFonts w:ascii="Bookman Old Style" w:hAnsi="Bookman Old Style"/>
          <w:sz w:val="26"/>
          <w:szCs w:val="26"/>
        </w:rPr>
        <w:t xml:space="preserve">ii) Express the number of those who joined government aided schools </w:t>
      </w:r>
      <w:r>
        <w:rPr>
          <w:rFonts w:ascii="Bookman Old Style" w:hAnsi="Bookman Old Style"/>
          <w:sz w:val="26"/>
          <w:szCs w:val="26"/>
        </w:rPr>
        <w:tab/>
        <w:t xml:space="preserve">and technical farm schools as a percentage of the total number of </w:t>
      </w:r>
      <w:r>
        <w:rPr>
          <w:rFonts w:ascii="Bookman Old Style" w:hAnsi="Bookman Old Style"/>
          <w:sz w:val="26"/>
          <w:szCs w:val="26"/>
        </w:rPr>
        <w:tab/>
        <w:t>those who sat primary leaving examinations in 2001.</w:t>
      </w:r>
    </w:p>
    <w:p w:rsidR="00C04702" w:rsidRDefault="00C04702" w:rsidP="00C04702">
      <w:pPr>
        <w:pStyle w:val="ListParagraph"/>
        <w:rPr>
          <w:rFonts w:ascii="Bookman Old Style" w:hAnsi="Bookman Old Style"/>
          <w:sz w:val="26"/>
          <w:szCs w:val="26"/>
        </w:rPr>
      </w:pPr>
      <w:r>
        <w:rPr>
          <w:rFonts w:ascii="Bookman Old Style" w:hAnsi="Bookman Old Style"/>
          <w:sz w:val="26"/>
          <w:szCs w:val="26"/>
        </w:rPr>
        <w:t>iii) Calculate the percentage of children who failed in 2001.</w:t>
      </w:r>
    </w:p>
    <w:p w:rsidR="00C04702" w:rsidRDefault="00C04702" w:rsidP="00C04702">
      <w:pPr>
        <w:rPr>
          <w:rFonts w:ascii="Bookman Old Style" w:hAnsi="Bookman Old Style"/>
          <w:sz w:val="26"/>
          <w:szCs w:val="26"/>
        </w:rPr>
      </w:pPr>
    </w:p>
    <w:p w:rsidR="00C04702" w:rsidRDefault="00C04702" w:rsidP="00C04702">
      <w:pPr>
        <w:pStyle w:val="ListParagraph"/>
        <w:numPr>
          <w:ilvl w:val="0"/>
          <w:numId w:val="3"/>
        </w:numPr>
        <w:rPr>
          <w:rFonts w:ascii="Bookman Old Style" w:hAnsi="Bookman Old Style"/>
          <w:sz w:val="26"/>
          <w:szCs w:val="26"/>
        </w:rPr>
      </w:pPr>
      <w:r>
        <w:rPr>
          <w:rFonts w:ascii="Bookman Old Style" w:hAnsi="Bookman Old Style"/>
          <w:sz w:val="26"/>
          <w:szCs w:val="26"/>
        </w:rPr>
        <w:t>Assuming 1,100,000 children enrolled in primary one in 2012, how many children are likely to complete primary seven at an assumed constant dropout rate of 10% per year.</w:t>
      </w:r>
    </w:p>
    <w:p w:rsidR="00C04702" w:rsidRDefault="00C04702" w:rsidP="00C04702">
      <w:pPr>
        <w:pStyle w:val="ListParagraph"/>
        <w:rPr>
          <w:rFonts w:ascii="Bookman Old Style" w:hAnsi="Bookman Old Style"/>
          <w:sz w:val="26"/>
          <w:szCs w:val="26"/>
        </w:rPr>
      </w:pPr>
    </w:p>
    <w:p w:rsidR="00C04702" w:rsidRDefault="00C04702" w:rsidP="00C04702">
      <w:pPr>
        <w:pStyle w:val="ListParagraph"/>
        <w:numPr>
          <w:ilvl w:val="0"/>
          <w:numId w:val="3"/>
        </w:numPr>
        <w:rPr>
          <w:rFonts w:ascii="Bookman Old Style" w:hAnsi="Bookman Old Style"/>
          <w:sz w:val="26"/>
          <w:szCs w:val="26"/>
        </w:rPr>
      </w:pPr>
      <w:r>
        <w:rPr>
          <w:rFonts w:ascii="Bookman Old Style" w:hAnsi="Bookman Old Style"/>
          <w:sz w:val="26"/>
          <w:szCs w:val="26"/>
        </w:rPr>
        <w:t>What are the possible causes for the dropout rate?</w:t>
      </w:r>
    </w:p>
    <w:p w:rsidR="00C04702" w:rsidRPr="00C04702" w:rsidRDefault="00C04702" w:rsidP="00C04702">
      <w:pPr>
        <w:rPr>
          <w:rFonts w:ascii="Bookman Old Style" w:hAnsi="Bookman Old Style"/>
          <w:sz w:val="26"/>
          <w:szCs w:val="26"/>
        </w:rPr>
      </w:pPr>
    </w:p>
    <w:p w:rsidR="00C04702" w:rsidRDefault="00C04702" w:rsidP="00C04702">
      <w:pPr>
        <w:pStyle w:val="ListParagraph"/>
        <w:numPr>
          <w:ilvl w:val="0"/>
          <w:numId w:val="3"/>
        </w:numPr>
        <w:rPr>
          <w:rFonts w:ascii="Bookman Old Style" w:hAnsi="Bookman Old Style"/>
          <w:sz w:val="26"/>
          <w:szCs w:val="26"/>
        </w:rPr>
      </w:pPr>
      <w:r>
        <w:rPr>
          <w:rFonts w:ascii="Bookman Old Style" w:hAnsi="Bookman Old Style"/>
          <w:sz w:val="26"/>
          <w:szCs w:val="26"/>
        </w:rPr>
        <w:t>Suggest solutions to reduce the school dropout rate.</w:t>
      </w:r>
    </w:p>
    <w:p w:rsidR="00C04702" w:rsidRPr="00541DF5" w:rsidRDefault="00866C98" w:rsidP="00541DF5">
      <w:pPr>
        <w:jc w:val="center"/>
        <w:rPr>
          <w:rFonts w:ascii="Bookman Old Style" w:hAnsi="Bookman Old Style"/>
          <w:b/>
          <w:i/>
          <w:sz w:val="26"/>
          <w:szCs w:val="26"/>
        </w:rPr>
      </w:pPr>
      <w:r w:rsidRPr="00541DF5">
        <w:rPr>
          <w:rFonts w:ascii="Bookman Old Style" w:hAnsi="Bookman Old Style"/>
          <w:b/>
          <w:i/>
          <w:sz w:val="26"/>
          <w:szCs w:val="26"/>
        </w:rPr>
        <w:t>SPGE = 10marks</w:t>
      </w:r>
    </w:p>
    <w:p w:rsidR="00C04702" w:rsidRDefault="00C04702" w:rsidP="00C04702">
      <w:pPr>
        <w:pStyle w:val="ListParagraph"/>
        <w:numPr>
          <w:ilvl w:val="0"/>
          <w:numId w:val="2"/>
        </w:numPr>
        <w:rPr>
          <w:rFonts w:ascii="Bookman Old Style" w:hAnsi="Bookman Old Style"/>
          <w:sz w:val="26"/>
          <w:szCs w:val="26"/>
        </w:rPr>
      </w:pPr>
      <w:r>
        <w:rPr>
          <w:rFonts w:ascii="Bookman Old Style" w:hAnsi="Bookman Old Style"/>
          <w:sz w:val="26"/>
          <w:szCs w:val="26"/>
        </w:rPr>
        <w:lastRenderedPageBreak/>
        <w:t>Read the passage below and then answer the questions which follow.</w:t>
      </w:r>
    </w:p>
    <w:p w:rsidR="00C04702" w:rsidRDefault="00C04702" w:rsidP="00C04702">
      <w:pPr>
        <w:rPr>
          <w:rFonts w:ascii="Bookman Old Style" w:hAnsi="Bookman Old Style"/>
          <w:sz w:val="26"/>
          <w:szCs w:val="26"/>
        </w:rPr>
      </w:pPr>
    </w:p>
    <w:p w:rsidR="00C04702" w:rsidRDefault="008A3B39" w:rsidP="00541DF5">
      <w:pPr>
        <w:jc w:val="both"/>
        <w:rPr>
          <w:rFonts w:ascii="Bookman Old Style" w:hAnsi="Bookman Old Style"/>
          <w:sz w:val="26"/>
          <w:szCs w:val="26"/>
        </w:rPr>
      </w:pPr>
      <w:r>
        <w:rPr>
          <w:rFonts w:ascii="Bookman Old Style" w:hAnsi="Bookman Old Style"/>
          <w:sz w:val="26"/>
          <w:szCs w:val="26"/>
        </w:rPr>
        <w:tab/>
        <w:t xml:space="preserve">Child drama is a creative activity </w:t>
      </w:r>
      <w:proofErr w:type="gramStart"/>
      <w:r>
        <w:rPr>
          <w:rFonts w:ascii="Bookman Old Style" w:hAnsi="Bookman Old Style"/>
          <w:sz w:val="26"/>
          <w:szCs w:val="26"/>
        </w:rPr>
        <w:t>and ,</w:t>
      </w:r>
      <w:proofErr w:type="gramEnd"/>
      <w:r>
        <w:rPr>
          <w:rFonts w:ascii="Bookman Old Style" w:hAnsi="Bookman Old Style"/>
          <w:sz w:val="26"/>
          <w:szCs w:val="26"/>
        </w:rPr>
        <w:t xml:space="preserve"> as such, fulfills the normal function of all creative activity: it provides a medium through which the individual can express his ideas – his reactions to the impressions he receives – and , by expressing them, learn to evaluate them. By this process, vague impressions are brought into sharp focus, </w:t>
      </w:r>
      <w:r w:rsidRPr="00C67FFC">
        <w:rPr>
          <w:rFonts w:ascii="Bookman Old Style" w:hAnsi="Bookman Old Style"/>
          <w:b/>
          <w:i/>
          <w:sz w:val="26"/>
          <w:szCs w:val="26"/>
        </w:rPr>
        <w:t>puzzling impressions</w:t>
      </w:r>
      <w:r>
        <w:rPr>
          <w:rFonts w:ascii="Bookman Old Style" w:hAnsi="Bookman Old Style"/>
          <w:sz w:val="26"/>
          <w:szCs w:val="26"/>
        </w:rPr>
        <w:t xml:space="preserve"> are understood, </w:t>
      </w:r>
      <w:r w:rsidRPr="00C67FFC">
        <w:rPr>
          <w:rFonts w:ascii="Bookman Old Style" w:hAnsi="Bookman Old Style"/>
          <w:b/>
          <w:i/>
          <w:sz w:val="26"/>
          <w:szCs w:val="26"/>
        </w:rPr>
        <w:t>fragmentary</w:t>
      </w:r>
      <w:r>
        <w:rPr>
          <w:rFonts w:ascii="Bookman Old Style" w:hAnsi="Bookman Old Style"/>
          <w:sz w:val="26"/>
          <w:szCs w:val="26"/>
        </w:rPr>
        <w:t xml:space="preserve"> ones are completed and alarming ones are faced so that fear is overcome. This use of the creative arts makes us examine what we are thinking and feeling. Imaginative observation is </w:t>
      </w:r>
      <w:r w:rsidRPr="00C67FFC">
        <w:rPr>
          <w:rFonts w:ascii="Bookman Old Style" w:hAnsi="Bookman Old Style"/>
          <w:b/>
          <w:i/>
          <w:sz w:val="26"/>
          <w:szCs w:val="26"/>
        </w:rPr>
        <w:t>stimulated</w:t>
      </w:r>
      <w:r>
        <w:rPr>
          <w:rFonts w:ascii="Bookman Old Style" w:hAnsi="Bookman Old Style"/>
          <w:sz w:val="26"/>
          <w:szCs w:val="26"/>
        </w:rPr>
        <w:t xml:space="preserve"> and our understanding of ourselves and the world around us is extended and deepened.</w:t>
      </w:r>
    </w:p>
    <w:p w:rsidR="008A3B39" w:rsidRDefault="008A3B39" w:rsidP="00541DF5">
      <w:pPr>
        <w:jc w:val="both"/>
        <w:rPr>
          <w:rFonts w:ascii="Bookman Old Style" w:hAnsi="Bookman Old Style"/>
          <w:sz w:val="26"/>
          <w:szCs w:val="26"/>
        </w:rPr>
      </w:pPr>
      <w:r>
        <w:rPr>
          <w:rFonts w:ascii="Bookman Old Style" w:hAnsi="Bookman Old Style"/>
          <w:sz w:val="26"/>
          <w:szCs w:val="26"/>
        </w:rPr>
        <w:tab/>
        <w:t xml:space="preserve">So, because it is one of the creative arts, child drama begins, not with somebody’s text but with the child’s self-expression through the acting of his own experiences. Child drama is not </w:t>
      </w:r>
      <w:r w:rsidR="00CE7B25">
        <w:rPr>
          <w:rFonts w:ascii="Bookman Old Style" w:hAnsi="Bookman Old Style"/>
          <w:sz w:val="26"/>
          <w:szCs w:val="26"/>
        </w:rPr>
        <w:t>theater</w:t>
      </w:r>
      <w:r>
        <w:rPr>
          <w:rFonts w:ascii="Bookman Old Style" w:hAnsi="Bookman Old Style"/>
          <w:sz w:val="26"/>
          <w:szCs w:val="26"/>
        </w:rPr>
        <w:t>. All too frequently dram</w:t>
      </w:r>
      <w:r w:rsidR="00541DF5">
        <w:rPr>
          <w:rFonts w:ascii="Bookman Old Style" w:hAnsi="Bookman Old Style"/>
          <w:sz w:val="26"/>
          <w:szCs w:val="26"/>
        </w:rPr>
        <w:t>a</w:t>
      </w:r>
      <w:r>
        <w:rPr>
          <w:rFonts w:ascii="Bookman Old Style" w:hAnsi="Bookman Old Style"/>
          <w:sz w:val="26"/>
          <w:szCs w:val="26"/>
        </w:rPr>
        <w:t xml:space="preserve"> in schools is a</w:t>
      </w:r>
      <w:r w:rsidR="00CE7B25">
        <w:rPr>
          <w:rFonts w:ascii="Bookman Old Style" w:hAnsi="Bookman Old Style"/>
          <w:sz w:val="26"/>
          <w:szCs w:val="26"/>
        </w:rPr>
        <w:t xml:space="preserve"> diluted version of adult theatre, conducted as if the aim were to train actors for the stage. </w:t>
      </w:r>
      <w:r w:rsidR="00402106">
        <w:rPr>
          <w:rFonts w:ascii="Bookman Old Style" w:hAnsi="Bookman Old Style"/>
          <w:sz w:val="26"/>
          <w:szCs w:val="26"/>
        </w:rPr>
        <w:t>Acting</w:t>
      </w:r>
      <w:r w:rsidR="00CE7B25">
        <w:rPr>
          <w:rFonts w:ascii="Bookman Old Style" w:hAnsi="Bookman Old Style"/>
          <w:sz w:val="26"/>
          <w:szCs w:val="26"/>
        </w:rPr>
        <w:t xml:space="preserve"> involves the use of techniques developed for the sole purpose of communicating with an audience, and requires the actor to bring to life ideas and </w:t>
      </w:r>
      <w:r w:rsidR="00402106">
        <w:rPr>
          <w:rFonts w:ascii="Bookman Old Style" w:hAnsi="Bookman Old Style"/>
          <w:sz w:val="26"/>
          <w:szCs w:val="26"/>
        </w:rPr>
        <w:t>conflicts</w:t>
      </w:r>
      <w:r w:rsidR="00CE7B25">
        <w:rPr>
          <w:rFonts w:ascii="Bookman Old Style" w:hAnsi="Bookman Old Style"/>
          <w:sz w:val="26"/>
          <w:szCs w:val="26"/>
        </w:rPr>
        <w:t xml:space="preserve"> for the benefit, not of himself, but of his audience.</w:t>
      </w:r>
    </w:p>
    <w:p w:rsidR="00CE7B25" w:rsidRDefault="00CE7B25" w:rsidP="00541DF5">
      <w:pPr>
        <w:jc w:val="both"/>
        <w:rPr>
          <w:rFonts w:ascii="Bookman Old Style" w:hAnsi="Bookman Old Style"/>
          <w:sz w:val="26"/>
          <w:szCs w:val="26"/>
        </w:rPr>
      </w:pPr>
      <w:r>
        <w:rPr>
          <w:rFonts w:ascii="Bookman Old Style" w:hAnsi="Bookman Old Style"/>
          <w:sz w:val="26"/>
          <w:szCs w:val="26"/>
        </w:rPr>
        <w:tab/>
        <w:t>In the initial stage of rehearsal th</w:t>
      </w:r>
      <w:r w:rsidR="00402106">
        <w:rPr>
          <w:rFonts w:ascii="Bookman Old Style" w:hAnsi="Bookman Old Style"/>
          <w:sz w:val="26"/>
          <w:szCs w:val="26"/>
        </w:rPr>
        <w:t>e</w:t>
      </w:r>
      <w:r>
        <w:rPr>
          <w:rFonts w:ascii="Bookman Old Style" w:hAnsi="Bookman Old Style"/>
          <w:sz w:val="26"/>
          <w:szCs w:val="26"/>
        </w:rPr>
        <w:t xml:space="preserve"> actor may well be genuinely involved in these ideas and conflicts, but the requirements of theatre and the presence of an audience will usually modify and alter what he would like to do, and how he would like to do it. Theatre is an art for showing. In order, for exam</w:t>
      </w:r>
      <w:r w:rsidR="00402106">
        <w:rPr>
          <w:rFonts w:ascii="Bookman Old Style" w:hAnsi="Bookman Old Style"/>
          <w:sz w:val="26"/>
          <w:szCs w:val="26"/>
        </w:rPr>
        <w:t xml:space="preserve">ple, to let the audience hear and see, the actor’s speech must be louder and his movements larger than in real life; and to make the loud speech and the enlarged movements seem natural, techniques have to be leant – techniques so difficult that comparatively few </w:t>
      </w:r>
      <w:r w:rsidR="00402106" w:rsidRPr="00C67FFC">
        <w:rPr>
          <w:rFonts w:ascii="Bookman Old Style" w:hAnsi="Bookman Old Style"/>
          <w:b/>
          <w:i/>
          <w:sz w:val="26"/>
          <w:szCs w:val="26"/>
        </w:rPr>
        <w:t>amateur actors</w:t>
      </w:r>
      <w:r w:rsidR="00402106">
        <w:rPr>
          <w:rFonts w:ascii="Bookman Old Style" w:hAnsi="Bookman Old Style"/>
          <w:sz w:val="26"/>
          <w:szCs w:val="26"/>
        </w:rPr>
        <w:t xml:space="preserve"> master them. The theater thus imposes severe limitations on self-expression, and to these are added the requirements of the script and the producer.</w:t>
      </w:r>
    </w:p>
    <w:p w:rsidR="00402106" w:rsidRDefault="00402106" w:rsidP="00541DF5">
      <w:pPr>
        <w:jc w:val="both"/>
        <w:rPr>
          <w:rFonts w:ascii="Bookman Old Style" w:hAnsi="Bookman Old Style"/>
          <w:sz w:val="26"/>
          <w:szCs w:val="26"/>
        </w:rPr>
      </w:pPr>
      <w:r>
        <w:rPr>
          <w:rFonts w:ascii="Bookman Old Style" w:hAnsi="Bookman Old Style"/>
          <w:sz w:val="26"/>
          <w:szCs w:val="26"/>
        </w:rPr>
        <w:tab/>
        <w:t xml:space="preserve">Faced with lines to be read or recited, movements to be remembered and the need for effective projection, the child actor can make little use of his own observations of life, his own speech and movement, or his own way of reacting to situations. He becomes </w:t>
      </w:r>
      <w:proofErr w:type="gramStart"/>
      <w:r>
        <w:rPr>
          <w:rFonts w:ascii="Bookman Old Style" w:hAnsi="Bookman Old Style"/>
          <w:sz w:val="26"/>
          <w:szCs w:val="26"/>
        </w:rPr>
        <w:t xml:space="preserve">an </w:t>
      </w:r>
      <w:r w:rsidRPr="00AB5B10">
        <w:rPr>
          <w:rFonts w:ascii="Bookman Old Style" w:hAnsi="Bookman Old Style"/>
          <w:b/>
          <w:i/>
          <w:sz w:val="26"/>
          <w:szCs w:val="26"/>
        </w:rPr>
        <w:t>automation</w:t>
      </w:r>
      <w:proofErr w:type="gramEnd"/>
      <w:r>
        <w:rPr>
          <w:rFonts w:ascii="Bookman Old Style" w:hAnsi="Bookman Old Style"/>
          <w:sz w:val="26"/>
          <w:szCs w:val="26"/>
        </w:rPr>
        <w:t xml:space="preserve"> in the hands of the producer, giving little of his real self to the part, and learning little about the real life which – it is to hoped – lies behind the chosen script. (All that he learns is to imitate adult actor acting – a lesson of little value whether the aim be the primary one of using drama as a means of learning about life,</w:t>
      </w:r>
      <w:r w:rsidR="00B52660">
        <w:rPr>
          <w:rFonts w:ascii="Bookman Old Style" w:hAnsi="Bookman Old Style"/>
          <w:sz w:val="26"/>
          <w:szCs w:val="26"/>
        </w:rPr>
        <w:t xml:space="preserve"> </w:t>
      </w:r>
      <w:r>
        <w:rPr>
          <w:rFonts w:ascii="Bookman Old Style" w:hAnsi="Bookman Old Style"/>
          <w:sz w:val="26"/>
          <w:szCs w:val="26"/>
        </w:rPr>
        <w:t>or the secondary one of giving the child an experience which will eventually lead him to fresh, vital and natural acting.)</w:t>
      </w:r>
    </w:p>
    <w:p w:rsidR="00402106" w:rsidRDefault="00402106" w:rsidP="000A5C7B">
      <w:pPr>
        <w:spacing w:after="120"/>
        <w:jc w:val="both"/>
        <w:rPr>
          <w:rFonts w:ascii="Bookman Old Style" w:hAnsi="Bookman Old Style"/>
          <w:sz w:val="26"/>
          <w:szCs w:val="26"/>
        </w:rPr>
      </w:pPr>
      <w:r>
        <w:rPr>
          <w:rFonts w:ascii="Bookman Old Style" w:hAnsi="Bookman Old Style"/>
          <w:sz w:val="26"/>
          <w:szCs w:val="26"/>
        </w:rPr>
        <w:tab/>
        <w:t xml:space="preserve">In child drama theatrical limitations do not exist. The child is free </w:t>
      </w:r>
      <w:r w:rsidR="00B52660">
        <w:rPr>
          <w:rFonts w:ascii="Bookman Old Style" w:hAnsi="Bookman Old Style"/>
          <w:sz w:val="26"/>
          <w:szCs w:val="26"/>
        </w:rPr>
        <w:t xml:space="preserve">to develop ideas and conflicts along his own lines, and reach his own conclusions. If, for example, </w:t>
      </w:r>
      <w:r w:rsidR="000220C6">
        <w:rPr>
          <w:rFonts w:ascii="Bookman Old Style" w:hAnsi="Bookman Old Style"/>
          <w:sz w:val="26"/>
          <w:szCs w:val="26"/>
        </w:rPr>
        <w:t>the child</w:t>
      </w:r>
      <w:r w:rsidR="00B52660">
        <w:rPr>
          <w:rFonts w:ascii="Bookman Old Style" w:hAnsi="Bookman Old Style"/>
          <w:sz w:val="26"/>
          <w:szCs w:val="26"/>
        </w:rPr>
        <w:t xml:space="preserve"> is asked to</w:t>
      </w:r>
      <w:r w:rsidR="000220C6">
        <w:rPr>
          <w:rFonts w:ascii="Bookman Old Style" w:hAnsi="Bookman Old Style"/>
          <w:sz w:val="26"/>
          <w:szCs w:val="26"/>
        </w:rPr>
        <w:t xml:space="preserve"> e</w:t>
      </w:r>
      <w:r w:rsidR="00B52660">
        <w:rPr>
          <w:rFonts w:ascii="Bookman Old Style" w:hAnsi="Bookman Old Style"/>
          <w:sz w:val="26"/>
          <w:szCs w:val="26"/>
        </w:rPr>
        <w:t xml:space="preserve">xplore a situation where he, as a teenage son, arrives home at one o’clock in the morning to find an </w:t>
      </w:r>
      <w:r w:rsidR="00B52660" w:rsidRPr="00AB5B10">
        <w:rPr>
          <w:rFonts w:ascii="Bookman Old Style" w:hAnsi="Bookman Old Style"/>
          <w:b/>
          <w:i/>
          <w:sz w:val="26"/>
          <w:szCs w:val="26"/>
        </w:rPr>
        <w:t>irate</w:t>
      </w:r>
      <w:r w:rsidR="00B52660">
        <w:rPr>
          <w:rFonts w:ascii="Bookman Old Style" w:hAnsi="Bookman Old Style"/>
          <w:sz w:val="26"/>
          <w:szCs w:val="26"/>
        </w:rPr>
        <w:t xml:space="preserve"> </w:t>
      </w:r>
      <w:r w:rsidR="00AB5B10">
        <w:rPr>
          <w:rFonts w:ascii="Bookman Old Style" w:hAnsi="Bookman Old Style"/>
          <w:sz w:val="26"/>
          <w:szCs w:val="26"/>
        </w:rPr>
        <w:t>father waiting</w:t>
      </w:r>
      <w:r w:rsidR="00B52660">
        <w:rPr>
          <w:rFonts w:ascii="Bookman Old Style" w:hAnsi="Bookman Old Style"/>
          <w:sz w:val="26"/>
          <w:szCs w:val="26"/>
        </w:rPr>
        <w:t xml:space="preserve"> up for him, he is able, by drawing </w:t>
      </w:r>
      <w:r w:rsidR="000220C6">
        <w:rPr>
          <w:rFonts w:ascii="Bookman Old Style" w:hAnsi="Bookman Old Style"/>
          <w:sz w:val="26"/>
          <w:szCs w:val="26"/>
        </w:rPr>
        <w:t xml:space="preserve">upon his observations of life, </w:t>
      </w:r>
      <w:bookmarkStart w:id="0" w:name="_GoBack"/>
      <w:r w:rsidR="000220C6">
        <w:rPr>
          <w:rFonts w:ascii="Bookman Old Style" w:hAnsi="Bookman Old Style"/>
          <w:sz w:val="26"/>
          <w:szCs w:val="26"/>
        </w:rPr>
        <w:lastRenderedPageBreak/>
        <w:t xml:space="preserve">to develop and resolve the situation in his own way, using his natural speech and movement. He has, in fact, </w:t>
      </w:r>
      <w:r w:rsidR="000220C6" w:rsidRPr="00AB5B10">
        <w:rPr>
          <w:rFonts w:ascii="Bookman Old Style" w:hAnsi="Bookman Old Style"/>
          <w:b/>
          <w:i/>
          <w:sz w:val="26"/>
          <w:szCs w:val="26"/>
        </w:rPr>
        <w:t xml:space="preserve">elucidated </w:t>
      </w:r>
      <w:r w:rsidR="000220C6">
        <w:rPr>
          <w:rFonts w:ascii="Bookman Old Style" w:hAnsi="Bookman Old Style"/>
          <w:sz w:val="26"/>
          <w:szCs w:val="26"/>
        </w:rPr>
        <w:t>his ideas by the sincere expression of them without being limited by any techniques for showing which would tend to inhibit his true reactions. It is only through such sincerity and absorption that true creative work becomes possible.</w:t>
      </w:r>
    </w:p>
    <w:p w:rsidR="000220C6" w:rsidRDefault="000220C6" w:rsidP="000A5C7B">
      <w:pPr>
        <w:spacing w:after="120"/>
        <w:jc w:val="both"/>
        <w:rPr>
          <w:rFonts w:ascii="Bookman Old Style" w:hAnsi="Bookman Old Style"/>
          <w:sz w:val="26"/>
          <w:szCs w:val="26"/>
        </w:rPr>
      </w:pPr>
      <w:r>
        <w:rPr>
          <w:rFonts w:ascii="Bookman Old Style" w:hAnsi="Bookman Old Style"/>
          <w:sz w:val="26"/>
          <w:szCs w:val="26"/>
        </w:rPr>
        <w:tab/>
        <w:t>This is not to say that theatre is either bad or wrong, but merely that it should not be confused with child drama. Theatre can be a useful and enjoyable out-of-school activity: child drama is an educational medium.</w:t>
      </w:r>
    </w:p>
    <w:p w:rsidR="000220C6" w:rsidRDefault="000220C6" w:rsidP="000A5C7B">
      <w:pPr>
        <w:spacing w:after="120"/>
        <w:jc w:val="both"/>
        <w:rPr>
          <w:rFonts w:ascii="Bookman Old Style" w:hAnsi="Bookman Old Style"/>
          <w:sz w:val="26"/>
          <w:szCs w:val="26"/>
        </w:rPr>
      </w:pPr>
      <w:r>
        <w:rPr>
          <w:rFonts w:ascii="Bookman Old Style" w:hAnsi="Bookman Old Style"/>
          <w:sz w:val="26"/>
          <w:szCs w:val="26"/>
        </w:rPr>
        <w:tab/>
        <w:t>From the very earliest days</w:t>
      </w:r>
      <w:r w:rsidR="00541DF5">
        <w:rPr>
          <w:rFonts w:ascii="Bookman Old Style" w:hAnsi="Bookman Old Style"/>
          <w:sz w:val="26"/>
          <w:szCs w:val="26"/>
        </w:rPr>
        <w:t>,</w:t>
      </w:r>
      <w:r>
        <w:rPr>
          <w:rFonts w:ascii="Bookman Old Style" w:hAnsi="Bookman Old Style"/>
          <w:sz w:val="26"/>
          <w:szCs w:val="26"/>
        </w:rPr>
        <w:t xml:space="preserve"> drama has fulfilled a basic need in man. It has enabled him to come to terms with himself and his environment. In the normal </w:t>
      </w:r>
      <w:proofErr w:type="spellStart"/>
      <w:r>
        <w:rPr>
          <w:rFonts w:ascii="Bookman Old Style" w:hAnsi="Bookman Old Style"/>
          <w:sz w:val="26"/>
          <w:szCs w:val="26"/>
        </w:rPr>
        <w:t>topocosm</w:t>
      </w:r>
      <w:proofErr w:type="spellEnd"/>
      <w:r>
        <w:rPr>
          <w:rFonts w:ascii="Bookman Old Style" w:hAnsi="Bookman Old Style"/>
          <w:sz w:val="26"/>
          <w:szCs w:val="26"/>
        </w:rPr>
        <w:t xml:space="preserve"> of primitive man, the basic problem of food, i.e., the need for a good </w:t>
      </w:r>
      <w:proofErr w:type="gramStart"/>
      <w:r>
        <w:rPr>
          <w:rFonts w:ascii="Bookman Old Style" w:hAnsi="Bookman Old Style"/>
          <w:sz w:val="26"/>
          <w:szCs w:val="26"/>
        </w:rPr>
        <w:t>harvest,</w:t>
      </w:r>
      <w:proofErr w:type="gramEnd"/>
      <w:r>
        <w:rPr>
          <w:rFonts w:ascii="Bookman Old Style" w:hAnsi="Bookman Old Style"/>
          <w:sz w:val="26"/>
          <w:szCs w:val="26"/>
        </w:rPr>
        <w:t xml:space="preserve"> was ever-present. He would identify himself with a flourishing wheat crop by evolving a leaping dance to represent the growth of the </w:t>
      </w:r>
      <w:r w:rsidR="00C67FFC">
        <w:rPr>
          <w:rFonts w:ascii="Bookman Old Style" w:hAnsi="Bookman Old Style"/>
          <w:sz w:val="26"/>
          <w:szCs w:val="26"/>
        </w:rPr>
        <w:t>wheat</w:t>
      </w:r>
      <w:r>
        <w:rPr>
          <w:rFonts w:ascii="Bookman Old Style" w:hAnsi="Bookman Old Style"/>
          <w:sz w:val="26"/>
          <w:szCs w:val="26"/>
        </w:rPr>
        <w:t xml:space="preserve"> in an effort to underst</w:t>
      </w:r>
      <w:r w:rsidR="00541DF5">
        <w:rPr>
          <w:rFonts w:ascii="Bookman Old Style" w:hAnsi="Bookman Old Style"/>
          <w:sz w:val="26"/>
          <w:szCs w:val="26"/>
        </w:rPr>
        <w:t>and and influence it. This is d</w:t>
      </w:r>
      <w:r>
        <w:rPr>
          <w:rFonts w:ascii="Bookman Old Style" w:hAnsi="Bookman Old Style"/>
          <w:sz w:val="26"/>
          <w:szCs w:val="26"/>
        </w:rPr>
        <w:t xml:space="preserve">rama. In fact the word itself comes </w:t>
      </w:r>
      <w:r w:rsidR="005B73CF">
        <w:rPr>
          <w:rFonts w:ascii="Bookman Old Style" w:hAnsi="Bookman Old Style"/>
          <w:sz w:val="26"/>
          <w:szCs w:val="26"/>
        </w:rPr>
        <w:t>from the Greek word ‘</w:t>
      </w:r>
      <w:proofErr w:type="spellStart"/>
      <w:r w:rsidR="005B73CF">
        <w:rPr>
          <w:rFonts w:ascii="Bookman Old Style" w:hAnsi="Bookman Old Style"/>
          <w:sz w:val="26"/>
          <w:szCs w:val="26"/>
        </w:rPr>
        <w:t>domenon</w:t>
      </w:r>
      <w:proofErr w:type="spellEnd"/>
      <w:r w:rsidR="005B73CF">
        <w:rPr>
          <w:rFonts w:ascii="Bookman Old Style" w:hAnsi="Bookman Old Style"/>
          <w:sz w:val="26"/>
          <w:szCs w:val="26"/>
        </w:rPr>
        <w:t>’ meaning ‘a thing done.’</w:t>
      </w:r>
    </w:p>
    <w:p w:rsidR="005B73CF" w:rsidRDefault="005B73CF" w:rsidP="000A5C7B">
      <w:pPr>
        <w:spacing w:after="120"/>
        <w:jc w:val="both"/>
        <w:rPr>
          <w:rFonts w:ascii="Bookman Old Style" w:hAnsi="Bookman Old Style"/>
          <w:sz w:val="26"/>
          <w:szCs w:val="26"/>
        </w:rPr>
      </w:pPr>
      <w:r>
        <w:rPr>
          <w:rFonts w:ascii="Bookman Old Style" w:hAnsi="Bookman Old Style"/>
          <w:sz w:val="26"/>
          <w:szCs w:val="26"/>
        </w:rPr>
        <w:tab/>
        <w:t xml:space="preserve">In a modern context drama can still perform this function for the </w:t>
      </w:r>
      <w:r w:rsidR="00AB5B10">
        <w:rPr>
          <w:rFonts w:ascii="Bookman Old Style" w:hAnsi="Bookman Old Style"/>
          <w:sz w:val="26"/>
          <w:szCs w:val="26"/>
        </w:rPr>
        <w:t>child</w:t>
      </w:r>
      <w:r>
        <w:rPr>
          <w:rFonts w:ascii="Bookman Old Style" w:hAnsi="Bookman Old Style"/>
          <w:sz w:val="26"/>
          <w:szCs w:val="26"/>
        </w:rPr>
        <w:t xml:space="preserve">. He is the one for whom it has the greatest value, the one who still has many of the fears of primitive man, and needs some piece of magic to explain or </w:t>
      </w:r>
      <w:r w:rsidRPr="00AB5B10">
        <w:rPr>
          <w:rFonts w:ascii="Bookman Old Style" w:hAnsi="Bookman Old Style"/>
          <w:b/>
          <w:i/>
          <w:sz w:val="26"/>
          <w:szCs w:val="26"/>
        </w:rPr>
        <w:t>allay</w:t>
      </w:r>
      <w:r>
        <w:rPr>
          <w:rFonts w:ascii="Bookman Old Style" w:hAnsi="Bookman Old Style"/>
          <w:sz w:val="26"/>
          <w:szCs w:val="26"/>
        </w:rPr>
        <w:t xml:space="preserve"> them. If he is afraid of being in the dark he can try to </w:t>
      </w:r>
      <w:r w:rsidR="00AB5B10">
        <w:rPr>
          <w:rFonts w:ascii="Bookman Old Style" w:hAnsi="Bookman Old Style"/>
          <w:sz w:val="26"/>
          <w:szCs w:val="26"/>
        </w:rPr>
        <w:t>comfort</w:t>
      </w:r>
      <w:r>
        <w:rPr>
          <w:rFonts w:ascii="Bookman Old Style" w:hAnsi="Bookman Old Style"/>
          <w:sz w:val="26"/>
          <w:szCs w:val="26"/>
        </w:rPr>
        <w:t xml:space="preserve"> himself by peopling his darkness with imaginary friendly characters.</w:t>
      </w:r>
    </w:p>
    <w:p w:rsidR="005B73CF" w:rsidRDefault="005B73CF" w:rsidP="000A5C7B">
      <w:pPr>
        <w:spacing w:after="120"/>
        <w:jc w:val="both"/>
        <w:rPr>
          <w:rFonts w:ascii="Bookman Old Style" w:hAnsi="Bookman Old Style"/>
          <w:sz w:val="26"/>
          <w:szCs w:val="26"/>
        </w:rPr>
      </w:pPr>
      <w:r>
        <w:rPr>
          <w:rFonts w:ascii="Bookman Old Style" w:hAnsi="Bookman Old Style"/>
          <w:sz w:val="26"/>
          <w:szCs w:val="26"/>
        </w:rPr>
        <w:tab/>
        <w:t>In our society</w:t>
      </w:r>
      <w:r w:rsidR="00541DF5">
        <w:rPr>
          <w:rFonts w:ascii="Bookman Old Style" w:hAnsi="Bookman Old Style"/>
          <w:sz w:val="26"/>
          <w:szCs w:val="26"/>
        </w:rPr>
        <w:t>,</w:t>
      </w:r>
      <w:r>
        <w:rPr>
          <w:rFonts w:ascii="Bookman Old Style" w:hAnsi="Bookman Old Style"/>
          <w:sz w:val="26"/>
          <w:szCs w:val="26"/>
        </w:rPr>
        <w:t xml:space="preserve"> the child is the one who has the least control over his environment and destiny, and is dependent </w:t>
      </w:r>
      <w:r w:rsidRPr="00AB5B10">
        <w:rPr>
          <w:rFonts w:ascii="Bookman Old Style" w:hAnsi="Bookman Old Style"/>
          <w:b/>
          <w:i/>
          <w:sz w:val="26"/>
          <w:szCs w:val="26"/>
        </w:rPr>
        <w:t>solely</w:t>
      </w:r>
      <w:r>
        <w:rPr>
          <w:rFonts w:ascii="Bookman Old Style" w:hAnsi="Bookman Old Style"/>
          <w:sz w:val="26"/>
          <w:szCs w:val="26"/>
        </w:rPr>
        <w:t xml:space="preserve"> upon adult decisions. He has a desperate need for magic and inventions to help him understand his surroundings, and make them bearable; his own secure world can so easily be shattered by the simple necessities of adult life. The normal happy child with his circle of friends and familiar things may suddenly be uprooted when father moves to another job many miles away. To compensate for this violent loss of security he must temporarily invest his own world until he has readjusted himself.</w:t>
      </w:r>
    </w:p>
    <w:p w:rsidR="005B73CF" w:rsidRDefault="005B73CF" w:rsidP="000A5C7B">
      <w:pPr>
        <w:spacing w:after="120"/>
        <w:jc w:val="both"/>
        <w:rPr>
          <w:rFonts w:ascii="Bookman Old Style" w:hAnsi="Bookman Old Style"/>
          <w:sz w:val="26"/>
          <w:szCs w:val="26"/>
        </w:rPr>
      </w:pPr>
      <w:r>
        <w:rPr>
          <w:rFonts w:ascii="Bookman Old Style" w:hAnsi="Bookman Old Style"/>
          <w:sz w:val="26"/>
          <w:szCs w:val="26"/>
        </w:rPr>
        <w:tab/>
        <w:t xml:space="preserve">His magic may often simply be in order to escape from </w:t>
      </w:r>
      <w:r w:rsidRPr="00AB5B10">
        <w:rPr>
          <w:rFonts w:ascii="Bookman Old Style" w:hAnsi="Bookman Old Style"/>
          <w:b/>
          <w:i/>
          <w:sz w:val="26"/>
          <w:szCs w:val="26"/>
        </w:rPr>
        <w:t xml:space="preserve">imposed </w:t>
      </w:r>
      <w:r>
        <w:rPr>
          <w:rFonts w:ascii="Bookman Old Style" w:hAnsi="Bookman Old Style"/>
          <w:sz w:val="26"/>
          <w:szCs w:val="26"/>
        </w:rPr>
        <w:t>adult conventions with which he cannot cope. The child who is afraid of school invents illness to keep him at home. In these situations</w:t>
      </w:r>
      <w:r w:rsidR="00541DF5">
        <w:rPr>
          <w:rFonts w:ascii="Bookman Old Style" w:hAnsi="Bookman Old Style"/>
          <w:sz w:val="26"/>
          <w:szCs w:val="26"/>
        </w:rPr>
        <w:t>,</w:t>
      </w:r>
      <w:r>
        <w:rPr>
          <w:rFonts w:ascii="Bookman Old Style" w:hAnsi="Bookman Old Style"/>
          <w:sz w:val="26"/>
          <w:szCs w:val="26"/>
        </w:rPr>
        <w:t xml:space="preserve"> drama can still help. Where the magic is a worthwhile thing and obviously helps the child, drama can help him to invent more successfully; where the magic is not necessarily desirable, as in the example about school, drama can help him </w:t>
      </w:r>
      <w:r w:rsidRPr="00AB5B10">
        <w:rPr>
          <w:rFonts w:ascii="Bookman Old Style" w:hAnsi="Bookman Old Style"/>
          <w:b/>
          <w:i/>
          <w:sz w:val="26"/>
          <w:szCs w:val="26"/>
        </w:rPr>
        <w:t>to cope with</w:t>
      </w:r>
      <w:r>
        <w:rPr>
          <w:rFonts w:ascii="Bookman Old Style" w:hAnsi="Bookman Old Style"/>
          <w:sz w:val="26"/>
          <w:szCs w:val="26"/>
        </w:rPr>
        <w:t xml:space="preserve"> the problem, by letting him do plays about school in which he will come to r</w:t>
      </w:r>
      <w:r w:rsidR="00AB5B10">
        <w:rPr>
          <w:rFonts w:ascii="Bookman Old Style" w:hAnsi="Bookman Old Style"/>
          <w:sz w:val="26"/>
          <w:szCs w:val="26"/>
        </w:rPr>
        <w:t>e</w:t>
      </w:r>
      <w:r>
        <w:rPr>
          <w:rFonts w:ascii="Bookman Old Style" w:hAnsi="Bookman Old Style"/>
          <w:sz w:val="26"/>
          <w:szCs w:val="26"/>
        </w:rPr>
        <w:t>alize that school need not necessarily be unpleasant. In this way he can work out not only wh</w:t>
      </w:r>
      <w:r w:rsidR="00541DF5">
        <w:rPr>
          <w:rFonts w:ascii="Bookman Old Style" w:hAnsi="Bookman Old Style"/>
          <w:sz w:val="26"/>
          <w:szCs w:val="26"/>
        </w:rPr>
        <w:t>a</w:t>
      </w:r>
      <w:r>
        <w:rPr>
          <w:rFonts w:ascii="Bookman Old Style" w:hAnsi="Bookman Old Style"/>
          <w:sz w:val="26"/>
          <w:szCs w:val="26"/>
        </w:rPr>
        <w:t>t his problem is, but also possible ways of solving it.</w:t>
      </w:r>
    </w:p>
    <w:bookmarkEnd w:id="0"/>
    <w:p w:rsidR="00AB5B10" w:rsidRPr="00AB5B10" w:rsidRDefault="005B73CF" w:rsidP="00541DF5">
      <w:pPr>
        <w:jc w:val="both"/>
        <w:rPr>
          <w:rFonts w:ascii="Bookman Old Style" w:hAnsi="Bookman Old Style"/>
          <w:b/>
          <w:i/>
          <w:sz w:val="22"/>
          <w:szCs w:val="22"/>
        </w:rPr>
      </w:pPr>
      <w:r>
        <w:rPr>
          <w:rFonts w:ascii="Bookman Old Style" w:hAnsi="Bookman Old Style"/>
          <w:sz w:val="26"/>
          <w:szCs w:val="26"/>
        </w:rPr>
        <w:tab/>
      </w:r>
      <w:r w:rsidRPr="00AB5B10">
        <w:rPr>
          <w:rFonts w:ascii="Bookman Old Style" w:hAnsi="Bookman Old Style"/>
          <w:b/>
          <w:i/>
          <w:sz w:val="22"/>
          <w:szCs w:val="22"/>
        </w:rPr>
        <w:t>(</w:t>
      </w:r>
      <w:r w:rsidR="00AB5B10" w:rsidRPr="00AB5B10">
        <w:rPr>
          <w:rFonts w:ascii="Bookman Old Style" w:hAnsi="Bookman Old Style"/>
          <w:b/>
          <w:i/>
          <w:sz w:val="22"/>
          <w:szCs w:val="22"/>
        </w:rPr>
        <w:t>From</w:t>
      </w:r>
      <w:r w:rsidRPr="00AB5B10">
        <w:rPr>
          <w:rFonts w:ascii="Bookman Old Style" w:hAnsi="Bookman Old Style"/>
          <w:b/>
          <w:i/>
          <w:sz w:val="22"/>
          <w:szCs w:val="22"/>
        </w:rPr>
        <w:t xml:space="preserve"> </w:t>
      </w:r>
      <w:proofErr w:type="gramStart"/>
      <w:r w:rsidRPr="00AB5B10">
        <w:rPr>
          <w:rFonts w:ascii="Bookman Old Style" w:hAnsi="Bookman Old Style"/>
          <w:b/>
          <w:i/>
          <w:sz w:val="22"/>
          <w:szCs w:val="22"/>
        </w:rPr>
        <w:t>Teaching</w:t>
      </w:r>
      <w:proofErr w:type="gramEnd"/>
      <w:r w:rsidRPr="00AB5B10">
        <w:rPr>
          <w:rFonts w:ascii="Bookman Old Style" w:hAnsi="Bookman Old Style"/>
          <w:b/>
          <w:i/>
          <w:sz w:val="22"/>
          <w:szCs w:val="22"/>
        </w:rPr>
        <w:t xml:space="preserve"> drama by R.N. Pemberton – Billing and J.D Clegg – </w:t>
      </w:r>
    </w:p>
    <w:p w:rsidR="005B73CF" w:rsidRPr="00AB5B10" w:rsidRDefault="005B73CF" w:rsidP="00541DF5">
      <w:pPr>
        <w:jc w:val="both"/>
        <w:rPr>
          <w:rFonts w:ascii="Bookman Old Style" w:hAnsi="Bookman Old Style"/>
          <w:b/>
          <w:i/>
          <w:sz w:val="22"/>
          <w:szCs w:val="22"/>
        </w:rPr>
      </w:pPr>
      <w:r w:rsidRPr="00AB5B10">
        <w:rPr>
          <w:rFonts w:ascii="Bookman Old Style" w:hAnsi="Bookman Old Style"/>
          <w:b/>
          <w:i/>
          <w:sz w:val="22"/>
          <w:szCs w:val="22"/>
        </w:rPr>
        <w:tab/>
        <w:t>University o</w:t>
      </w:r>
      <w:r w:rsidR="00AB5B10" w:rsidRPr="00AB5B10">
        <w:rPr>
          <w:rFonts w:ascii="Bookman Old Style" w:hAnsi="Bookman Old Style"/>
          <w:b/>
          <w:i/>
          <w:sz w:val="22"/>
          <w:szCs w:val="22"/>
        </w:rPr>
        <w:t>f</w:t>
      </w:r>
      <w:r w:rsidRPr="00AB5B10">
        <w:rPr>
          <w:rFonts w:ascii="Bookman Old Style" w:hAnsi="Bookman Old Style"/>
          <w:b/>
          <w:i/>
          <w:sz w:val="22"/>
          <w:szCs w:val="22"/>
        </w:rPr>
        <w:t xml:space="preserve"> London Press Ltd)</w:t>
      </w:r>
    </w:p>
    <w:p w:rsidR="00AB5B10" w:rsidRDefault="00AB5B10" w:rsidP="008A3B39">
      <w:pPr>
        <w:ind w:left="720"/>
        <w:jc w:val="both"/>
        <w:rPr>
          <w:rFonts w:ascii="Bookman Old Style" w:hAnsi="Bookman Old Style"/>
          <w:sz w:val="26"/>
          <w:szCs w:val="26"/>
        </w:rPr>
      </w:pPr>
    </w:p>
    <w:p w:rsidR="00541DF5" w:rsidRDefault="00541DF5">
      <w:pPr>
        <w:spacing w:after="200" w:line="276" w:lineRule="auto"/>
        <w:rPr>
          <w:rFonts w:ascii="Bookman Old Style" w:hAnsi="Bookman Old Style"/>
          <w:b/>
          <w:sz w:val="26"/>
          <w:szCs w:val="26"/>
        </w:rPr>
      </w:pPr>
      <w:r>
        <w:rPr>
          <w:rFonts w:ascii="Bookman Old Style" w:hAnsi="Bookman Old Style"/>
          <w:b/>
          <w:sz w:val="26"/>
          <w:szCs w:val="26"/>
        </w:rPr>
        <w:br w:type="page"/>
      </w:r>
    </w:p>
    <w:p w:rsidR="00AB5B10" w:rsidRPr="00C67FFC" w:rsidRDefault="00AB5B10" w:rsidP="00541DF5">
      <w:pPr>
        <w:ind w:left="720" w:hanging="270"/>
        <w:jc w:val="both"/>
        <w:rPr>
          <w:rFonts w:ascii="Bookman Old Style" w:hAnsi="Bookman Old Style"/>
          <w:b/>
          <w:sz w:val="26"/>
          <w:szCs w:val="26"/>
        </w:rPr>
      </w:pPr>
      <w:r w:rsidRPr="00C67FFC">
        <w:rPr>
          <w:rFonts w:ascii="Bookman Old Style" w:hAnsi="Bookman Old Style"/>
          <w:b/>
          <w:sz w:val="26"/>
          <w:szCs w:val="26"/>
        </w:rPr>
        <w:lastRenderedPageBreak/>
        <w:t>Questions</w:t>
      </w:r>
    </w:p>
    <w:p w:rsidR="00AB5B10" w:rsidRDefault="00AB5B10" w:rsidP="00541DF5">
      <w:pPr>
        <w:ind w:left="720" w:hanging="270"/>
        <w:jc w:val="both"/>
        <w:rPr>
          <w:rFonts w:ascii="Bookman Old Style" w:hAnsi="Bookman Old Style"/>
          <w:sz w:val="26"/>
          <w:szCs w:val="26"/>
        </w:rPr>
      </w:pPr>
      <w:r>
        <w:rPr>
          <w:rFonts w:ascii="Bookman Old Style" w:hAnsi="Bookman Old Style"/>
          <w:sz w:val="26"/>
          <w:szCs w:val="26"/>
        </w:rPr>
        <w:t xml:space="preserve"> </w:t>
      </w:r>
    </w:p>
    <w:p w:rsidR="00AB5B10" w:rsidRPr="00541DF5" w:rsidRDefault="00AB5B10" w:rsidP="00541DF5">
      <w:pPr>
        <w:pStyle w:val="ListParagraph"/>
        <w:numPr>
          <w:ilvl w:val="0"/>
          <w:numId w:val="4"/>
        </w:numPr>
        <w:ind w:left="720" w:hanging="270"/>
        <w:jc w:val="both"/>
        <w:rPr>
          <w:rFonts w:ascii="Bookman Old Style" w:hAnsi="Bookman Old Style"/>
          <w:i/>
          <w:sz w:val="26"/>
          <w:szCs w:val="26"/>
        </w:rPr>
      </w:pPr>
      <w:r>
        <w:rPr>
          <w:rFonts w:ascii="Bookman Old Style" w:hAnsi="Bookman Old Style"/>
          <w:sz w:val="26"/>
          <w:szCs w:val="26"/>
        </w:rPr>
        <w:t xml:space="preserve"> Suggest a suitable title for the passage.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541DF5">
        <w:rPr>
          <w:rFonts w:ascii="Bookman Old Style" w:hAnsi="Bookman Old Style"/>
          <w:i/>
          <w:sz w:val="26"/>
          <w:szCs w:val="26"/>
        </w:rPr>
        <w:t>(2marks)</w:t>
      </w:r>
    </w:p>
    <w:p w:rsidR="00AB5B10" w:rsidRDefault="00AB5B10" w:rsidP="00541DF5">
      <w:pPr>
        <w:pStyle w:val="ListParagraph"/>
        <w:ind w:hanging="270"/>
        <w:jc w:val="both"/>
        <w:rPr>
          <w:rFonts w:ascii="Bookman Old Style" w:hAnsi="Bookman Old Style"/>
          <w:sz w:val="26"/>
          <w:szCs w:val="26"/>
        </w:rPr>
      </w:pPr>
    </w:p>
    <w:p w:rsidR="00AB5B10" w:rsidRDefault="000A5C7B" w:rsidP="00541DF5">
      <w:pPr>
        <w:pStyle w:val="ListParagraph"/>
        <w:numPr>
          <w:ilvl w:val="0"/>
          <w:numId w:val="4"/>
        </w:numPr>
        <w:ind w:left="720" w:hanging="270"/>
        <w:jc w:val="both"/>
        <w:rPr>
          <w:rFonts w:ascii="Bookman Old Style" w:hAnsi="Bookman Old Style"/>
          <w:sz w:val="26"/>
          <w:szCs w:val="26"/>
        </w:rPr>
      </w:pPr>
      <w:r>
        <w:rPr>
          <w:rFonts w:ascii="Bookman Old Style" w:hAnsi="Bookman Old Style"/>
          <w:sz w:val="26"/>
          <w:szCs w:val="26"/>
        </w:rPr>
        <w:t xml:space="preserve"> </w:t>
      </w:r>
      <w:r w:rsidR="00AB5B10">
        <w:rPr>
          <w:rFonts w:ascii="Bookman Old Style" w:hAnsi="Bookman Old Style"/>
          <w:sz w:val="26"/>
          <w:szCs w:val="26"/>
        </w:rPr>
        <w:t>According to the write</w:t>
      </w:r>
      <w:r w:rsidR="00E53AC1">
        <w:rPr>
          <w:rFonts w:ascii="Bookman Old Style" w:hAnsi="Bookman Old Style"/>
          <w:sz w:val="26"/>
          <w:szCs w:val="26"/>
        </w:rPr>
        <w:t>r</w:t>
      </w:r>
      <w:r w:rsidR="00AB5B10">
        <w:rPr>
          <w:rFonts w:ascii="Bookman Old Style" w:hAnsi="Bookman Old Style"/>
          <w:sz w:val="26"/>
          <w:szCs w:val="26"/>
        </w:rPr>
        <w:t xml:space="preserve"> wh</w:t>
      </w:r>
      <w:r w:rsidR="00E53AC1">
        <w:rPr>
          <w:rFonts w:ascii="Bookman Old Style" w:hAnsi="Bookman Old Style"/>
          <w:sz w:val="26"/>
          <w:szCs w:val="26"/>
        </w:rPr>
        <w:t>a</w:t>
      </w:r>
      <w:r w:rsidR="00AB5B10">
        <w:rPr>
          <w:rFonts w:ascii="Bookman Old Style" w:hAnsi="Bookman Old Style"/>
          <w:sz w:val="26"/>
          <w:szCs w:val="26"/>
        </w:rPr>
        <w:t xml:space="preserve">t are the differences between child </w:t>
      </w:r>
      <w:proofErr w:type="gramStart"/>
      <w:r w:rsidR="00AB5B10">
        <w:rPr>
          <w:rFonts w:ascii="Bookman Old Style" w:hAnsi="Bookman Old Style"/>
          <w:sz w:val="26"/>
          <w:szCs w:val="26"/>
        </w:rPr>
        <w:t xml:space="preserve">drama </w:t>
      </w:r>
      <w:r>
        <w:rPr>
          <w:rFonts w:ascii="Bookman Old Style" w:hAnsi="Bookman Old Style"/>
          <w:sz w:val="26"/>
          <w:szCs w:val="26"/>
        </w:rPr>
        <w:t xml:space="preserve"> </w:t>
      </w:r>
      <w:r w:rsidR="00AB5B10">
        <w:rPr>
          <w:rFonts w:ascii="Bookman Old Style" w:hAnsi="Bookman Old Style"/>
          <w:sz w:val="26"/>
          <w:szCs w:val="26"/>
        </w:rPr>
        <w:t>and</w:t>
      </w:r>
      <w:proofErr w:type="gramEnd"/>
      <w:r w:rsidR="00AB5B10">
        <w:rPr>
          <w:rFonts w:ascii="Bookman Old Style" w:hAnsi="Bookman Old Style"/>
          <w:sz w:val="26"/>
          <w:szCs w:val="26"/>
        </w:rPr>
        <w:t xml:space="preserve"> theatre? </w:t>
      </w:r>
      <w:r w:rsidR="00AB5B10">
        <w:rPr>
          <w:rFonts w:ascii="Bookman Old Style" w:hAnsi="Bookman Old Style"/>
          <w:sz w:val="26"/>
          <w:szCs w:val="26"/>
        </w:rPr>
        <w:tab/>
      </w:r>
      <w:r w:rsidR="00AB5B10">
        <w:rPr>
          <w:rFonts w:ascii="Bookman Old Style" w:hAnsi="Bookman Old Style"/>
          <w:sz w:val="26"/>
          <w:szCs w:val="26"/>
        </w:rPr>
        <w:tab/>
      </w:r>
      <w:r w:rsidR="00AB5B10">
        <w:rPr>
          <w:rFonts w:ascii="Bookman Old Style" w:hAnsi="Bookman Old Style"/>
          <w:sz w:val="26"/>
          <w:szCs w:val="26"/>
        </w:rPr>
        <w:tab/>
      </w:r>
      <w:r w:rsidR="00AB5B10">
        <w:rPr>
          <w:rFonts w:ascii="Bookman Old Style" w:hAnsi="Bookman Old Style"/>
          <w:sz w:val="26"/>
          <w:szCs w:val="26"/>
        </w:rPr>
        <w:tab/>
      </w:r>
      <w:r w:rsidR="00AB5B10">
        <w:rPr>
          <w:rFonts w:ascii="Bookman Old Style" w:hAnsi="Bookman Old Style"/>
          <w:sz w:val="26"/>
          <w:szCs w:val="26"/>
        </w:rPr>
        <w:tab/>
      </w:r>
      <w:r w:rsidR="00AB5B10">
        <w:rPr>
          <w:rFonts w:ascii="Bookman Old Style" w:hAnsi="Bookman Old Style"/>
          <w:sz w:val="26"/>
          <w:szCs w:val="26"/>
        </w:rPr>
        <w:tab/>
      </w:r>
      <w:r w:rsidR="00AB5B10">
        <w:rPr>
          <w:rFonts w:ascii="Bookman Old Style" w:hAnsi="Bookman Old Style"/>
          <w:sz w:val="26"/>
          <w:szCs w:val="26"/>
        </w:rPr>
        <w:tab/>
      </w:r>
      <w:r w:rsidR="00AB5B10">
        <w:rPr>
          <w:rFonts w:ascii="Bookman Old Style" w:hAnsi="Bookman Old Style"/>
          <w:sz w:val="26"/>
          <w:szCs w:val="26"/>
        </w:rPr>
        <w:tab/>
      </w:r>
      <w:r w:rsidR="00AB5B10">
        <w:rPr>
          <w:rFonts w:ascii="Bookman Old Style" w:hAnsi="Bookman Old Style"/>
          <w:sz w:val="26"/>
          <w:szCs w:val="26"/>
        </w:rPr>
        <w:tab/>
      </w:r>
      <w:r w:rsidR="00AB5B10" w:rsidRPr="00541DF5">
        <w:rPr>
          <w:rFonts w:ascii="Bookman Old Style" w:hAnsi="Bookman Old Style"/>
          <w:i/>
          <w:sz w:val="26"/>
          <w:szCs w:val="26"/>
        </w:rPr>
        <w:t>(6marks)</w:t>
      </w:r>
    </w:p>
    <w:p w:rsidR="00AB5B10" w:rsidRPr="00AB5B10" w:rsidRDefault="00AB5B10" w:rsidP="00541DF5">
      <w:pPr>
        <w:ind w:left="720" w:hanging="270"/>
        <w:jc w:val="both"/>
        <w:rPr>
          <w:rFonts w:ascii="Bookman Old Style" w:hAnsi="Bookman Old Style"/>
          <w:sz w:val="26"/>
          <w:szCs w:val="26"/>
        </w:rPr>
      </w:pPr>
    </w:p>
    <w:p w:rsidR="00AB5B10" w:rsidRDefault="000A5C7B" w:rsidP="00541DF5">
      <w:pPr>
        <w:pStyle w:val="ListParagraph"/>
        <w:numPr>
          <w:ilvl w:val="0"/>
          <w:numId w:val="4"/>
        </w:numPr>
        <w:ind w:left="720" w:hanging="270"/>
        <w:jc w:val="both"/>
        <w:rPr>
          <w:rFonts w:ascii="Bookman Old Style" w:hAnsi="Bookman Old Style"/>
          <w:sz w:val="26"/>
          <w:szCs w:val="26"/>
        </w:rPr>
      </w:pPr>
      <w:r>
        <w:rPr>
          <w:rFonts w:ascii="Bookman Old Style" w:hAnsi="Bookman Old Style"/>
          <w:sz w:val="26"/>
          <w:szCs w:val="26"/>
        </w:rPr>
        <w:t xml:space="preserve"> </w:t>
      </w:r>
      <w:r w:rsidR="00AB5B10">
        <w:rPr>
          <w:rFonts w:ascii="Bookman Old Style" w:hAnsi="Bookman Old Style"/>
          <w:sz w:val="26"/>
          <w:szCs w:val="26"/>
        </w:rPr>
        <w:t xml:space="preserve">In not more than 100 words </w:t>
      </w:r>
      <w:proofErr w:type="spellStart"/>
      <w:r w:rsidR="00AB5B10">
        <w:rPr>
          <w:rFonts w:ascii="Bookman Old Style" w:hAnsi="Bookman Old Style"/>
          <w:sz w:val="26"/>
          <w:szCs w:val="26"/>
        </w:rPr>
        <w:t>summarise</w:t>
      </w:r>
      <w:proofErr w:type="spellEnd"/>
      <w:r w:rsidR="00AB5B10">
        <w:rPr>
          <w:rFonts w:ascii="Bookman Old Style" w:hAnsi="Bookman Old Style"/>
          <w:sz w:val="26"/>
          <w:szCs w:val="26"/>
        </w:rPr>
        <w:t xml:space="preserve"> the importance of child drama.</w:t>
      </w:r>
    </w:p>
    <w:p w:rsidR="00AB5B10" w:rsidRPr="00541DF5" w:rsidRDefault="00541DF5" w:rsidP="00541DF5">
      <w:pPr>
        <w:ind w:left="720" w:hanging="270"/>
        <w:jc w:val="both"/>
        <w:rPr>
          <w:rFonts w:ascii="Bookman Old Style" w:hAnsi="Bookman Old Style"/>
          <w:i/>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541DF5">
        <w:rPr>
          <w:rFonts w:ascii="Bookman Old Style" w:hAnsi="Bookman Old Style"/>
          <w:i/>
          <w:sz w:val="26"/>
          <w:szCs w:val="26"/>
        </w:rPr>
        <w:t>(12marks)</w:t>
      </w:r>
    </w:p>
    <w:p w:rsidR="00AB5B10" w:rsidRDefault="00AB5B10" w:rsidP="00541DF5">
      <w:pPr>
        <w:ind w:left="720" w:hanging="270"/>
        <w:jc w:val="both"/>
        <w:rPr>
          <w:rFonts w:ascii="Bookman Old Style" w:hAnsi="Bookman Old Style"/>
          <w:sz w:val="26"/>
          <w:szCs w:val="26"/>
        </w:rPr>
      </w:pPr>
    </w:p>
    <w:p w:rsidR="00AB5B10" w:rsidRDefault="000A5C7B" w:rsidP="000A5C7B">
      <w:pPr>
        <w:pStyle w:val="ListParagraph"/>
        <w:numPr>
          <w:ilvl w:val="0"/>
          <w:numId w:val="4"/>
        </w:numPr>
        <w:tabs>
          <w:tab w:val="left" w:pos="900"/>
        </w:tabs>
        <w:ind w:left="720" w:hanging="270"/>
        <w:jc w:val="both"/>
        <w:rPr>
          <w:rFonts w:ascii="Bookman Old Style" w:hAnsi="Bookman Old Style"/>
          <w:sz w:val="26"/>
          <w:szCs w:val="26"/>
        </w:rPr>
      </w:pPr>
      <w:r>
        <w:rPr>
          <w:rFonts w:ascii="Bookman Old Style" w:hAnsi="Bookman Old Style"/>
          <w:sz w:val="26"/>
          <w:szCs w:val="26"/>
        </w:rPr>
        <w:t xml:space="preserve"> </w:t>
      </w:r>
      <w:r w:rsidR="00AB5B10" w:rsidRPr="00541DF5">
        <w:rPr>
          <w:rFonts w:ascii="Bookman Old Style" w:hAnsi="Bookman Old Style"/>
          <w:sz w:val="26"/>
          <w:szCs w:val="26"/>
        </w:rPr>
        <w:t xml:space="preserve">Explain the meanings of the following words and phrases as used in the </w:t>
      </w:r>
      <w:r>
        <w:rPr>
          <w:rFonts w:ascii="Bookman Old Style" w:hAnsi="Bookman Old Style"/>
          <w:sz w:val="26"/>
          <w:szCs w:val="26"/>
        </w:rPr>
        <w:t xml:space="preserve"> </w:t>
      </w:r>
      <w:r>
        <w:rPr>
          <w:rFonts w:ascii="Bookman Old Style" w:hAnsi="Bookman Old Style"/>
          <w:sz w:val="26"/>
          <w:szCs w:val="26"/>
        </w:rPr>
        <w:tab/>
      </w:r>
      <w:r w:rsidR="00AB5B10" w:rsidRPr="00541DF5">
        <w:rPr>
          <w:rFonts w:ascii="Bookman Old Style" w:hAnsi="Bookman Old Style"/>
          <w:sz w:val="26"/>
          <w:szCs w:val="26"/>
        </w:rPr>
        <w:t>passage. Use your own words where possible.</w:t>
      </w:r>
      <w:r w:rsidR="00541DF5" w:rsidRPr="00541DF5">
        <w:rPr>
          <w:rFonts w:ascii="Bookman Old Style" w:hAnsi="Bookman Old Style"/>
          <w:sz w:val="26"/>
          <w:szCs w:val="26"/>
        </w:rPr>
        <w:tab/>
      </w:r>
      <w:r w:rsidR="00541DF5" w:rsidRPr="00541DF5">
        <w:rPr>
          <w:rFonts w:ascii="Bookman Old Style" w:hAnsi="Bookman Old Style"/>
          <w:sz w:val="26"/>
          <w:szCs w:val="26"/>
        </w:rPr>
        <w:tab/>
      </w:r>
      <w:r w:rsidR="00541DF5" w:rsidRPr="00541DF5">
        <w:rPr>
          <w:rFonts w:ascii="Bookman Old Style" w:hAnsi="Bookman Old Style"/>
          <w:sz w:val="26"/>
          <w:szCs w:val="26"/>
        </w:rPr>
        <w:tab/>
      </w:r>
    </w:p>
    <w:p w:rsidR="00541DF5" w:rsidRPr="00541DF5" w:rsidRDefault="00541DF5" w:rsidP="00541DF5">
      <w:pPr>
        <w:pStyle w:val="ListParagraph"/>
        <w:jc w:val="both"/>
        <w:rPr>
          <w:rFonts w:ascii="Bookman Old Style" w:hAnsi="Bookman Old Style"/>
          <w:sz w:val="26"/>
          <w:szCs w:val="26"/>
        </w:rPr>
      </w:pPr>
    </w:p>
    <w:p w:rsidR="00AB5B10" w:rsidRPr="00AB5B10" w:rsidRDefault="00541DF5" w:rsidP="00541DF5">
      <w:pPr>
        <w:pStyle w:val="ListParagraph"/>
        <w:numPr>
          <w:ilvl w:val="0"/>
          <w:numId w:val="5"/>
        </w:numPr>
        <w:spacing w:line="360" w:lineRule="auto"/>
        <w:ind w:left="720" w:hanging="270"/>
        <w:jc w:val="both"/>
        <w:rPr>
          <w:rFonts w:ascii="Bookman Old Style" w:hAnsi="Bookman Old Style"/>
          <w:i/>
          <w:sz w:val="26"/>
          <w:szCs w:val="26"/>
        </w:rPr>
      </w:pPr>
      <w:r>
        <w:rPr>
          <w:rFonts w:ascii="Bookman Old Style" w:hAnsi="Bookman Old Style"/>
          <w:i/>
          <w:sz w:val="26"/>
          <w:szCs w:val="26"/>
        </w:rPr>
        <w:tab/>
      </w:r>
      <w:r w:rsidR="00AB5B10" w:rsidRPr="00AB5B10">
        <w:rPr>
          <w:rFonts w:ascii="Bookman Old Style" w:hAnsi="Bookman Old Style"/>
          <w:i/>
          <w:sz w:val="26"/>
          <w:szCs w:val="26"/>
        </w:rPr>
        <w:t xml:space="preserve">Puzzling Impressions </w:t>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p>
    <w:p w:rsidR="00AB5B10" w:rsidRPr="00AB5B10" w:rsidRDefault="00541DF5" w:rsidP="00541DF5">
      <w:pPr>
        <w:pStyle w:val="ListParagraph"/>
        <w:numPr>
          <w:ilvl w:val="0"/>
          <w:numId w:val="5"/>
        </w:numPr>
        <w:spacing w:line="360" w:lineRule="auto"/>
        <w:ind w:left="720" w:hanging="270"/>
        <w:jc w:val="both"/>
        <w:rPr>
          <w:rFonts w:ascii="Bookman Old Style" w:hAnsi="Bookman Old Style"/>
          <w:i/>
          <w:sz w:val="26"/>
          <w:szCs w:val="26"/>
        </w:rPr>
      </w:pPr>
      <w:r>
        <w:rPr>
          <w:rFonts w:ascii="Bookman Old Style" w:hAnsi="Bookman Old Style"/>
          <w:i/>
          <w:sz w:val="26"/>
          <w:szCs w:val="26"/>
        </w:rPr>
        <w:tab/>
      </w:r>
      <w:r w:rsidR="00AB5B10" w:rsidRPr="00AB5B10">
        <w:rPr>
          <w:rFonts w:ascii="Bookman Old Style" w:hAnsi="Bookman Old Style"/>
          <w:i/>
          <w:sz w:val="26"/>
          <w:szCs w:val="26"/>
        </w:rPr>
        <w:t xml:space="preserve">Fragmentary </w:t>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p>
    <w:p w:rsidR="00AB5B10" w:rsidRPr="00AB5B10" w:rsidRDefault="00541DF5" w:rsidP="00541DF5">
      <w:pPr>
        <w:pStyle w:val="ListParagraph"/>
        <w:numPr>
          <w:ilvl w:val="0"/>
          <w:numId w:val="5"/>
        </w:numPr>
        <w:spacing w:line="360" w:lineRule="auto"/>
        <w:ind w:left="720" w:hanging="270"/>
        <w:jc w:val="both"/>
        <w:rPr>
          <w:rFonts w:ascii="Bookman Old Style" w:hAnsi="Bookman Old Style"/>
          <w:i/>
          <w:sz w:val="26"/>
          <w:szCs w:val="26"/>
        </w:rPr>
      </w:pPr>
      <w:r w:rsidRPr="00AB5B10">
        <w:rPr>
          <w:rFonts w:ascii="Bookman Old Style" w:hAnsi="Bookman Old Style"/>
          <w:i/>
          <w:sz w:val="26"/>
          <w:szCs w:val="26"/>
        </w:rPr>
        <w:t>stimulated</w:t>
      </w:r>
      <w:r w:rsidR="00E53AC1">
        <w:rPr>
          <w:rFonts w:ascii="Bookman Old Style" w:hAnsi="Bookman Old Style"/>
          <w:i/>
          <w:sz w:val="26"/>
          <w:szCs w:val="26"/>
        </w:rPr>
        <w:tab/>
      </w:r>
    </w:p>
    <w:p w:rsidR="00AB5B10" w:rsidRPr="00AB5B10" w:rsidRDefault="00AB5B10" w:rsidP="00541DF5">
      <w:pPr>
        <w:pStyle w:val="ListParagraph"/>
        <w:numPr>
          <w:ilvl w:val="0"/>
          <w:numId w:val="5"/>
        </w:numPr>
        <w:spacing w:line="360" w:lineRule="auto"/>
        <w:ind w:left="720" w:hanging="270"/>
        <w:jc w:val="both"/>
        <w:rPr>
          <w:rFonts w:ascii="Bookman Old Style" w:hAnsi="Bookman Old Style"/>
          <w:i/>
          <w:sz w:val="26"/>
          <w:szCs w:val="26"/>
        </w:rPr>
      </w:pPr>
      <w:r w:rsidRPr="00AB5B10">
        <w:rPr>
          <w:rFonts w:ascii="Bookman Old Style" w:hAnsi="Bookman Old Style"/>
          <w:i/>
          <w:sz w:val="26"/>
          <w:szCs w:val="26"/>
        </w:rPr>
        <w:t>amateur</w:t>
      </w:r>
      <w:r w:rsidR="00541DF5">
        <w:rPr>
          <w:rFonts w:ascii="Bookman Old Style" w:hAnsi="Bookman Old Style"/>
          <w:i/>
          <w:sz w:val="26"/>
          <w:szCs w:val="26"/>
        </w:rPr>
        <w:t xml:space="preserve"> actors</w:t>
      </w:r>
    </w:p>
    <w:p w:rsidR="00AB5B10" w:rsidRPr="00AB5B10" w:rsidRDefault="00541DF5" w:rsidP="00541DF5">
      <w:pPr>
        <w:pStyle w:val="ListParagraph"/>
        <w:numPr>
          <w:ilvl w:val="0"/>
          <w:numId w:val="5"/>
        </w:numPr>
        <w:spacing w:line="360" w:lineRule="auto"/>
        <w:ind w:left="720" w:hanging="270"/>
        <w:jc w:val="both"/>
        <w:rPr>
          <w:rFonts w:ascii="Bookman Old Style" w:hAnsi="Bookman Old Style"/>
          <w:i/>
          <w:sz w:val="26"/>
          <w:szCs w:val="26"/>
        </w:rPr>
      </w:pPr>
      <w:r>
        <w:rPr>
          <w:rFonts w:ascii="Bookman Old Style" w:hAnsi="Bookman Old Style"/>
          <w:i/>
          <w:sz w:val="26"/>
          <w:szCs w:val="26"/>
        </w:rPr>
        <w:tab/>
      </w:r>
      <w:r w:rsidR="00AB5B10" w:rsidRPr="00AB5B10">
        <w:rPr>
          <w:rFonts w:ascii="Bookman Old Style" w:hAnsi="Bookman Old Style"/>
          <w:i/>
          <w:sz w:val="26"/>
          <w:szCs w:val="26"/>
        </w:rPr>
        <w:t>automaton</w:t>
      </w:r>
    </w:p>
    <w:p w:rsidR="00AB5B10" w:rsidRPr="00AB5B10" w:rsidRDefault="00AB5B10" w:rsidP="00541DF5">
      <w:pPr>
        <w:pStyle w:val="ListParagraph"/>
        <w:numPr>
          <w:ilvl w:val="0"/>
          <w:numId w:val="5"/>
        </w:numPr>
        <w:spacing w:line="360" w:lineRule="auto"/>
        <w:ind w:left="720" w:hanging="270"/>
        <w:jc w:val="both"/>
        <w:rPr>
          <w:rFonts w:ascii="Bookman Old Style" w:hAnsi="Bookman Old Style"/>
          <w:i/>
          <w:sz w:val="26"/>
          <w:szCs w:val="26"/>
        </w:rPr>
      </w:pPr>
      <w:r w:rsidRPr="00AB5B10">
        <w:rPr>
          <w:rFonts w:ascii="Bookman Old Style" w:hAnsi="Bookman Old Style"/>
          <w:i/>
          <w:sz w:val="26"/>
          <w:szCs w:val="26"/>
        </w:rPr>
        <w:t>elucidated</w:t>
      </w:r>
    </w:p>
    <w:p w:rsidR="00AB5B10" w:rsidRPr="00AB5B10" w:rsidRDefault="00AB5B10" w:rsidP="00541DF5">
      <w:pPr>
        <w:pStyle w:val="ListParagraph"/>
        <w:numPr>
          <w:ilvl w:val="0"/>
          <w:numId w:val="5"/>
        </w:numPr>
        <w:spacing w:line="360" w:lineRule="auto"/>
        <w:ind w:left="720" w:hanging="270"/>
        <w:jc w:val="both"/>
        <w:rPr>
          <w:rFonts w:ascii="Bookman Old Style" w:hAnsi="Bookman Old Style"/>
          <w:i/>
          <w:sz w:val="26"/>
          <w:szCs w:val="26"/>
        </w:rPr>
      </w:pPr>
      <w:r w:rsidRPr="00AB5B10">
        <w:rPr>
          <w:rFonts w:ascii="Bookman Old Style" w:hAnsi="Bookman Old Style"/>
          <w:i/>
          <w:sz w:val="26"/>
          <w:szCs w:val="26"/>
        </w:rPr>
        <w:t xml:space="preserve">allay </w:t>
      </w:r>
    </w:p>
    <w:p w:rsidR="00AB5B10" w:rsidRPr="00AB5B10" w:rsidRDefault="00AB5B10" w:rsidP="00541DF5">
      <w:pPr>
        <w:pStyle w:val="ListParagraph"/>
        <w:numPr>
          <w:ilvl w:val="0"/>
          <w:numId w:val="5"/>
        </w:numPr>
        <w:spacing w:line="360" w:lineRule="auto"/>
        <w:ind w:left="720" w:hanging="270"/>
        <w:jc w:val="both"/>
        <w:rPr>
          <w:rFonts w:ascii="Bookman Old Style" w:hAnsi="Bookman Old Style"/>
          <w:i/>
          <w:sz w:val="26"/>
          <w:szCs w:val="26"/>
        </w:rPr>
      </w:pPr>
      <w:r w:rsidRPr="00AB5B10">
        <w:rPr>
          <w:rFonts w:ascii="Bookman Old Style" w:hAnsi="Bookman Old Style"/>
          <w:i/>
          <w:sz w:val="26"/>
          <w:szCs w:val="26"/>
        </w:rPr>
        <w:t>solely</w:t>
      </w:r>
    </w:p>
    <w:p w:rsidR="00AB5B10" w:rsidRPr="00AB5B10" w:rsidRDefault="00AB5B10" w:rsidP="00541DF5">
      <w:pPr>
        <w:pStyle w:val="ListParagraph"/>
        <w:numPr>
          <w:ilvl w:val="0"/>
          <w:numId w:val="5"/>
        </w:numPr>
        <w:spacing w:line="360" w:lineRule="auto"/>
        <w:ind w:left="720" w:hanging="270"/>
        <w:jc w:val="both"/>
        <w:rPr>
          <w:rFonts w:ascii="Bookman Old Style" w:hAnsi="Bookman Old Style"/>
          <w:i/>
          <w:sz w:val="26"/>
          <w:szCs w:val="26"/>
        </w:rPr>
      </w:pPr>
      <w:r w:rsidRPr="00AB5B10">
        <w:rPr>
          <w:rFonts w:ascii="Bookman Old Style" w:hAnsi="Bookman Old Style"/>
          <w:i/>
          <w:sz w:val="26"/>
          <w:szCs w:val="26"/>
        </w:rPr>
        <w:t>imposed</w:t>
      </w:r>
    </w:p>
    <w:p w:rsidR="00AB5B10" w:rsidRDefault="00541DF5" w:rsidP="00541DF5">
      <w:pPr>
        <w:pStyle w:val="ListParagraph"/>
        <w:numPr>
          <w:ilvl w:val="0"/>
          <w:numId w:val="5"/>
        </w:numPr>
        <w:spacing w:line="360" w:lineRule="auto"/>
        <w:ind w:left="720" w:hanging="270"/>
        <w:jc w:val="both"/>
        <w:rPr>
          <w:rFonts w:ascii="Bookman Old Style" w:hAnsi="Bookman Old Style"/>
          <w:i/>
          <w:sz w:val="26"/>
          <w:szCs w:val="26"/>
        </w:rPr>
      </w:pPr>
      <w:r>
        <w:rPr>
          <w:rFonts w:ascii="Bookman Old Style" w:hAnsi="Bookman Old Style"/>
          <w:i/>
          <w:sz w:val="26"/>
          <w:szCs w:val="26"/>
        </w:rPr>
        <w:tab/>
      </w:r>
      <w:r w:rsidR="00AB5B10" w:rsidRPr="00AB5B10">
        <w:rPr>
          <w:rFonts w:ascii="Bookman Old Style" w:hAnsi="Bookman Old Style"/>
          <w:i/>
          <w:sz w:val="26"/>
          <w:szCs w:val="26"/>
        </w:rPr>
        <w:t>to cope with</w:t>
      </w:r>
      <w:r w:rsidR="00E53AC1">
        <w:rPr>
          <w:rFonts w:ascii="Bookman Old Style" w:hAnsi="Bookman Old Style"/>
          <w:i/>
          <w:sz w:val="26"/>
          <w:szCs w:val="26"/>
        </w:rPr>
        <w:tab/>
      </w:r>
      <w:r w:rsidR="00E53AC1">
        <w:rPr>
          <w:rFonts w:ascii="Bookman Old Style" w:hAnsi="Bookman Old Style"/>
          <w:i/>
          <w:sz w:val="26"/>
          <w:szCs w:val="26"/>
        </w:rPr>
        <w:tab/>
      </w:r>
      <w:r w:rsidR="00E53AC1">
        <w:rPr>
          <w:rFonts w:ascii="Bookman Old Style" w:hAnsi="Bookman Old Style"/>
          <w:i/>
          <w:sz w:val="26"/>
          <w:szCs w:val="26"/>
        </w:rPr>
        <w:tab/>
      </w:r>
      <w:r w:rsidR="00E53AC1">
        <w:rPr>
          <w:rFonts w:ascii="Bookman Old Style" w:hAnsi="Bookman Old Style"/>
          <w:i/>
          <w:sz w:val="26"/>
          <w:szCs w:val="26"/>
        </w:rPr>
        <w:tab/>
      </w:r>
      <w:r w:rsidR="00E53AC1">
        <w:rPr>
          <w:rFonts w:ascii="Bookman Old Style" w:hAnsi="Bookman Old Style"/>
          <w:i/>
          <w:sz w:val="26"/>
          <w:szCs w:val="26"/>
        </w:rPr>
        <w:tab/>
      </w:r>
      <w:r w:rsidR="00E53AC1">
        <w:rPr>
          <w:rFonts w:ascii="Bookman Old Style" w:hAnsi="Bookman Old Style"/>
          <w:i/>
          <w:sz w:val="26"/>
          <w:szCs w:val="26"/>
        </w:rPr>
        <w:tab/>
      </w:r>
      <w:r w:rsidR="00E53AC1">
        <w:rPr>
          <w:rFonts w:ascii="Bookman Old Style" w:hAnsi="Bookman Old Style"/>
          <w:i/>
          <w:sz w:val="26"/>
          <w:szCs w:val="26"/>
        </w:rPr>
        <w:tab/>
        <w:t>(2marks each)</w:t>
      </w:r>
    </w:p>
    <w:p w:rsidR="00E53AC1" w:rsidRDefault="00E53AC1" w:rsidP="00E53AC1">
      <w:pPr>
        <w:spacing w:line="360" w:lineRule="auto"/>
        <w:jc w:val="center"/>
        <w:rPr>
          <w:rFonts w:ascii="Bookman Old Style" w:hAnsi="Bookman Old Style"/>
          <w:b/>
          <w:i/>
          <w:sz w:val="26"/>
          <w:szCs w:val="26"/>
        </w:rPr>
      </w:pPr>
    </w:p>
    <w:p w:rsidR="00E53AC1" w:rsidRPr="00E53AC1" w:rsidRDefault="00E53AC1" w:rsidP="00E53AC1">
      <w:pPr>
        <w:spacing w:line="360" w:lineRule="auto"/>
        <w:jc w:val="center"/>
        <w:rPr>
          <w:rFonts w:ascii="Bookman Old Style" w:hAnsi="Bookman Old Style"/>
          <w:b/>
          <w:i/>
          <w:sz w:val="26"/>
          <w:szCs w:val="26"/>
        </w:rPr>
      </w:pPr>
      <w:r w:rsidRPr="00E53AC1">
        <w:rPr>
          <w:rFonts w:ascii="Bookman Old Style" w:hAnsi="Bookman Old Style"/>
          <w:b/>
          <w:i/>
          <w:sz w:val="26"/>
          <w:szCs w:val="26"/>
        </w:rPr>
        <w:t>SPGE = 10marks</w:t>
      </w:r>
    </w:p>
    <w:p w:rsidR="00AB5B10" w:rsidRDefault="00AB5B10" w:rsidP="00541DF5">
      <w:pPr>
        <w:ind w:left="720" w:hanging="270"/>
        <w:jc w:val="both"/>
        <w:rPr>
          <w:rFonts w:ascii="Bookman Old Style" w:hAnsi="Bookman Old Style"/>
          <w:i/>
          <w:sz w:val="26"/>
          <w:szCs w:val="26"/>
        </w:rPr>
      </w:pPr>
    </w:p>
    <w:p w:rsidR="00E53AC1" w:rsidRPr="00E53AC1" w:rsidRDefault="00E53AC1" w:rsidP="00E53AC1">
      <w:pPr>
        <w:ind w:left="720" w:hanging="270"/>
        <w:jc w:val="center"/>
        <w:rPr>
          <w:rFonts w:ascii="Bookman Old Style" w:hAnsi="Bookman Old Style"/>
          <w:b/>
          <w:sz w:val="26"/>
          <w:szCs w:val="26"/>
        </w:rPr>
      </w:pPr>
      <w:r w:rsidRPr="00E53AC1">
        <w:rPr>
          <w:rFonts w:ascii="Bookman Old Style" w:hAnsi="Bookman Old Style"/>
          <w:b/>
          <w:sz w:val="26"/>
          <w:szCs w:val="26"/>
        </w:rPr>
        <w:t>**** END ****</w:t>
      </w:r>
    </w:p>
    <w:sectPr w:rsidR="00E53AC1" w:rsidRPr="00E53AC1" w:rsidSect="00B12F2A">
      <w:footerReference w:type="default" r:id="rId8"/>
      <w:pgSz w:w="12240" w:h="15840"/>
      <w:pgMar w:top="630" w:right="81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9E3" w:rsidRDefault="002349E3" w:rsidP="00B12F2A">
      <w:r>
        <w:separator/>
      </w:r>
    </w:p>
  </w:endnote>
  <w:endnote w:type="continuationSeparator" w:id="0">
    <w:p w:rsidR="002349E3" w:rsidRDefault="002349E3" w:rsidP="00B1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F2A" w:rsidRDefault="00B12F2A">
    <w:pPr>
      <w:pStyle w:val="Footer"/>
      <w:pBdr>
        <w:top w:val="thinThickSmallGap" w:sz="24" w:space="1" w:color="622423" w:themeColor="accent2" w:themeShade="7F"/>
      </w:pBdr>
      <w:rPr>
        <w:rFonts w:asciiTheme="majorHAnsi" w:eastAsiaTheme="majorEastAsia" w:hAnsiTheme="majorHAnsi" w:cstheme="majorBidi"/>
      </w:rPr>
    </w:pPr>
    <w:r w:rsidRPr="00B12F2A">
      <w:rPr>
        <w:rFonts w:asciiTheme="majorHAnsi" w:eastAsiaTheme="majorEastAsia" w:hAnsiTheme="majorHAnsi" w:cstheme="majorBidi"/>
        <w:i/>
      </w:rPr>
      <w:t>@ UNNASE Joint Mock Examinations</w:t>
    </w:r>
    <w:r w:rsidR="00014CD7">
      <w:rPr>
        <w:rFonts w:asciiTheme="majorHAnsi" w:eastAsiaTheme="majorEastAsia" w:hAnsiTheme="majorHAnsi" w:cstheme="majorBidi"/>
        <w:i/>
      </w:rPr>
      <w:t xml:space="preserve"> 2019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0A5C7B" w:rsidRPr="000A5C7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B12F2A" w:rsidRDefault="00B12F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9E3" w:rsidRDefault="002349E3" w:rsidP="00B12F2A">
      <w:r>
        <w:separator/>
      </w:r>
    </w:p>
  </w:footnote>
  <w:footnote w:type="continuationSeparator" w:id="0">
    <w:p w:rsidR="002349E3" w:rsidRDefault="002349E3" w:rsidP="00B12F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42545"/>
    <w:multiLevelType w:val="hybridMultilevel"/>
    <w:tmpl w:val="2440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575295"/>
    <w:multiLevelType w:val="hybridMultilevel"/>
    <w:tmpl w:val="E39460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566681"/>
    <w:multiLevelType w:val="hybridMultilevel"/>
    <w:tmpl w:val="88DCC7EE"/>
    <w:lvl w:ilvl="0" w:tplc="3A2AEE6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9090DD1"/>
    <w:multiLevelType w:val="hybridMultilevel"/>
    <w:tmpl w:val="F43890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79708B"/>
    <w:multiLevelType w:val="hybridMultilevel"/>
    <w:tmpl w:val="E5D2670C"/>
    <w:lvl w:ilvl="0" w:tplc="302EABB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F2A"/>
    <w:rsid w:val="00014CD7"/>
    <w:rsid w:val="000220C6"/>
    <w:rsid w:val="000A5C7B"/>
    <w:rsid w:val="002349E3"/>
    <w:rsid w:val="00402106"/>
    <w:rsid w:val="0051626D"/>
    <w:rsid w:val="00541DF5"/>
    <w:rsid w:val="005B73CF"/>
    <w:rsid w:val="00866C98"/>
    <w:rsid w:val="008A3B39"/>
    <w:rsid w:val="00A61092"/>
    <w:rsid w:val="00AB5B10"/>
    <w:rsid w:val="00B12F2A"/>
    <w:rsid w:val="00B52660"/>
    <w:rsid w:val="00C04702"/>
    <w:rsid w:val="00C67FFC"/>
    <w:rsid w:val="00CE7B25"/>
    <w:rsid w:val="00E53AC1"/>
    <w:rsid w:val="00E919F1"/>
    <w:rsid w:val="00F3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C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F2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12F2A"/>
  </w:style>
  <w:style w:type="paragraph" w:styleId="Footer">
    <w:name w:val="footer"/>
    <w:basedOn w:val="Normal"/>
    <w:link w:val="FooterChar"/>
    <w:uiPriority w:val="99"/>
    <w:unhideWhenUsed/>
    <w:rsid w:val="00B12F2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12F2A"/>
  </w:style>
  <w:style w:type="paragraph" w:styleId="BalloonText">
    <w:name w:val="Balloon Text"/>
    <w:basedOn w:val="Normal"/>
    <w:link w:val="BalloonTextChar"/>
    <w:uiPriority w:val="99"/>
    <w:semiHidden/>
    <w:unhideWhenUsed/>
    <w:rsid w:val="00B12F2A"/>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12F2A"/>
    <w:rPr>
      <w:rFonts w:ascii="Tahoma" w:hAnsi="Tahoma" w:cs="Tahoma"/>
      <w:sz w:val="16"/>
      <w:szCs w:val="16"/>
    </w:rPr>
  </w:style>
  <w:style w:type="character" w:customStyle="1" w:styleId="Bodytext">
    <w:name w:val="Body text_"/>
    <w:link w:val="BodyText1"/>
    <w:locked/>
    <w:rsid w:val="00014CD7"/>
    <w:rPr>
      <w:rFonts w:ascii="Calibri" w:eastAsia="Calibri" w:hAnsi="Calibri" w:cs="Calibri"/>
      <w:shd w:val="clear" w:color="auto" w:fill="FFFFFF"/>
    </w:rPr>
  </w:style>
  <w:style w:type="paragraph" w:customStyle="1" w:styleId="BodyText1">
    <w:name w:val="Body Text1"/>
    <w:basedOn w:val="Normal"/>
    <w:link w:val="Bodytext"/>
    <w:rsid w:val="00014CD7"/>
    <w:pPr>
      <w:shd w:val="clear" w:color="auto" w:fill="FFFFFF"/>
      <w:spacing w:line="523" w:lineRule="exact"/>
      <w:jc w:val="center"/>
    </w:pPr>
    <w:rPr>
      <w:rFonts w:ascii="Calibri" w:eastAsia="Calibri" w:hAnsi="Calibri" w:cs="Calibri"/>
      <w:sz w:val="22"/>
      <w:szCs w:val="22"/>
    </w:rPr>
  </w:style>
  <w:style w:type="character" w:customStyle="1" w:styleId="Bodytext15pt">
    <w:name w:val="Body text + 15 pt"/>
    <w:aliases w:val="Bold,Not Italic,Body text + 13 pt"/>
    <w:rsid w:val="00014CD7"/>
    <w:rPr>
      <w:rFonts w:ascii="Calibri" w:eastAsia="Calibri" w:hAnsi="Calibri" w:cs="Calibri" w:hint="default"/>
      <w:b/>
      <w:bCs/>
      <w:i/>
      <w:iCs/>
      <w:smallCaps w:val="0"/>
      <w:strike w:val="0"/>
      <w:dstrike w:val="0"/>
      <w:spacing w:val="0"/>
      <w:sz w:val="30"/>
      <w:szCs w:val="30"/>
      <w:u w:val="none"/>
      <w:effect w:val="none"/>
    </w:rPr>
  </w:style>
  <w:style w:type="paragraph" w:styleId="ListParagraph">
    <w:name w:val="List Paragraph"/>
    <w:basedOn w:val="Normal"/>
    <w:uiPriority w:val="34"/>
    <w:qFormat/>
    <w:rsid w:val="00014C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C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F2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12F2A"/>
  </w:style>
  <w:style w:type="paragraph" w:styleId="Footer">
    <w:name w:val="footer"/>
    <w:basedOn w:val="Normal"/>
    <w:link w:val="FooterChar"/>
    <w:uiPriority w:val="99"/>
    <w:unhideWhenUsed/>
    <w:rsid w:val="00B12F2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12F2A"/>
  </w:style>
  <w:style w:type="paragraph" w:styleId="BalloonText">
    <w:name w:val="Balloon Text"/>
    <w:basedOn w:val="Normal"/>
    <w:link w:val="BalloonTextChar"/>
    <w:uiPriority w:val="99"/>
    <w:semiHidden/>
    <w:unhideWhenUsed/>
    <w:rsid w:val="00B12F2A"/>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12F2A"/>
    <w:rPr>
      <w:rFonts w:ascii="Tahoma" w:hAnsi="Tahoma" w:cs="Tahoma"/>
      <w:sz w:val="16"/>
      <w:szCs w:val="16"/>
    </w:rPr>
  </w:style>
  <w:style w:type="character" w:customStyle="1" w:styleId="Bodytext">
    <w:name w:val="Body text_"/>
    <w:link w:val="BodyText1"/>
    <w:locked/>
    <w:rsid w:val="00014CD7"/>
    <w:rPr>
      <w:rFonts w:ascii="Calibri" w:eastAsia="Calibri" w:hAnsi="Calibri" w:cs="Calibri"/>
      <w:shd w:val="clear" w:color="auto" w:fill="FFFFFF"/>
    </w:rPr>
  </w:style>
  <w:style w:type="paragraph" w:customStyle="1" w:styleId="BodyText1">
    <w:name w:val="Body Text1"/>
    <w:basedOn w:val="Normal"/>
    <w:link w:val="Bodytext"/>
    <w:rsid w:val="00014CD7"/>
    <w:pPr>
      <w:shd w:val="clear" w:color="auto" w:fill="FFFFFF"/>
      <w:spacing w:line="523" w:lineRule="exact"/>
      <w:jc w:val="center"/>
    </w:pPr>
    <w:rPr>
      <w:rFonts w:ascii="Calibri" w:eastAsia="Calibri" w:hAnsi="Calibri" w:cs="Calibri"/>
      <w:sz w:val="22"/>
      <w:szCs w:val="22"/>
    </w:rPr>
  </w:style>
  <w:style w:type="character" w:customStyle="1" w:styleId="Bodytext15pt">
    <w:name w:val="Body text + 15 pt"/>
    <w:aliases w:val="Bold,Not Italic,Body text + 13 pt"/>
    <w:rsid w:val="00014CD7"/>
    <w:rPr>
      <w:rFonts w:ascii="Calibri" w:eastAsia="Calibri" w:hAnsi="Calibri" w:cs="Calibri" w:hint="default"/>
      <w:b/>
      <w:bCs/>
      <w:i/>
      <w:iCs/>
      <w:smallCaps w:val="0"/>
      <w:strike w:val="0"/>
      <w:dstrike w:val="0"/>
      <w:spacing w:val="0"/>
      <w:sz w:val="30"/>
      <w:szCs w:val="30"/>
      <w:u w:val="none"/>
      <w:effect w:val="none"/>
    </w:rPr>
  </w:style>
  <w:style w:type="paragraph" w:styleId="ListParagraph">
    <w:name w:val="List Paragraph"/>
    <w:basedOn w:val="Normal"/>
    <w:uiPriority w:val="34"/>
    <w:qFormat/>
    <w:rsid w:val="00014C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85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5</Pages>
  <Words>1285</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4</cp:revision>
  <cp:lastPrinted>2019-07-11T10:34:00Z</cp:lastPrinted>
  <dcterms:created xsi:type="dcterms:W3CDTF">2019-07-11T08:37:00Z</dcterms:created>
  <dcterms:modified xsi:type="dcterms:W3CDTF">2019-08-02T06:47:00Z</dcterms:modified>
</cp:coreProperties>
</file>