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3F" w:rsidRPr="006F05C3" w:rsidRDefault="002C2940" w:rsidP="00DF333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8" o:spid="_x0000_s1026" style="position:absolute;margin-left:-15.7pt;margin-top:5.25pt;width:141pt;height:9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" stroked="f">
            <v:textbox>
              <w:txbxContent>
                <w:p w:rsidR="0047030F" w:rsidRPr="00B154D4" w:rsidRDefault="0047030F" w:rsidP="00DF333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P210/6</w:t>
                  </w:r>
                </w:p>
                <w:p w:rsidR="0047030F" w:rsidRPr="00B154D4" w:rsidRDefault="0047030F" w:rsidP="00DF333F">
                  <w:pPr>
                    <w:spacing w:after="0" w:line="240" w:lineRule="auto"/>
                    <w:jc w:val="center"/>
                    <w:rPr>
                      <w:rFonts w:ascii="Times New Roman" w:hAnsi="Times New Roman" w:cs="Times New Roman"/>
                      <w:b/>
                      <w:sz w:val="26"/>
                      <w:szCs w:val="26"/>
                    </w:rPr>
                  </w:pPr>
                  <w:r w:rsidRPr="00B154D4">
                    <w:rPr>
                      <w:rFonts w:ascii="Times New Roman" w:hAnsi="Times New Roman" w:cs="Times New Roman"/>
                      <w:b/>
                      <w:sz w:val="26"/>
                      <w:szCs w:val="26"/>
                    </w:rPr>
                    <w:t>HISTORY</w:t>
                  </w:r>
                </w:p>
                <w:p w:rsidR="0047030F" w:rsidRPr="00B154D4" w:rsidRDefault="0047030F" w:rsidP="00DF333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Paper 6</w:t>
                  </w:r>
                </w:p>
                <w:p w:rsidR="0047030F" w:rsidRPr="00B154D4" w:rsidRDefault="0047030F" w:rsidP="00DF333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July/Aug. 2017</w:t>
                  </w:r>
                </w:p>
                <w:p w:rsidR="0047030F" w:rsidRPr="00B154D4" w:rsidRDefault="0047030F" w:rsidP="00DF333F">
                  <w:pPr>
                    <w:spacing w:after="0" w:line="240" w:lineRule="auto"/>
                    <w:jc w:val="center"/>
                    <w:rPr>
                      <w:rFonts w:ascii="Times New Roman" w:hAnsi="Times New Roman" w:cs="Times New Roman"/>
                      <w:sz w:val="26"/>
                      <w:szCs w:val="26"/>
                    </w:rPr>
                  </w:pPr>
                  <w:r w:rsidRPr="00B154D4">
                    <w:rPr>
                      <w:rFonts w:ascii="Times New Roman" w:hAnsi="Times New Roman" w:cs="Times New Roman"/>
                      <w:sz w:val="26"/>
                      <w:szCs w:val="26"/>
                    </w:rPr>
                    <w:t>3 hours</w:t>
                  </w:r>
                </w:p>
                <w:p w:rsidR="0047030F" w:rsidRPr="00CB4944" w:rsidRDefault="0047030F" w:rsidP="00DF333F">
                  <w:pPr>
                    <w:spacing w:after="0" w:line="240" w:lineRule="auto"/>
                    <w:jc w:val="center"/>
                    <w:rPr>
                      <w:rFonts w:ascii="Times New Roman" w:hAnsi="Times New Roman" w:cs="Times New Roman"/>
                      <w:b/>
                      <w:sz w:val="24"/>
                      <w:szCs w:val="24"/>
                    </w:rPr>
                  </w:pPr>
                </w:p>
                <w:p w:rsidR="0047030F" w:rsidRDefault="0047030F" w:rsidP="00DF333F">
                  <w:pPr>
                    <w:spacing w:after="0" w:line="240" w:lineRule="auto"/>
                    <w:rPr>
                      <w:rFonts w:ascii="Times New Roman" w:hAnsi="Times New Roman" w:cs="Times New Roman"/>
                      <w:sz w:val="24"/>
                      <w:szCs w:val="24"/>
                    </w:rPr>
                  </w:pPr>
                </w:p>
                <w:p w:rsidR="0047030F" w:rsidRDefault="0047030F" w:rsidP="00DF333F"/>
              </w:txbxContent>
            </v:textbox>
          </v:rect>
        </w:pict>
      </w:r>
    </w:p>
    <w:p w:rsidR="00DF333F" w:rsidRDefault="00DF333F" w:rsidP="00DF333F">
      <w:pPr>
        <w:spacing w:after="0" w:line="240" w:lineRule="auto"/>
        <w:rPr>
          <w:rFonts w:ascii="Times New Roman" w:hAnsi="Times New Roman" w:cs="Times New Roman"/>
          <w:sz w:val="24"/>
          <w:szCs w:val="24"/>
        </w:rPr>
      </w:pPr>
    </w:p>
    <w:p w:rsidR="00DF333F" w:rsidRDefault="002C2940" w:rsidP="00DF333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margin-left:264.2pt;margin-top:-.05pt;width:213.5pt;height:42.55pt;z-index:251664384" stroked="f">
            <v:textbox>
              <w:txbxContent>
                <w:p w:rsidR="0047030F" w:rsidRPr="00034440" w:rsidRDefault="0047030F">
                  <w:pPr>
                    <w:rPr>
                      <w:b/>
                      <w:sz w:val="44"/>
                    </w:rPr>
                  </w:pPr>
                  <w:r w:rsidRPr="00034440">
                    <w:rPr>
                      <w:b/>
                      <w:sz w:val="44"/>
                    </w:rPr>
                    <w:t xml:space="preserve">MARKING GUIDE </w:t>
                  </w:r>
                </w:p>
              </w:txbxContent>
            </v:textbox>
          </v:shape>
        </w:pict>
      </w: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3E2F28" w:rsidRDefault="003E2F28"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2609850</wp:posOffset>
            </wp:positionH>
            <wp:positionV relativeFrom="paragraph">
              <wp:posOffset>7620</wp:posOffset>
            </wp:positionV>
            <wp:extent cx="733425" cy="51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514350"/>
                    </a:xfrm>
                    <a:prstGeom prst="rect">
                      <a:avLst/>
                    </a:prstGeom>
                    <a:noFill/>
                    <a:ln w="9525">
                      <a:noFill/>
                      <a:miter lim="800000"/>
                      <a:headEnd/>
                      <a:tailEnd/>
                    </a:ln>
                  </pic:spPr>
                </pic:pic>
              </a:graphicData>
            </a:graphic>
          </wp:anchor>
        </w:drawing>
      </w: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jc w:val="center"/>
        <w:rPr>
          <w:rFonts w:ascii="Times New Roman" w:hAnsi="Times New Roman" w:cs="Times New Roman"/>
          <w:b/>
          <w:sz w:val="24"/>
          <w:szCs w:val="24"/>
        </w:rPr>
      </w:pPr>
    </w:p>
    <w:p w:rsidR="00DF333F" w:rsidRDefault="00DF333F" w:rsidP="00DF333F">
      <w:pPr>
        <w:spacing w:after="0" w:line="240" w:lineRule="auto"/>
        <w:jc w:val="center"/>
        <w:rPr>
          <w:rFonts w:ascii="Times New Roman" w:hAnsi="Times New Roman" w:cs="Times New Roman"/>
          <w:b/>
          <w:sz w:val="24"/>
          <w:szCs w:val="24"/>
        </w:rPr>
      </w:pPr>
    </w:p>
    <w:p w:rsidR="00DF333F" w:rsidRDefault="00DF333F" w:rsidP="00DF333F">
      <w:pPr>
        <w:spacing w:after="0" w:line="240" w:lineRule="auto"/>
        <w:jc w:val="center"/>
        <w:rPr>
          <w:rFonts w:ascii="Times New Roman" w:hAnsi="Times New Roman" w:cs="Times New Roman"/>
          <w:b/>
          <w:sz w:val="24"/>
          <w:szCs w:val="24"/>
        </w:rPr>
      </w:pPr>
    </w:p>
    <w:p w:rsidR="00DF333F" w:rsidRPr="00B154D4" w:rsidRDefault="00DF333F" w:rsidP="00DF333F">
      <w:pPr>
        <w:spacing w:after="0" w:line="240" w:lineRule="auto"/>
        <w:jc w:val="center"/>
        <w:rPr>
          <w:rFonts w:ascii="Times New Roman" w:hAnsi="Times New Roman" w:cs="Times New Roman"/>
          <w:b/>
          <w:sz w:val="26"/>
          <w:szCs w:val="26"/>
        </w:rPr>
      </w:pPr>
      <w:r w:rsidRPr="00B154D4">
        <w:rPr>
          <w:rFonts w:ascii="Times New Roman" w:hAnsi="Times New Roman" w:cs="Times New Roman"/>
          <w:b/>
          <w:sz w:val="26"/>
          <w:szCs w:val="26"/>
        </w:rPr>
        <w:t xml:space="preserve">UGANDA TEACHERS’ EDUCATION CONSULT (UTEC) </w:t>
      </w:r>
    </w:p>
    <w:p w:rsidR="00DF333F" w:rsidRPr="00B154D4" w:rsidRDefault="00DF333F" w:rsidP="00DF333F">
      <w:pPr>
        <w:spacing w:after="0" w:line="240" w:lineRule="auto"/>
        <w:jc w:val="center"/>
        <w:rPr>
          <w:rFonts w:ascii="Times New Roman" w:hAnsi="Times New Roman" w:cs="Times New Roman"/>
          <w:b/>
          <w:sz w:val="26"/>
          <w:szCs w:val="26"/>
        </w:rPr>
      </w:pPr>
    </w:p>
    <w:p w:rsidR="00DF333F" w:rsidRPr="00B154D4" w:rsidRDefault="006674BF" w:rsidP="00DF333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DF333F" w:rsidRPr="00B154D4">
        <w:rPr>
          <w:rFonts w:ascii="Times New Roman" w:hAnsi="Times New Roman" w:cs="Times New Roman"/>
          <w:b/>
          <w:sz w:val="26"/>
          <w:szCs w:val="26"/>
        </w:rPr>
        <w:t>Uganda Advanced Certificate of Education</w:t>
      </w:r>
    </w:p>
    <w:p w:rsidR="00DF333F" w:rsidRPr="00B154D4" w:rsidRDefault="00DF333F" w:rsidP="00DF333F">
      <w:pPr>
        <w:spacing w:after="0" w:line="240" w:lineRule="auto"/>
        <w:jc w:val="center"/>
        <w:rPr>
          <w:rFonts w:ascii="Times New Roman" w:hAnsi="Times New Roman" w:cs="Times New Roman"/>
          <w:sz w:val="26"/>
          <w:szCs w:val="26"/>
        </w:rPr>
      </w:pPr>
    </w:p>
    <w:p w:rsidR="00DF333F" w:rsidRPr="00B154D4" w:rsidRDefault="00DF333F" w:rsidP="00DF333F">
      <w:pPr>
        <w:spacing w:after="0" w:line="240" w:lineRule="auto"/>
        <w:jc w:val="center"/>
        <w:rPr>
          <w:rFonts w:ascii="Times New Roman" w:hAnsi="Times New Roman" w:cs="Times New Roman"/>
          <w:sz w:val="26"/>
          <w:szCs w:val="26"/>
        </w:rPr>
      </w:pPr>
      <w:r w:rsidRPr="00B154D4">
        <w:rPr>
          <w:rFonts w:ascii="Times New Roman" w:hAnsi="Times New Roman" w:cs="Times New Roman"/>
          <w:sz w:val="26"/>
          <w:szCs w:val="26"/>
        </w:rPr>
        <w:t>HISTORY</w:t>
      </w:r>
    </w:p>
    <w:p w:rsidR="00DF333F" w:rsidRPr="00B154D4" w:rsidRDefault="00DF333F" w:rsidP="00DF333F">
      <w:pPr>
        <w:spacing w:after="0" w:line="240" w:lineRule="auto"/>
        <w:jc w:val="center"/>
        <w:rPr>
          <w:rFonts w:ascii="Times New Roman" w:hAnsi="Times New Roman" w:cs="Times New Roman"/>
          <w:sz w:val="26"/>
          <w:szCs w:val="26"/>
        </w:rPr>
      </w:pPr>
    </w:p>
    <w:p w:rsidR="00DF333F" w:rsidRPr="00B154D4" w:rsidRDefault="00DF333F" w:rsidP="00DF333F">
      <w:pPr>
        <w:spacing w:after="0" w:line="240" w:lineRule="auto"/>
        <w:jc w:val="center"/>
        <w:rPr>
          <w:rFonts w:ascii="Times New Roman" w:hAnsi="Times New Roman" w:cs="Times New Roman"/>
          <w:b/>
          <w:sz w:val="26"/>
          <w:szCs w:val="26"/>
        </w:rPr>
      </w:pPr>
      <w:r w:rsidRPr="00B154D4">
        <w:rPr>
          <w:rFonts w:ascii="Times New Roman" w:hAnsi="Times New Roman" w:cs="Times New Roman"/>
          <w:b/>
          <w:sz w:val="26"/>
          <w:szCs w:val="26"/>
        </w:rPr>
        <w:t xml:space="preserve">Paper </w:t>
      </w:r>
      <w:r w:rsidR="00A42509">
        <w:rPr>
          <w:rFonts w:ascii="Times New Roman" w:hAnsi="Times New Roman" w:cs="Times New Roman"/>
          <w:b/>
          <w:sz w:val="26"/>
          <w:szCs w:val="26"/>
        </w:rPr>
        <w:t>6</w:t>
      </w:r>
    </w:p>
    <w:p w:rsidR="00DF333F" w:rsidRPr="00B154D4" w:rsidRDefault="00DF333F" w:rsidP="00DF333F">
      <w:pPr>
        <w:spacing w:after="0" w:line="240" w:lineRule="auto"/>
        <w:jc w:val="center"/>
        <w:rPr>
          <w:rFonts w:ascii="Times New Roman" w:hAnsi="Times New Roman" w:cs="Times New Roman"/>
          <w:sz w:val="26"/>
          <w:szCs w:val="26"/>
        </w:rPr>
      </w:pPr>
    </w:p>
    <w:p w:rsidR="00DF333F" w:rsidRPr="00A42509" w:rsidRDefault="00DF333F" w:rsidP="00DF333F">
      <w:pPr>
        <w:spacing w:after="0" w:line="240" w:lineRule="auto"/>
        <w:jc w:val="center"/>
        <w:rPr>
          <w:rFonts w:ascii="Times New Roman" w:hAnsi="Times New Roman" w:cs="Times New Roman"/>
          <w:sz w:val="26"/>
          <w:szCs w:val="26"/>
        </w:rPr>
      </w:pPr>
      <w:r w:rsidRPr="00A42509">
        <w:rPr>
          <w:rFonts w:ascii="Times New Roman" w:hAnsi="Times New Roman" w:cs="Times New Roman"/>
          <w:sz w:val="26"/>
          <w:szCs w:val="26"/>
        </w:rPr>
        <w:t>3 hours</w:t>
      </w:r>
    </w:p>
    <w:p w:rsidR="00DF333F" w:rsidRDefault="00DF333F" w:rsidP="00DF333F">
      <w:pPr>
        <w:spacing w:after="0" w:line="240" w:lineRule="auto"/>
        <w:jc w:val="center"/>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Default="00DF333F" w:rsidP="00DF333F">
      <w:pPr>
        <w:spacing w:after="0" w:line="240" w:lineRule="auto"/>
        <w:rPr>
          <w:rFonts w:ascii="Times New Roman" w:hAnsi="Times New Roman" w:cs="Times New Roman"/>
          <w:sz w:val="24"/>
          <w:szCs w:val="24"/>
        </w:rPr>
      </w:pPr>
    </w:p>
    <w:p w:rsidR="00DF333F" w:rsidRPr="00D767CC" w:rsidRDefault="00DF333F" w:rsidP="00DF333F">
      <w:pPr>
        <w:spacing w:after="0" w:line="240" w:lineRule="auto"/>
        <w:rPr>
          <w:rFonts w:ascii="Times New Roman" w:hAnsi="Times New Roman" w:cs="Times New Roman"/>
          <w:i/>
          <w:sz w:val="24"/>
          <w:szCs w:val="24"/>
        </w:rPr>
      </w:pPr>
    </w:p>
    <w:p w:rsidR="00DF333F" w:rsidRPr="00B154D4" w:rsidRDefault="00DF333F" w:rsidP="00DF333F">
      <w:pPr>
        <w:spacing w:after="0" w:line="240" w:lineRule="auto"/>
        <w:rPr>
          <w:rFonts w:ascii="Times New Roman" w:hAnsi="Times New Roman" w:cs="Times New Roman"/>
          <w:b/>
          <w:i/>
          <w:sz w:val="26"/>
          <w:szCs w:val="26"/>
        </w:rPr>
      </w:pPr>
      <w:r w:rsidRPr="00B154D4">
        <w:rPr>
          <w:rFonts w:ascii="Times New Roman" w:hAnsi="Times New Roman" w:cs="Times New Roman"/>
          <w:b/>
          <w:i/>
          <w:sz w:val="26"/>
          <w:szCs w:val="26"/>
        </w:rPr>
        <w:t xml:space="preserve">INSTRUCTIONS TO CANDIDATES: </w:t>
      </w:r>
    </w:p>
    <w:p w:rsidR="00DF333F" w:rsidRPr="00B154D4" w:rsidRDefault="00DF333F" w:rsidP="00DF333F">
      <w:pPr>
        <w:spacing w:after="0" w:line="240" w:lineRule="auto"/>
        <w:rPr>
          <w:rFonts w:ascii="Times New Roman" w:hAnsi="Times New Roman" w:cs="Times New Roman"/>
          <w:i/>
          <w:sz w:val="26"/>
          <w:szCs w:val="26"/>
        </w:rPr>
      </w:pPr>
    </w:p>
    <w:p w:rsidR="00DF333F" w:rsidRPr="00B154D4" w:rsidRDefault="00DF333F" w:rsidP="00DF333F">
      <w:pPr>
        <w:spacing w:after="0" w:line="240" w:lineRule="auto"/>
        <w:rPr>
          <w:rFonts w:ascii="Times New Roman" w:hAnsi="Times New Roman" w:cs="Times New Roman"/>
          <w:i/>
          <w:sz w:val="26"/>
          <w:szCs w:val="26"/>
        </w:rPr>
      </w:pPr>
      <w:r w:rsidRPr="00B154D4">
        <w:rPr>
          <w:rFonts w:ascii="Times New Roman" w:hAnsi="Times New Roman" w:cs="Times New Roman"/>
          <w:i/>
          <w:sz w:val="26"/>
          <w:szCs w:val="26"/>
        </w:rPr>
        <w:t xml:space="preserve">Answer </w:t>
      </w:r>
      <w:r w:rsidR="00FF0E0C" w:rsidRPr="00B154D4">
        <w:rPr>
          <w:rFonts w:ascii="Times New Roman" w:hAnsi="Times New Roman" w:cs="Times New Roman"/>
          <w:b/>
          <w:sz w:val="26"/>
          <w:szCs w:val="26"/>
        </w:rPr>
        <w:t>FOUR</w:t>
      </w:r>
      <w:r w:rsidR="00FF0E0C" w:rsidRPr="00B154D4">
        <w:rPr>
          <w:rFonts w:ascii="Times New Roman" w:hAnsi="Times New Roman" w:cs="Times New Roman"/>
          <w:i/>
          <w:sz w:val="26"/>
          <w:szCs w:val="26"/>
        </w:rPr>
        <w:t xml:space="preserve"> </w:t>
      </w:r>
      <w:r w:rsidRPr="00B154D4">
        <w:rPr>
          <w:rFonts w:ascii="Times New Roman" w:hAnsi="Times New Roman" w:cs="Times New Roman"/>
          <w:i/>
          <w:sz w:val="26"/>
          <w:szCs w:val="26"/>
        </w:rPr>
        <w:t>questions only.</w:t>
      </w:r>
    </w:p>
    <w:p w:rsidR="00DF333F" w:rsidRPr="00B154D4" w:rsidRDefault="00DF333F" w:rsidP="00DF333F">
      <w:pPr>
        <w:spacing w:after="0" w:line="240" w:lineRule="auto"/>
        <w:rPr>
          <w:rFonts w:ascii="Times New Roman" w:hAnsi="Times New Roman" w:cs="Times New Roman"/>
          <w:i/>
          <w:sz w:val="26"/>
          <w:szCs w:val="26"/>
        </w:rPr>
      </w:pPr>
    </w:p>
    <w:p w:rsidR="00DF333F" w:rsidRPr="00B154D4" w:rsidRDefault="00DF333F" w:rsidP="00DF333F">
      <w:pPr>
        <w:spacing w:after="0" w:line="240" w:lineRule="auto"/>
        <w:rPr>
          <w:rFonts w:ascii="Times New Roman" w:hAnsi="Times New Roman" w:cs="Times New Roman"/>
          <w:i/>
          <w:sz w:val="26"/>
          <w:szCs w:val="26"/>
        </w:rPr>
      </w:pPr>
      <w:r w:rsidRPr="00B154D4">
        <w:rPr>
          <w:rFonts w:ascii="Times New Roman" w:hAnsi="Times New Roman" w:cs="Times New Roman"/>
          <w:b/>
          <w:sz w:val="26"/>
          <w:szCs w:val="26"/>
        </w:rPr>
        <w:t xml:space="preserve">All </w:t>
      </w:r>
      <w:r w:rsidRPr="00B154D4">
        <w:rPr>
          <w:rFonts w:ascii="Times New Roman" w:hAnsi="Times New Roman" w:cs="Times New Roman"/>
          <w:i/>
          <w:sz w:val="26"/>
          <w:szCs w:val="26"/>
        </w:rPr>
        <w:t>questions carry equal marks.</w:t>
      </w:r>
    </w:p>
    <w:p w:rsidR="00DF333F" w:rsidRPr="00B154D4" w:rsidRDefault="00DF333F" w:rsidP="00DF333F">
      <w:pPr>
        <w:spacing w:after="0" w:line="240" w:lineRule="auto"/>
        <w:rPr>
          <w:rFonts w:ascii="Times New Roman" w:hAnsi="Times New Roman" w:cs="Times New Roman"/>
          <w:i/>
          <w:sz w:val="26"/>
          <w:szCs w:val="26"/>
        </w:rPr>
      </w:pPr>
    </w:p>
    <w:p w:rsidR="00DF333F" w:rsidRPr="00B154D4" w:rsidRDefault="00DF333F" w:rsidP="00DF333F">
      <w:pPr>
        <w:spacing w:after="0" w:line="240" w:lineRule="auto"/>
        <w:rPr>
          <w:rFonts w:ascii="Times New Roman" w:hAnsi="Times New Roman" w:cs="Times New Roman"/>
          <w:i/>
          <w:sz w:val="26"/>
          <w:szCs w:val="26"/>
        </w:rPr>
      </w:pPr>
      <w:r w:rsidRPr="00B154D4">
        <w:rPr>
          <w:rFonts w:ascii="Times New Roman" w:hAnsi="Times New Roman" w:cs="Times New Roman"/>
          <w:i/>
          <w:sz w:val="26"/>
          <w:szCs w:val="26"/>
        </w:rPr>
        <w:t xml:space="preserve">Any additional questions answered will </w:t>
      </w:r>
      <w:r w:rsidRPr="00B154D4">
        <w:rPr>
          <w:rFonts w:ascii="Times New Roman" w:hAnsi="Times New Roman" w:cs="Times New Roman"/>
          <w:b/>
          <w:sz w:val="26"/>
          <w:szCs w:val="26"/>
        </w:rPr>
        <w:t>not</w:t>
      </w:r>
      <w:r w:rsidRPr="00B154D4">
        <w:rPr>
          <w:rFonts w:ascii="Times New Roman" w:hAnsi="Times New Roman" w:cs="Times New Roman"/>
          <w:i/>
          <w:sz w:val="26"/>
          <w:szCs w:val="26"/>
        </w:rPr>
        <w:t xml:space="preserve"> be marked.</w:t>
      </w:r>
    </w:p>
    <w:p w:rsidR="00DF333F" w:rsidRDefault="00DF333F" w:rsidP="00DF333F">
      <w:pPr>
        <w:spacing w:after="0" w:line="240" w:lineRule="auto"/>
        <w:rPr>
          <w:rFonts w:ascii="Times New Roman" w:hAnsi="Times New Roman" w:cs="Times New Roman"/>
          <w:sz w:val="26"/>
          <w:szCs w:val="26"/>
        </w:rPr>
      </w:pPr>
    </w:p>
    <w:p w:rsidR="006674BF" w:rsidRDefault="006674BF" w:rsidP="00DF333F">
      <w:pPr>
        <w:spacing w:after="0" w:line="240" w:lineRule="auto"/>
        <w:rPr>
          <w:rFonts w:ascii="Times New Roman" w:hAnsi="Times New Roman" w:cs="Times New Roman"/>
          <w:sz w:val="26"/>
          <w:szCs w:val="26"/>
        </w:rPr>
        <w:sectPr w:rsidR="006674BF" w:rsidSect="009E088F">
          <w:footerReference w:type="default" r:id="rId8"/>
          <w:footerReference w:type="first" r:id="rId9"/>
          <w:pgSz w:w="12240" w:h="15840"/>
          <w:pgMar w:top="1440" w:right="1440" w:bottom="1440" w:left="1440" w:header="720" w:footer="720" w:gutter="0"/>
          <w:cols w:space="720"/>
          <w:docGrid w:linePitch="360"/>
        </w:sectPr>
      </w:pPr>
    </w:p>
    <w:p w:rsidR="006674BF"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lastRenderedPageBreak/>
        <w:t>How was the Asante Kingdom organized by the second half of the 19</w:t>
      </w:r>
      <w:r w:rsidRPr="003E2F28">
        <w:rPr>
          <w:rFonts w:ascii="Times New Roman" w:hAnsi="Times New Roman" w:cs="Times New Roman"/>
          <w:sz w:val="26"/>
          <w:szCs w:val="26"/>
          <w:vertAlign w:val="superscript"/>
        </w:rPr>
        <w:t>th</w:t>
      </w:r>
      <w:r>
        <w:rPr>
          <w:rFonts w:ascii="Times New Roman" w:hAnsi="Times New Roman" w:cs="Times New Roman"/>
          <w:sz w:val="26"/>
          <w:szCs w:val="26"/>
        </w:rPr>
        <w:t xml:space="preserve"> century? </w:t>
      </w:r>
    </w:p>
    <w:p w:rsidR="00034440" w:rsidRPr="00034440" w:rsidRDefault="00034440" w:rsidP="00034440">
      <w:pPr>
        <w:spacing w:after="0"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 xml:space="preserve">Approach and interpretation </w:t>
      </w:r>
    </w:p>
    <w:p w:rsidR="003E2F28"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question requires the candidate to explain the patterns of organization for the Asante kingdom.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This is by analyzing the political, social and economic features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Better each pattern features separately and political organization, by background, Asante, emerged. </w:t>
      </w:r>
    </w:p>
    <w:p w:rsidR="00034440" w:rsidRPr="00034440" w:rsidRDefault="00034440" w:rsidP="00034440">
      <w:pPr>
        <w:pStyle w:val="ListParagraph"/>
        <w:spacing w:after="0" w:line="360" w:lineRule="auto"/>
        <w:ind w:left="1080"/>
        <w:jc w:val="both"/>
        <w:rPr>
          <w:rFonts w:ascii="Times New Roman" w:hAnsi="Times New Roman" w:cs="Times New Roman"/>
          <w:b/>
          <w:i/>
          <w:sz w:val="26"/>
          <w:szCs w:val="26"/>
        </w:rPr>
      </w:pPr>
      <w:r>
        <w:rPr>
          <w:rFonts w:ascii="Times New Roman" w:hAnsi="Times New Roman" w:cs="Times New Roman"/>
          <w:b/>
          <w:i/>
          <w:sz w:val="26"/>
          <w:szCs w:val="26"/>
        </w:rPr>
        <w:t xml:space="preserve">CORE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Asante emerge from the confederation of numerous Akan states found in the Gold coast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Its emerged from a confederation of numerous Akan states found in the Gold coast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Its nucleus was Kumasi and its believed to have been founded around 1680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It was located in West Africa. </w:t>
      </w:r>
    </w:p>
    <w:p w:rsidR="00034440" w:rsidRDefault="00034440" w:rsidP="00034440">
      <w:pPr>
        <w:pStyle w:val="ListParagraph"/>
        <w:spacing w:after="0" w:line="360" w:lineRule="auto"/>
        <w:ind w:left="1080"/>
        <w:jc w:val="both"/>
        <w:rPr>
          <w:rFonts w:ascii="Times New Roman" w:hAnsi="Times New Roman" w:cs="Times New Roman"/>
          <w:b/>
          <w:i/>
          <w:sz w:val="26"/>
          <w:szCs w:val="26"/>
        </w:rPr>
      </w:pPr>
    </w:p>
    <w:p w:rsidR="00034440" w:rsidRPr="00034440" w:rsidRDefault="00034440" w:rsidP="00034440">
      <w:pPr>
        <w:pStyle w:val="ListParagraph"/>
        <w:spacing w:after="0" w:line="360" w:lineRule="auto"/>
        <w:ind w:left="1080"/>
        <w:jc w:val="both"/>
        <w:rPr>
          <w:rFonts w:ascii="Times New Roman" w:hAnsi="Times New Roman" w:cs="Times New Roman"/>
          <w:b/>
          <w:i/>
          <w:sz w:val="26"/>
          <w:szCs w:val="26"/>
        </w:rPr>
      </w:pPr>
      <w:r>
        <w:rPr>
          <w:rFonts w:ascii="Times New Roman" w:hAnsi="Times New Roman" w:cs="Times New Roman"/>
          <w:b/>
          <w:i/>
          <w:sz w:val="26"/>
          <w:szCs w:val="26"/>
        </w:rPr>
        <w:t xml:space="preserve">POLITICAL ORGANISATION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By back ground Asante emerged,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It was headed by a king with the little Asantehene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wasn’t an absolute ruler </w:t>
      </w:r>
    </w:p>
    <w:p w:rsidR="00034440" w:rsidRPr="00034440" w:rsidRDefault="00034440"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 violated the customs of his people he would be distooled </w:t>
      </w:r>
    </w:p>
    <w:p w:rsidR="00034440"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Was assisted by the chiefs and queen mother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Queen mother chose the Asantehene with assistance from the senior chief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Kingdom was divided into 2 parts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Metropolitan Asante with the headquarters at Kumasi under kings called Omaahenes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Provincial Asante under respective chiefs, king was assisted by a council of chiefs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Council was presided over by king himself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chiefs powers were equally not absolute as they were liable to destoolment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Provincial Asante consisted of the conquered states in the 18</w:t>
      </w:r>
      <w:r w:rsidRPr="0017050D">
        <w:rPr>
          <w:rFonts w:ascii="Times New Roman" w:hAnsi="Times New Roman" w:cs="Times New Roman"/>
          <w:i/>
          <w:sz w:val="26"/>
          <w:szCs w:val="26"/>
          <w:vertAlign w:val="superscript"/>
        </w:rPr>
        <w:t>th</w:t>
      </w:r>
      <w:r>
        <w:rPr>
          <w:rFonts w:ascii="Times New Roman" w:hAnsi="Times New Roman" w:cs="Times New Roman"/>
          <w:i/>
          <w:sz w:val="26"/>
          <w:szCs w:val="26"/>
        </w:rPr>
        <w:t xml:space="preserve"> century </w:t>
      </w:r>
    </w:p>
    <w:p w:rsidR="0017050D" w:rsidRPr="0017050D" w:rsidRDefault="0017050D" w:rsidP="00034440">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Were left to local chiefs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To ensure the chief’s loyalty, the Asantehene  posted there a hereditary chief from metropolitan Asante called captain.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The chief were to pay allegiance to the Asantehene pay tribute and contribute men for the army if need a rose.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For effective admin, </w:t>
      </w:r>
      <w:r w:rsidR="001E2CAC">
        <w:rPr>
          <w:rFonts w:ascii="Times New Roman" w:hAnsi="Times New Roman" w:cs="Times New Roman"/>
          <w:i/>
          <w:sz w:val="26"/>
          <w:szCs w:val="26"/>
        </w:rPr>
        <w:t>Muslim</w:t>
      </w:r>
      <w:r>
        <w:rPr>
          <w:rFonts w:ascii="Times New Roman" w:hAnsi="Times New Roman" w:cs="Times New Roman"/>
          <w:i/>
          <w:sz w:val="26"/>
          <w:szCs w:val="26"/>
        </w:rPr>
        <w:t xml:space="preserve"> scribes to the Asantehene pay tribute and contribute men for the army if need arose.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For effective admin, </w:t>
      </w:r>
      <w:r w:rsidR="001E2CAC">
        <w:rPr>
          <w:rFonts w:ascii="Times New Roman" w:hAnsi="Times New Roman" w:cs="Times New Roman"/>
          <w:i/>
          <w:sz w:val="26"/>
          <w:szCs w:val="26"/>
        </w:rPr>
        <w:t>Muslim</w:t>
      </w:r>
      <w:r>
        <w:rPr>
          <w:rFonts w:ascii="Times New Roman" w:hAnsi="Times New Roman" w:cs="Times New Roman"/>
          <w:i/>
          <w:sz w:val="26"/>
          <w:szCs w:val="26"/>
        </w:rPr>
        <w:t xml:space="preserve"> scribes were appointed to act as resident commissioners in the conquered provinces.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Were advisors in the higher posts of  administration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Was a strong military state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Didn’t have a professional standing army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Strong regular army comprising of contingents contributed by various states at the time of war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Asantehene was  the chief commander chosen by a golden stool</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Military service in the 19</w:t>
      </w:r>
      <w:r w:rsidRPr="0017050D">
        <w:rPr>
          <w:rFonts w:ascii="Times New Roman" w:hAnsi="Times New Roman" w:cs="Times New Roman"/>
          <w:i/>
          <w:sz w:val="26"/>
          <w:szCs w:val="26"/>
          <w:vertAlign w:val="superscript"/>
        </w:rPr>
        <w:t>th</w:t>
      </w:r>
      <w:r>
        <w:rPr>
          <w:rFonts w:ascii="Times New Roman" w:hAnsi="Times New Roman" w:cs="Times New Roman"/>
          <w:i/>
          <w:sz w:val="26"/>
          <w:szCs w:val="26"/>
        </w:rPr>
        <w:t xml:space="preserve"> century was compulsory for every able bodies grown up male. </w:t>
      </w:r>
    </w:p>
    <w:p w:rsidR="0017050D" w:rsidRPr="0017050D" w:rsidRDefault="0017050D" w:rsidP="0017050D">
      <w:pPr>
        <w:pStyle w:val="ListParagraph"/>
        <w:spacing w:after="0" w:line="360" w:lineRule="auto"/>
        <w:ind w:left="1080"/>
        <w:jc w:val="both"/>
        <w:rPr>
          <w:rFonts w:ascii="Times New Roman" w:hAnsi="Times New Roman" w:cs="Times New Roman"/>
          <w:b/>
          <w:sz w:val="26"/>
          <w:szCs w:val="26"/>
        </w:rPr>
      </w:pPr>
      <w:r>
        <w:rPr>
          <w:rFonts w:ascii="Times New Roman" w:hAnsi="Times New Roman" w:cs="Times New Roman"/>
          <w:b/>
          <w:i/>
          <w:sz w:val="26"/>
          <w:szCs w:val="26"/>
        </w:rPr>
        <w:t xml:space="preserve">ECONOMIC ORGANISATION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Agriculture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Vegetation products kola nuts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Trade. Atlantic slave dealing in kolanuts and gold exchange for fire arms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Economy was highly centralized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Tributes from vessel states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Taxation i.e. poll tax levied on trades and profits got from the royal industries </w:t>
      </w:r>
    </w:p>
    <w:p w:rsidR="0017050D" w:rsidRPr="0017050D"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Fees paid instead of the death penalty </w:t>
      </w:r>
    </w:p>
    <w:p w:rsidR="0017050D" w:rsidRPr="00A44167" w:rsidRDefault="0017050D"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Little hunting </w:t>
      </w:r>
    </w:p>
    <w:p w:rsidR="00A44167" w:rsidRDefault="00A44167" w:rsidP="00A44167">
      <w:pPr>
        <w:spacing w:after="0" w:line="360" w:lineRule="auto"/>
        <w:ind w:left="1080"/>
        <w:jc w:val="both"/>
        <w:rPr>
          <w:rFonts w:ascii="Times New Roman" w:hAnsi="Times New Roman" w:cs="Times New Roman"/>
          <w:b/>
          <w:i/>
          <w:sz w:val="26"/>
          <w:szCs w:val="26"/>
        </w:rPr>
      </w:pPr>
      <w:r>
        <w:rPr>
          <w:rFonts w:ascii="Times New Roman" w:hAnsi="Times New Roman" w:cs="Times New Roman"/>
          <w:b/>
          <w:i/>
          <w:sz w:val="26"/>
          <w:szCs w:val="26"/>
        </w:rPr>
        <w:t xml:space="preserve">SOCIAL </w:t>
      </w:r>
    </w:p>
    <w:p w:rsidR="00A44167" w:rsidRPr="00A44167" w:rsidRDefault="00A44167" w:rsidP="00A44167">
      <w:pPr>
        <w:spacing w:after="0" w:line="360" w:lineRule="auto"/>
        <w:ind w:left="1080"/>
        <w:jc w:val="both"/>
        <w:rPr>
          <w:rFonts w:ascii="Times New Roman" w:hAnsi="Times New Roman" w:cs="Times New Roman"/>
          <w:b/>
          <w:i/>
          <w:sz w:val="26"/>
          <w:szCs w:val="26"/>
        </w:rPr>
      </w:pPr>
    </w:p>
    <w:p w:rsidR="0017050D" w:rsidRPr="00A44167" w:rsidRDefault="00A44167"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lastRenderedPageBreak/>
        <w:t xml:space="preserve">Practiced traditional religion </w:t>
      </w:r>
    </w:p>
    <w:p w:rsidR="00A44167" w:rsidRPr="00A44167" w:rsidRDefault="00A44167"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Believed in the golden stool, which they believed to have come from heaven </w:t>
      </w:r>
    </w:p>
    <w:p w:rsidR="00A44167" w:rsidRPr="00A44167" w:rsidRDefault="00A44167"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 xml:space="preserve">Held the odwira festival which was celebrated annually in which prayers were said for the whole kingdom </w:t>
      </w:r>
    </w:p>
    <w:p w:rsidR="00A44167" w:rsidRPr="00A44167" w:rsidRDefault="001E2CAC" w:rsidP="0017050D">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i/>
          <w:sz w:val="26"/>
          <w:szCs w:val="26"/>
        </w:rPr>
        <w:t>Society was</w:t>
      </w:r>
      <w:r w:rsidR="00A44167">
        <w:rPr>
          <w:rFonts w:ascii="Times New Roman" w:hAnsi="Times New Roman" w:cs="Times New Roman"/>
          <w:i/>
          <w:sz w:val="26"/>
          <w:szCs w:val="26"/>
        </w:rPr>
        <w:t xml:space="preserve"> divided into social classes i.e. the royalts, aristocrats, commoners or ordinary people and slaves. </w:t>
      </w:r>
    </w:p>
    <w:p w:rsidR="00034440" w:rsidRDefault="00034440" w:rsidP="00034440">
      <w:pPr>
        <w:pStyle w:val="ListParagraph"/>
        <w:spacing w:after="0" w:line="360" w:lineRule="auto"/>
        <w:ind w:left="1080"/>
        <w:jc w:val="both"/>
        <w:rPr>
          <w:rFonts w:ascii="Times New Roman" w:hAnsi="Times New Roman" w:cs="Times New Roman"/>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“The </w:t>
      </w:r>
      <w:r w:rsidR="002A63A9">
        <w:rPr>
          <w:rFonts w:ascii="Times New Roman" w:hAnsi="Times New Roman" w:cs="Times New Roman"/>
          <w:sz w:val="26"/>
          <w:szCs w:val="26"/>
        </w:rPr>
        <w:t xml:space="preserve">1820 – 1830 </w:t>
      </w:r>
      <w:r w:rsidR="00055074">
        <w:rPr>
          <w:rFonts w:ascii="Times New Roman" w:hAnsi="Times New Roman" w:cs="Times New Roman"/>
          <w:sz w:val="26"/>
          <w:szCs w:val="26"/>
        </w:rPr>
        <w:t xml:space="preserve">Mfecane </w:t>
      </w:r>
      <w:r w:rsidR="001E2CAC">
        <w:rPr>
          <w:rFonts w:ascii="Times New Roman" w:hAnsi="Times New Roman" w:cs="Times New Roman"/>
          <w:sz w:val="26"/>
          <w:szCs w:val="26"/>
        </w:rPr>
        <w:t>C</w:t>
      </w:r>
      <w:r w:rsidR="002A63A9">
        <w:rPr>
          <w:rFonts w:ascii="Times New Roman" w:hAnsi="Times New Roman" w:cs="Times New Roman"/>
          <w:sz w:val="26"/>
          <w:szCs w:val="26"/>
        </w:rPr>
        <w:t>risis</w:t>
      </w:r>
      <w:r>
        <w:rPr>
          <w:rFonts w:ascii="Times New Roman" w:hAnsi="Times New Roman" w:cs="Times New Roman"/>
          <w:sz w:val="26"/>
          <w:szCs w:val="26"/>
        </w:rPr>
        <w:t xml:space="preserve"> was a regrettable event to the peoples of the East and Central Africa”. Discuss. </w:t>
      </w:r>
    </w:p>
    <w:p w:rsidR="003E2F28" w:rsidRDefault="00A44167" w:rsidP="003E2F28">
      <w:pPr>
        <w:pStyle w:val="ListParagraph"/>
        <w:spacing w:line="360" w:lineRule="auto"/>
        <w:rPr>
          <w:rFonts w:ascii="Times New Roman" w:hAnsi="Times New Roman" w:cs="Times New Roman"/>
          <w:i/>
          <w:sz w:val="26"/>
          <w:szCs w:val="26"/>
        </w:rPr>
      </w:pPr>
      <w:r>
        <w:rPr>
          <w:rFonts w:ascii="Times New Roman" w:hAnsi="Times New Roman" w:cs="Times New Roman"/>
          <w:i/>
          <w:sz w:val="26"/>
          <w:szCs w:val="26"/>
        </w:rPr>
        <w:t xml:space="preserve">Approach and interpretation </w:t>
      </w:r>
    </w:p>
    <w:p w:rsidR="00A44167" w:rsidRDefault="00A44167" w:rsidP="00A44167">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Identify what the </w:t>
      </w:r>
      <w:r w:rsidR="001E2CAC">
        <w:rPr>
          <w:rFonts w:ascii="Times New Roman" w:hAnsi="Times New Roman" w:cs="Times New Roman"/>
          <w:i/>
          <w:sz w:val="26"/>
          <w:szCs w:val="26"/>
        </w:rPr>
        <w:t>M</w:t>
      </w:r>
      <w:r>
        <w:rPr>
          <w:rFonts w:ascii="Times New Roman" w:hAnsi="Times New Roman" w:cs="Times New Roman"/>
          <w:i/>
          <w:sz w:val="26"/>
          <w:szCs w:val="26"/>
        </w:rPr>
        <w:t xml:space="preserve">fecane crisis </w:t>
      </w:r>
      <w:r w:rsidR="00F33967">
        <w:rPr>
          <w:rFonts w:ascii="Times New Roman" w:hAnsi="Times New Roman" w:cs="Times New Roman"/>
          <w:i/>
          <w:sz w:val="26"/>
          <w:szCs w:val="26"/>
        </w:rPr>
        <w:t xml:space="preserve">was </w:t>
      </w:r>
    </w:p>
    <w:p w:rsidR="00F33967" w:rsidRDefault="00F33967" w:rsidP="00A44167">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Its two sided and so on the first side show how it was a regrettable event (using its negatives) </w:t>
      </w:r>
    </w:p>
    <w:p w:rsidR="00F33967" w:rsidRDefault="00F33967" w:rsidP="00A44167">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Give its positives on the other hand proving that it was not regrettable </w:t>
      </w:r>
    </w:p>
    <w:p w:rsidR="00F33967" w:rsidRDefault="00F33967" w:rsidP="00A44167">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Give a stand point </w:t>
      </w:r>
    </w:p>
    <w:p w:rsidR="00F33967" w:rsidRDefault="00F33967" w:rsidP="00A44167">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Points to consider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Mfecane was a Nguni word meaning “time of trouble”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a social, political and economic revolution that occurred in south, central and east Africa as a result of the various wars that occurred among the bantu tribes of Eastern South Africa. </w:t>
      </w:r>
    </w:p>
    <w:p w:rsidR="00F33967" w:rsidRPr="00F33967" w:rsidRDefault="00F33967" w:rsidP="00F33967">
      <w:pPr>
        <w:spacing w:line="360" w:lineRule="auto"/>
        <w:ind w:left="1080"/>
        <w:rPr>
          <w:rFonts w:ascii="Times New Roman" w:hAnsi="Times New Roman" w:cs="Times New Roman"/>
          <w:b/>
          <w:i/>
          <w:sz w:val="26"/>
          <w:szCs w:val="26"/>
        </w:rPr>
      </w:pPr>
      <w:r>
        <w:rPr>
          <w:rFonts w:ascii="Times New Roman" w:hAnsi="Times New Roman" w:cs="Times New Roman"/>
          <w:b/>
          <w:i/>
          <w:sz w:val="26"/>
          <w:szCs w:val="26"/>
        </w:rPr>
        <w:t xml:space="preserve">Negative effects (regratable episode)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Completely destroyed the social, political and economic life of different societies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Displaced many people from their homes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Brought about mass migration of many societies e.g. Ngoni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Brought about massive loss of life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There was massive destruction of property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There was complete destruction of agricultural farm lands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There was outbreak of famine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Intensified the scale of warfare in East and  central Africa </w:t>
      </w:r>
    </w:p>
    <w:p w:rsidR="00F33967" w:rsidRDefault="00F33967"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Disrupted normal life as many people were rendered homeless by the Ngoni migrants </w:t>
      </w:r>
    </w:p>
    <w:p w:rsidR="00F33967" w:rsidRDefault="00075A32"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There was massive loss of cattle and other animals especially in central Africa </w:t>
      </w:r>
    </w:p>
    <w:p w:rsidR="00075A32" w:rsidRDefault="00075A32"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People lived in misery and fear due to the pressure and force of the Ngoni migrants and militants </w:t>
      </w:r>
    </w:p>
    <w:p w:rsidR="00075A32" w:rsidRDefault="00075A32"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There was great depopulation as many people died </w:t>
      </w:r>
    </w:p>
    <w:p w:rsidR="00075A32" w:rsidRDefault="00075A32"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Created </w:t>
      </w:r>
      <w:r w:rsidR="001E2CAC">
        <w:rPr>
          <w:rFonts w:ascii="Times New Roman" w:hAnsi="Times New Roman" w:cs="Times New Roman"/>
          <w:i/>
          <w:sz w:val="26"/>
          <w:szCs w:val="26"/>
        </w:rPr>
        <w:t>vacuum</w:t>
      </w:r>
      <w:r>
        <w:rPr>
          <w:rFonts w:ascii="Times New Roman" w:hAnsi="Times New Roman" w:cs="Times New Roman"/>
          <w:i/>
          <w:sz w:val="26"/>
          <w:szCs w:val="26"/>
        </w:rPr>
        <w:t xml:space="preserve"> land that attracted the Boer trekkers into the interior of South Africa forcing the Ndebele group led by Mzilikazi to establish themselves and central Africa, </w:t>
      </w:r>
    </w:p>
    <w:p w:rsidR="00075A32" w:rsidRDefault="00075A32"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brought about poverty as agriculture was disrupted </w:t>
      </w:r>
      <w:r w:rsidR="009C16A6">
        <w:rPr>
          <w:rFonts w:ascii="Times New Roman" w:hAnsi="Times New Roman" w:cs="Times New Roman"/>
          <w:i/>
          <w:sz w:val="26"/>
          <w:szCs w:val="26"/>
        </w:rPr>
        <w:t xml:space="preserve">and other strong men forceful joined the Ngoni fighters. </w:t>
      </w:r>
    </w:p>
    <w:p w:rsidR="009C16A6" w:rsidRDefault="009C16A6"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disrupted trade along the East and Central African trade routes </w:t>
      </w:r>
    </w:p>
    <w:p w:rsidR="009C16A6" w:rsidRPr="009C16A6" w:rsidRDefault="009C16A6" w:rsidP="009C16A6">
      <w:pPr>
        <w:pStyle w:val="ListParagraph"/>
        <w:spacing w:line="360" w:lineRule="auto"/>
        <w:ind w:left="1440"/>
        <w:rPr>
          <w:rFonts w:ascii="Times New Roman" w:hAnsi="Times New Roman" w:cs="Times New Roman"/>
          <w:b/>
          <w:i/>
          <w:sz w:val="26"/>
          <w:szCs w:val="26"/>
        </w:rPr>
      </w:pPr>
      <w:r>
        <w:rPr>
          <w:rFonts w:ascii="Times New Roman" w:hAnsi="Times New Roman" w:cs="Times New Roman"/>
          <w:b/>
          <w:i/>
          <w:sz w:val="26"/>
          <w:szCs w:val="26"/>
        </w:rPr>
        <w:t xml:space="preserve">Positive effects (not </w:t>
      </w:r>
      <w:r w:rsidR="001E2CAC">
        <w:rPr>
          <w:rFonts w:ascii="Times New Roman" w:hAnsi="Times New Roman" w:cs="Times New Roman"/>
          <w:b/>
          <w:i/>
          <w:sz w:val="26"/>
          <w:szCs w:val="26"/>
        </w:rPr>
        <w:t>regrettable</w:t>
      </w:r>
      <w:r>
        <w:rPr>
          <w:rFonts w:ascii="Times New Roman" w:hAnsi="Times New Roman" w:cs="Times New Roman"/>
          <w:b/>
          <w:i/>
          <w:sz w:val="26"/>
          <w:szCs w:val="26"/>
        </w:rPr>
        <w:t xml:space="preserve">) </w:t>
      </w:r>
    </w:p>
    <w:p w:rsidR="009C16A6" w:rsidRDefault="009C16A6"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Resulted into emergence of powerful kingdoms such as the Swazi, the Nyamwezi, the Ndebele of central Afri</w:t>
      </w:r>
      <w:r w:rsidR="001E2CAC">
        <w:rPr>
          <w:rFonts w:ascii="Times New Roman" w:hAnsi="Times New Roman" w:cs="Times New Roman"/>
          <w:i/>
          <w:sz w:val="26"/>
          <w:szCs w:val="26"/>
        </w:rPr>
        <w:t>c</w:t>
      </w:r>
      <w:r>
        <w:rPr>
          <w:rFonts w:ascii="Times New Roman" w:hAnsi="Times New Roman" w:cs="Times New Roman"/>
          <w:i/>
          <w:sz w:val="26"/>
          <w:szCs w:val="26"/>
        </w:rPr>
        <w:t xml:space="preserve">a </w:t>
      </w:r>
    </w:p>
    <w:p w:rsidR="009C16A6" w:rsidRDefault="009C16A6" w:rsidP="00F33967">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Brought about emergence of powerful leaders such as the mosheshe, Mzilikazi and Mirambo. </w:t>
      </w:r>
    </w:p>
    <w:p w:rsidR="009C16A6" w:rsidRDefault="009C16A6" w:rsidP="009C16A6">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Completed transformed warfare in central and East Africa as  new tactics were adopted e.g. in Nyamwezi by their leader Mirambo  / who had been captured </w:t>
      </w:r>
    </w:p>
    <w:p w:rsidR="009C16A6" w:rsidRDefault="009C16A6" w:rsidP="009C16A6">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Resulted into the development of new weapons such as the short stabbin spear, still by the Ruga Ruga of the Nyamwezi in East Africa </w:t>
      </w:r>
    </w:p>
    <w:p w:rsidR="009C16A6" w:rsidRDefault="009C16A6" w:rsidP="009C16A6">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resulted into creation of commercial empire in east Afria such as URambo and Unyanyembe, the Matukele empire  in Central Africa, </w:t>
      </w:r>
    </w:p>
    <w:p w:rsidR="009C16A6" w:rsidRDefault="009C16A6" w:rsidP="009C16A6">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united people of different tribal background who were brought together for security e.g. Basuto, the Shona and the Ndebele. </w:t>
      </w:r>
    </w:p>
    <w:p w:rsidR="009C16A6" w:rsidRDefault="009C16A6" w:rsidP="009C16A6">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 emergence of New breeds of people through the intermarriages of the Ngoni migrants with the original inhabitants e.g. the Mpuga in East – Africa. </w:t>
      </w:r>
    </w:p>
    <w:p w:rsidR="009C16A6" w:rsidRPr="009C16A6" w:rsidRDefault="009C16A6" w:rsidP="009C16A6">
      <w:pPr>
        <w:pStyle w:val="ListParagraph"/>
        <w:numPr>
          <w:ilvl w:val="0"/>
          <w:numId w:val="4"/>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Rise of defensive societies against Zulu </w:t>
      </w:r>
    </w:p>
    <w:p w:rsidR="00F33967" w:rsidRPr="00A44167" w:rsidRDefault="00F33967" w:rsidP="001E6E6D">
      <w:pPr>
        <w:pStyle w:val="ListParagraph"/>
        <w:spacing w:line="360" w:lineRule="auto"/>
        <w:ind w:left="1080"/>
        <w:rPr>
          <w:rFonts w:ascii="Times New Roman" w:hAnsi="Times New Roman" w:cs="Times New Roman"/>
          <w:i/>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Ex</w:t>
      </w:r>
      <w:r w:rsidR="00811F25">
        <w:rPr>
          <w:rFonts w:ascii="Times New Roman" w:hAnsi="Times New Roman" w:cs="Times New Roman"/>
          <w:sz w:val="26"/>
          <w:szCs w:val="26"/>
        </w:rPr>
        <w:t xml:space="preserve">amine the impact of the German </w:t>
      </w:r>
      <w:r>
        <w:rPr>
          <w:rFonts w:ascii="Times New Roman" w:hAnsi="Times New Roman" w:cs="Times New Roman"/>
          <w:sz w:val="26"/>
          <w:szCs w:val="26"/>
        </w:rPr>
        <w:t>colonial administr</w:t>
      </w:r>
      <w:r w:rsidR="00CD3C5F">
        <w:rPr>
          <w:rFonts w:ascii="Times New Roman" w:hAnsi="Times New Roman" w:cs="Times New Roman"/>
          <w:sz w:val="26"/>
          <w:szCs w:val="26"/>
        </w:rPr>
        <w:t>ative policy in Tanganyika by 19</w:t>
      </w:r>
      <w:r>
        <w:rPr>
          <w:rFonts w:ascii="Times New Roman" w:hAnsi="Times New Roman" w:cs="Times New Roman"/>
          <w:sz w:val="26"/>
          <w:szCs w:val="26"/>
        </w:rPr>
        <w:t xml:space="preserve">14. </w:t>
      </w:r>
    </w:p>
    <w:p w:rsidR="003E2F28" w:rsidRPr="001E6E6D" w:rsidRDefault="001E6E6D"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Identify this policy of administration by the Germans in Tanganyika </w:t>
      </w:r>
    </w:p>
    <w:p w:rsidR="001E6E6D" w:rsidRPr="001E6E6D" w:rsidRDefault="001E6E6D"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Show its impact to the people respect the time frame </w:t>
      </w:r>
    </w:p>
    <w:p w:rsidR="001E6E6D" w:rsidRPr="005122EC" w:rsidRDefault="001E6E6D"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Bring out both the po</w:t>
      </w:r>
      <w:r w:rsidR="005122EC">
        <w:rPr>
          <w:rFonts w:ascii="Times New Roman" w:hAnsi="Times New Roman" w:cs="Times New Roman"/>
          <w:i/>
          <w:sz w:val="26"/>
          <w:szCs w:val="26"/>
        </w:rPr>
        <w:t xml:space="preserve">sitive and negative implications and can give a stand point. </w:t>
      </w:r>
    </w:p>
    <w:p w:rsidR="005122EC" w:rsidRPr="005122EC" w:rsidRDefault="005122EC" w:rsidP="005122EC">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t xml:space="preserve">Background </w:t>
      </w:r>
    </w:p>
    <w:p w:rsidR="005122EC" w:rsidRPr="00E91A44" w:rsidRDefault="00E91A44"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German rule in Tanganyika roots in the personality of Karl – Peter’s who was used as a trade, imperialists consult who signed over 200 treaties with the chief treaties with the chiefs and Usagara, Usambara Ukamba </w:t>
      </w:r>
    </w:p>
    <w:p w:rsidR="00E91A44" w:rsidRPr="001E2CAC" w:rsidRDefault="00E91A44"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w:t>
      </w:r>
      <w:r w:rsidR="00B75EF2">
        <w:rPr>
          <w:rFonts w:ascii="Times New Roman" w:hAnsi="Times New Roman" w:cs="Times New Roman"/>
          <w:i/>
          <w:sz w:val="26"/>
          <w:szCs w:val="26"/>
        </w:rPr>
        <w:t>German colonial</w:t>
      </w:r>
      <w:r>
        <w:rPr>
          <w:rFonts w:ascii="Times New Roman" w:hAnsi="Times New Roman" w:cs="Times New Roman"/>
          <w:i/>
          <w:sz w:val="26"/>
          <w:szCs w:val="26"/>
        </w:rPr>
        <w:t xml:space="preserve"> administrate </w:t>
      </w:r>
      <w:r w:rsidR="001E2CAC">
        <w:rPr>
          <w:rFonts w:ascii="Times New Roman" w:hAnsi="Times New Roman" w:cs="Times New Roman"/>
          <w:i/>
          <w:sz w:val="26"/>
          <w:szCs w:val="26"/>
        </w:rPr>
        <w:t>policy was</w:t>
      </w:r>
      <w:r>
        <w:rPr>
          <w:rFonts w:ascii="Times New Roman" w:hAnsi="Times New Roman" w:cs="Times New Roman"/>
          <w:i/>
          <w:sz w:val="26"/>
          <w:szCs w:val="26"/>
        </w:rPr>
        <w:t xml:space="preserve"> direct rule which involved the Germans themselves</w:t>
      </w:r>
      <w:r w:rsidR="00B75EF2">
        <w:rPr>
          <w:rFonts w:ascii="Times New Roman" w:hAnsi="Times New Roman" w:cs="Times New Roman"/>
          <w:i/>
          <w:sz w:val="26"/>
          <w:szCs w:val="26"/>
        </w:rPr>
        <w:t xml:space="preserve"> getting involved in the daily administration of their colony. The German </w:t>
      </w:r>
      <w:r w:rsidR="001E2CAC">
        <w:rPr>
          <w:rFonts w:ascii="Times New Roman" w:hAnsi="Times New Roman" w:cs="Times New Roman"/>
          <w:i/>
          <w:sz w:val="26"/>
          <w:szCs w:val="26"/>
        </w:rPr>
        <w:t>Direct rule</w:t>
      </w:r>
      <w:r w:rsidR="00B75EF2">
        <w:rPr>
          <w:rFonts w:ascii="Times New Roman" w:hAnsi="Times New Roman" w:cs="Times New Roman"/>
          <w:i/>
          <w:sz w:val="26"/>
          <w:szCs w:val="26"/>
        </w:rPr>
        <w:t xml:space="preserve"> </w:t>
      </w:r>
      <w:r w:rsidR="001E2CAC">
        <w:rPr>
          <w:rFonts w:ascii="Times New Roman" w:hAnsi="Times New Roman" w:cs="Times New Roman"/>
          <w:i/>
          <w:sz w:val="26"/>
          <w:szCs w:val="26"/>
        </w:rPr>
        <w:t>involved the</w:t>
      </w:r>
      <w:r w:rsidR="00B75EF2">
        <w:rPr>
          <w:rFonts w:ascii="Times New Roman" w:hAnsi="Times New Roman" w:cs="Times New Roman"/>
          <w:i/>
          <w:sz w:val="26"/>
          <w:szCs w:val="26"/>
        </w:rPr>
        <w:t xml:space="preserve"> use Akidas and Jumpes who were village chiefs with excessive powers, they had a military governor placed in Daresalaam, district officers called the Ber</w:t>
      </w:r>
      <w:r w:rsidR="00827106">
        <w:rPr>
          <w:rFonts w:ascii="Times New Roman" w:hAnsi="Times New Roman" w:cs="Times New Roman"/>
          <w:i/>
          <w:sz w:val="26"/>
          <w:szCs w:val="26"/>
        </w:rPr>
        <w:t xml:space="preserve">ziksamtman and there were Europeans helped by </w:t>
      </w:r>
      <w:r w:rsidR="001E2CAC">
        <w:rPr>
          <w:rFonts w:ascii="Times New Roman" w:hAnsi="Times New Roman" w:cs="Times New Roman"/>
          <w:i/>
          <w:sz w:val="26"/>
          <w:szCs w:val="26"/>
        </w:rPr>
        <w:t>militant</w:t>
      </w:r>
      <w:r w:rsidR="00827106">
        <w:rPr>
          <w:rFonts w:ascii="Times New Roman" w:hAnsi="Times New Roman" w:cs="Times New Roman"/>
          <w:i/>
          <w:sz w:val="26"/>
          <w:szCs w:val="26"/>
        </w:rPr>
        <w:t xml:space="preserve"> police army. </w:t>
      </w:r>
    </w:p>
    <w:p w:rsidR="001E2CAC" w:rsidRPr="001E2CAC" w:rsidRDefault="001E2CAC" w:rsidP="001E2CAC">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t xml:space="preserve">Impact of direct rule to Tanganyika </w:t>
      </w:r>
    </w:p>
    <w:p w:rsidR="00827106" w:rsidRPr="001E2CAC" w:rsidRDefault="001E2CAC"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impact was largely negative to Africans and positive only to a lesser extent </w:t>
      </w:r>
    </w:p>
    <w:p w:rsidR="001E2CAC" w:rsidRDefault="001E2CAC" w:rsidP="001E2CAC">
      <w:pPr>
        <w:pStyle w:val="ListParagraph"/>
        <w:spacing w:line="360" w:lineRule="auto"/>
        <w:ind w:left="1080"/>
        <w:rPr>
          <w:rFonts w:ascii="Times New Roman" w:hAnsi="Times New Roman" w:cs="Times New Roman"/>
          <w:b/>
          <w:i/>
          <w:sz w:val="26"/>
          <w:szCs w:val="26"/>
        </w:rPr>
      </w:pPr>
      <w:r>
        <w:rPr>
          <w:rFonts w:ascii="Times New Roman" w:hAnsi="Times New Roman" w:cs="Times New Roman"/>
          <w:b/>
          <w:i/>
          <w:sz w:val="26"/>
          <w:szCs w:val="26"/>
        </w:rPr>
        <w:t xml:space="preserve">Points for positive side; </w:t>
      </w:r>
    </w:p>
    <w:p w:rsidR="001E2CAC" w:rsidRPr="001E2CAC" w:rsidRDefault="001E2CAC"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Promoted a new breed  administrators who were loyal to them e.g. the Akidas and Jumbes rose to higher ranks. Created new administrative political domains and structures which were not heard of in Tanganyika before e.g. the governorship and its headquarters in Daresalaam, formed twenty two districts as administrative with such chiefs as Berzirkasamtman and the Akidas. </w:t>
      </w:r>
    </w:p>
    <w:p w:rsidR="001E2CAC" w:rsidRPr="001E2CAC" w:rsidRDefault="001E2CAC"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lastRenderedPageBreak/>
        <w:t xml:space="preserve">Creation of employment opportunities to those of who collaborated e.g. the Akidas and Jumbes, the soldiers and police men who served them. </w:t>
      </w:r>
    </w:p>
    <w:p w:rsidR="001E2CAC" w:rsidRPr="001E2CAC" w:rsidRDefault="001E2CAC"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Led to development of infrastructures for easy administr</w:t>
      </w:r>
      <w:r w:rsidR="00497F82">
        <w:rPr>
          <w:rFonts w:ascii="Times New Roman" w:hAnsi="Times New Roman" w:cs="Times New Roman"/>
          <w:i/>
          <w:sz w:val="26"/>
          <w:szCs w:val="26"/>
        </w:rPr>
        <w:t>at</w:t>
      </w:r>
      <w:r>
        <w:rPr>
          <w:rFonts w:ascii="Times New Roman" w:hAnsi="Times New Roman" w:cs="Times New Roman"/>
          <w:i/>
          <w:sz w:val="26"/>
          <w:szCs w:val="26"/>
        </w:rPr>
        <w:t xml:space="preserve">ion </w:t>
      </w:r>
    </w:p>
    <w:p w:rsidR="001E2CAC" w:rsidRPr="00A92E93" w:rsidRDefault="001E2CAC"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Arose and inspired the spirit o</w:t>
      </w:r>
      <w:r w:rsidR="00A92E93">
        <w:rPr>
          <w:rFonts w:ascii="Times New Roman" w:hAnsi="Times New Roman" w:cs="Times New Roman"/>
          <w:i/>
          <w:sz w:val="26"/>
          <w:szCs w:val="26"/>
        </w:rPr>
        <w:t>f</w:t>
      </w:r>
      <w:r>
        <w:rPr>
          <w:rFonts w:ascii="Times New Roman" w:hAnsi="Times New Roman" w:cs="Times New Roman"/>
          <w:i/>
          <w:sz w:val="26"/>
          <w:szCs w:val="26"/>
        </w:rPr>
        <w:t xml:space="preserve"> the Tanganyika’s national</w:t>
      </w:r>
      <w:r w:rsidR="00A92E93">
        <w:rPr>
          <w:rFonts w:ascii="Times New Roman" w:hAnsi="Times New Roman" w:cs="Times New Roman"/>
          <w:i/>
          <w:sz w:val="26"/>
          <w:szCs w:val="26"/>
        </w:rPr>
        <w:t xml:space="preserve"> and patriotism e.g. the Maji – Maji rebellion of 1907</w:t>
      </w:r>
    </w:p>
    <w:p w:rsidR="00A92E93" w:rsidRPr="00A92E93" w:rsidRDefault="00A92E93" w:rsidP="00A92E93">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t xml:space="preserve">Negative effects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Made  African original chiefs to lose power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Tanganyikaans wer</w:t>
      </w:r>
      <w:r w:rsidR="00497F82">
        <w:rPr>
          <w:rFonts w:ascii="Times New Roman" w:hAnsi="Times New Roman" w:cs="Times New Roman"/>
          <w:i/>
          <w:sz w:val="26"/>
          <w:szCs w:val="26"/>
        </w:rPr>
        <w:t>e</w:t>
      </w:r>
      <w:r>
        <w:rPr>
          <w:rFonts w:ascii="Times New Roman" w:hAnsi="Times New Roman" w:cs="Times New Roman"/>
          <w:i/>
          <w:sz w:val="26"/>
          <w:szCs w:val="26"/>
        </w:rPr>
        <w:t xml:space="preserve"> exposed to untold suffering and misery due to excessive autocratic rule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The system came along with forceful labour policies against African  or the plantat</w:t>
      </w:r>
      <w:r w:rsidR="00497F82">
        <w:rPr>
          <w:rFonts w:ascii="Times New Roman" w:hAnsi="Times New Roman" w:cs="Times New Roman"/>
          <w:i/>
          <w:sz w:val="26"/>
          <w:szCs w:val="26"/>
        </w:rPr>
        <w:t>i</w:t>
      </w:r>
      <w:r>
        <w:rPr>
          <w:rFonts w:ascii="Times New Roman" w:hAnsi="Times New Roman" w:cs="Times New Roman"/>
          <w:i/>
          <w:sz w:val="26"/>
          <w:szCs w:val="26"/>
        </w:rPr>
        <w:t xml:space="preserve">ons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Untold loss of lives and properties by  the Africans  through the wars agai</w:t>
      </w:r>
      <w:r w:rsidR="00497F82">
        <w:rPr>
          <w:rFonts w:ascii="Times New Roman" w:hAnsi="Times New Roman" w:cs="Times New Roman"/>
          <w:i/>
          <w:sz w:val="26"/>
          <w:szCs w:val="26"/>
        </w:rPr>
        <w:t>n</w:t>
      </w:r>
      <w:r>
        <w:rPr>
          <w:rFonts w:ascii="Times New Roman" w:hAnsi="Times New Roman" w:cs="Times New Roman"/>
          <w:i/>
          <w:sz w:val="26"/>
          <w:szCs w:val="26"/>
        </w:rPr>
        <w:t xml:space="preserve">st Germans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Land alternation  to all its evils were the order of the day e.g. in Usambara, Usagala etc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Germans were so rued and inhuman leading to several riots / rebellions like the maji – maji, the Abshiri, the Bwana heri of Saadani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African chiefs  wer</w:t>
      </w:r>
      <w:r w:rsidR="004C3355">
        <w:rPr>
          <w:rFonts w:ascii="Times New Roman" w:hAnsi="Times New Roman" w:cs="Times New Roman"/>
          <w:i/>
          <w:sz w:val="26"/>
          <w:szCs w:val="26"/>
        </w:rPr>
        <w:t>e</w:t>
      </w:r>
      <w:r>
        <w:rPr>
          <w:rFonts w:ascii="Times New Roman" w:hAnsi="Times New Roman" w:cs="Times New Roman"/>
          <w:i/>
          <w:sz w:val="26"/>
          <w:szCs w:val="26"/>
        </w:rPr>
        <w:t xml:space="preserve"> discriminated and eliminated but also, tortured incase they refused to collaborate e.g. through flogging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system divided Africans  into two hostile camps or groups against each other on </w:t>
      </w:r>
      <w:r w:rsidR="004C3355">
        <w:rPr>
          <w:rFonts w:ascii="Times New Roman" w:hAnsi="Times New Roman" w:cs="Times New Roman"/>
          <w:i/>
          <w:sz w:val="26"/>
          <w:szCs w:val="26"/>
        </w:rPr>
        <w:t>suspicions</w:t>
      </w:r>
      <w:r>
        <w:rPr>
          <w:rFonts w:ascii="Times New Roman" w:hAnsi="Times New Roman" w:cs="Times New Roman"/>
          <w:i/>
          <w:sz w:val="26"/>
          <w:szCs w:val="26"/>
        </w:rPr>
        <w:t xml:space="preserve"> e.g. the collaborating Akidas and Jumbes were divided against the  resisting Africans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system involved an unpopular taxation policy of a hut tax of 3 rupees, curfew tax (night) movement tax). This increased exploitation </w:t>
      </w:r>
    </w:p>
    <w:p w:rsidR="00A92E93" w:rsidRPr="00A92E93" w:rsidRDefault="00A92E93" w:rsidP="001E6E6D">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There was famine, hunger and total decline in agriculture due to loss of fertile lands, insecurities keeping Africans on the run and exploitation of resourceful labour. </w:t>
      </w:r>
    </w:p>
    <w:p w:rsidR="00A92E93" w:rsidRPr="00A92E93" w:rsidRDefault="00A92E93" w:rsidP="00A92E93">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There was loss  of independence to the Africans both socially, politically and economic etc.</w:t>
      </w: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“The 1884 – 1885 European Scramble and partition </w:t>
      </w:r>
      <w:r w:rsidR="002A63A9">
        <w:rPr>
          <w:rFonts w:ascii="Times New Roman" w:hAnsi="Times New Roman" w:cs="Times New Roman"/>
          <w:sz w:val="26"/>
          <w:szCs w:val="26"/>
        </w:rPr>
        <w:t>for</w:t>
      </w:r>
      <w:r>
        <w:rPr>
          <w:rFonts w:ascii="Times New Roman" w:hAnsi="Times New Roman" w:cs="Times New Roman"/>
          <w:sz w:val="26"/>
          <w:szCs w:val="26"/>
        </w:rPr>
        <w:t xml:space="preserve"> the African continent was due to the religious motives”. </w:t>
      </w:r>
      <w:r w:rsidR="00811F25">
        <w:rPr>
          <w:rFonts w:ascii="Times New Roman" w:hAnsi="Times New Roman" w:cs="Times New Roman"/>
          <w:sz w:val="26"/>
          <w:szCs w:val="26"/>
        </w:rPr>
        <w:t>Discuss.</w:t>
      </w:r>
      <w:r>
        <w:rPr>
          <w:rFonts w:ascii="Times New Roman" w:hAnsi="Times New Roman" w:cs="Times New Roman"/>
          <w:sz w:val="26"/>
          <w:szCs w:val="26"/>
        </w:rPr>
        <w:t xml:space="preserve"> </w:t>
      </w:r>
    </w:p>
    <w:p w:rsidR="00A92E93" w:rsidRDefault="00A92E93" w:rsidP="003E2F28">
      <w:pPr>
        <w:pStyle w:val="ListParagraph"/>
        <w:spacing w:line="360" w:lineRule="auto"/>
        <w:rPr>
          <w:rFonts w:ascii="Times New Roman" w:hAnsi="Times New Roman" w:cs="Times New Roman"/>
          <w:sz w:val="26"/>
          <w:szCs w:val="26"/>
        </w:rPr>
      </w:pPr>
      <w:r>
        <w:rPr>
          <w:rFonts w:ascii="Times New Roman" w:hAnsi="Times New Roman" w:cs="Times New Roman"/>
          <w:b/>
          <w:i/>
          <w:sz w:val="26"/>
          <w:szCs w:val="26"/>
        </w:rPr>
        <w:t xml:space="preserve">Approach and interpretation </w:t>
      </w:r>
    </w:p>
    <w:p w:rsidR="00A92E93" w:rsidRPr="00A92E93" w:rsidRDefault="00497F82" w:rsidP="00A92E93">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The question is double</w:t>
      </w:r>
      <w:r w:rsidR="00A92E93">
        <w:rPr>
          <w:rFonts w:ascii="Times New Roman" w:hAnsi="Times New Roman" w:cs="Times New Roman"/>
          <w:i/>
          <w:sz w:val="26"/>
          <w:szCs w:val="26"/>
        </w:rPr>
        <w:t xml:space="preserve"> sided </w:t>
      </w:r>
    </w:p>
    <w:p w:rsidR="00A92E93" w:rsidRPr="00A92E93" w:rsidRDefault="00A92E93" w:rsidP="00A92E93">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first side is  the contribution of religious factors </w:t>
      </w:r>
    </w:p>
    <w:p w:rsidR="00A92E93" w:rsidRPr="00A92E93" w:rsidRDefault="00A92E93" w:rsidP="00A92E93">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second side is for other factors </w:t>
      </w:r>
    </w:p>
    <w:p w:rsidR="00A92E93" w:rsidRPr="00A92E93" w:rsidRDefault="00A92E93" w:rsidP="00A92E93">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logic stand  point is needed </w:t>
      </w:r>
    </w:p>
    <w:p w:rsidR="00A92E93" w:rsidRPr="00A92E93" w:rsidRDefault="00A92E93" w:rsidP="00A92E93">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Examples can be drawn from across Africa </w:t>
      </w:r>
    </w:p>
    <w:p w:rsidR="00A92E93" w:rsidRDefault="00AE4AD5" w:rsidP="00A92E93">
      <w:pPr>
        <w:pStyle w:val="ListParagraph"/>
        <w:spacing w:line="360" w:lineRule="auto"/>
        <w:ind w:left="1080"/>
        <w:rPr>
          <w:rFonts w:ascii="Times New Roman" w:hAnsi="Times New Roman" w:cs="Times New Roman"/>
          <w:b/>
          <w:i/>
          <w:sz w:val="26"/>
          <w:szCs w:val="26"/>
        </w:rPr>
      </w:pPr>
      <w:r>
        <w:rPr>
          <w:rFonts w:ascii="Times New Roman" w:hAnsi="Times New Roman" w:cs="Times New Roman"/>
          <w:b/>
          <w:i/>
          <w:sz w:val="26"/>
          <w:szCs w:val="26"/>
        </w:rPr>
        <w:t xml:space="preserve">Facts to consider for the religious side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Europeans needed to spread </w:t>
      </w:r>
      <w:r w:rsidR="00497F82">
        <w:rPr>
          <w:rFonts w:ascii="Times New Roman" w:hAnsi="Times New Roman" w:cs="Times New Roman"/>
          <w:i/>
          <w:sz w:val="26"/>
          <w:szCs w:val="26"/>
        </w:rPr>
        <w:t>Christianity</w:t>
      </w:r>
      <w:r>
        <w:rPr>
          <w:rFonts w:ascii="Times New Roman" w:hAnsi="Times New Roman" w:cs="Times New Roman"/>
          <w:i/>
          <w:sz w:val="26"/>
          <w:szCs w:val="26"/>
        </w:rPr>
        <w:t xml:space="preserve"> to the Africans whom they believed wer</w:t>
      </w:r>
      <w:r w:rsidR="00497F82">
        <w:rPr>
          <w:rFonts w:ascii="Times New Roman" w:hAnsi="Times New Roman" w:cs="Times New Roman"/>
          <w:i/>
          <w:sz w:val="26"/>
          <w:szCs w:val="26"/>
        </w:rPr>
        <w:t>e</w:t>
      </w:r>
      <w:r>
        <w:rPr>
          <w:rFonts w:ascii="Times New Roman" w:hAnsi="Times New Roman" w:cs="Times New Roman"/>
          <w:i/>
          <w:sz w:val="26"/>
          <w:szCs w:val="26"/>
        </w:rPr>
        <w:t xml:space="preserve"> religious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Europeans needed to stop slave trade using </w:t>
      </w:r>
      <w:r w:rsidR="00497F82">
        <w:rPr>
          <w:rFonts w:ascii="Times New Roman" w:hAnsi="Times New Roman" w:cs="Times New Roman"/>
          <w:i/>
          <w:sz w:val="26"/>
          <w:szCs w:val="26"/>
        </w:rPr>
        <w:t>Christian</w:t>
      </w:r>
      <w:r>
        <w:rPr>
          <w:rFonts w:ascii="Times New Roman" w:hAnsi="Times New Roman" w:cs="Times New Roman"/>
          <w:i/>
          <w:sz w:val="26"/>
          <w:szCs w:val="26"/>
        </w:rPr>
        <w:t xml:space="preserve"> missionaries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They wanted to stop the influence of Islam and its effects in Africa for their good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Aimed at abolishing what they ca</w:t>
      </w:r>
      <w:r w:rsidR="00497F82">
        <w:rPr>
          <w:rFonts w:ascii="Times New Roman" w:hAnsi="Times New Roman" w:cs="Times New Roman"/>
          <w:i/>
          <w:sz w:val="26"/>
          <w:szCs w:val="26"/>
        </w:rPr>
        <w:t>lled barbaric and evil practice</w:t>
      </w:r>
      <w:r>
        <w:rPr>
          <w:rFonts w:ascii="Times New Roman" w:hAnsi="Times New Roman" w:cs="Times New Roman"/>
          <w:i/>
          <w:sz w:val="26"/>
          <w:szCs w:val="26"/>
        </w:rPr>
        <w:t>s</w:t>
      </w:r>
      <w:r w:rsidR="00497F82">
        <w:rPr>
          <w:rFonts w:ascii="Times New Roman" w:hAnsi="Times New Roman" w:cs="Times New Roman"/>
          <w:i/>
          <w:sz w:val="26"/>
          <w:szCs w:val="26"/>
        </w:rPr>
        <w:t xml:space="preserve"> </w:t>
      </w:r>
      <w:r>
        <w:rPr>
          <w:rFonts w:ascii="Times New Roman" w:hAnsi="Times New Roman" w:cs="Times New Roman"/>
          <w:i/>
          <w:sz w:val="26"/>
          <w:szCs w:val="26"/>
        </w:rPr>
        <w:t xml:space="preserve">of the Africans like elimination of twins, polygamous marriages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The revival of the evangelization mov</w:t>
      </w:r>
      <w:r w:rsidR="00497F82">
        <w:rPr>
          <w:rFonts w:ascii="Times New Roman" w:hAnsi="Times New Roman" w:cs="Times New Roman"/>
          <w:i/>
          <w:sz w:val="26"/>
          <w:szCs w:val="26"/>
        </w:rPr>
        <w:t>e</w:t>
      </w:r>
      <w:r>
        <w:rPr>
          <w:rFonts w:ascii="Times New Roman" w:hAnsi="Times New Roman" w:cs="Times New Roman"/>
          <w:i/>
          <w:sz w:val="26"/>
          <w:szCs w:val="26"/>
        </w:rPr>
        <w:t xml:space="preserve">ment in Europe – to reach all over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To demonstrate and spread cultural imperialism of superiority all over the world and religion was among such.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To stop inhuman practices of African religion.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However, there were other factors respons</w:t>
      </w:r>
      <w:r w:rsidR="00497F82">
        <w:rPr>
          <w:rFonts w:ascii="Times New Roman" w:hAnsi="Times New Roman" w:cs="Times New Roman"/>
          <w:i/>
          <w:sz w:val="26"/>
          <w:szCs w:val="26"/>
        </w:rPr>
        <w:t>ib</w:t>
      </w:r>
      <w:r>
        <w:rPr>
          <w:rFonts w:ascii="Times New Roman" w:hAnsi="Times New Roman" w:cs="Times New Roman"/>
          <w:i/>
          <w:sz w:val="26"/>
          <w:szCs w:val="26"/>
        </w:rPr>
        <w:t xml:space="preserve">le for the scramble and partition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political jingoism of the Europeans, claiming they were the first race and best in the world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need for more colonies to invest in their surplus capital after massive industries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Europeans desire to create but also exploit the available market and Africa for their finished products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 harvest or exploit to available raw materials in Africa for their home industries e.g. the case of South </w:t>
      </w:r>
      <w:r w:rsidR="00497F82">
        <w:rPr>
          <w:rFonts w:ascii="Times New Roman" w:hAnsi="Times New Roman" w:cs="Times New Roman"/>
          <w:i/>
          <w:sz w:val="26"/>
          <w:szCs w:val="26"/>
        </w:rPr>
        <w:t>Africans</w:t>
      </w:r>
      <w:r>
        <w:rPr>
          <w:rFonts w:ascii="Times New Roman" w:hAnsi="Times New Roman" w:cs="Times New Roman"/>
          <w:i/>
          <w:sz w:val="26"/>
          <w:szCs w:val="26"/>
        </w:rPr>
        <w:t xml:space="preserve"> minerals and central Africa like Congo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need to balance power in Europe after the German unification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Some political powers like France needed African colonies for the </w:t>
      </w:r>
      <w:r w:rsidR="00497F82">
        <w:rPr>
          <w:rFonts w:ascii="Times New Roman" w:hAnsi="Times New Roman" w:cs="Times New Roman"/>
          <w:i/>
          <w:sz w:val="26"/>
          <w:szCs w:val="26"/>
        </w:rPr>
        <w:t>respiration</w:t>
      </w:r>
      <w:r>
        <w:rPr>
          <w:rFonts w:ascii="Times New Roman" w:hAnsi="Times New Roman" w:cs="Times New Roman"/>
          <w:i/>
          <w:sz w:val="26"/>
          <w:szCs w:val="26"/>
        </w:rPr>
        <w:t xml:space="preserve"> of their political glory and image </w:t>
      </w:r>
    </w:p>
    <w:p w:rsidR="00AE4AD5" w:rsidRDefault="00AE4AD5"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British </w:t>
      </w:r>
      <w:r w:rsidR="005066A9">
        <w:rPr>
          <w:rFonts w:ascii="Times New Roman" w:hAnsi="Times New Roman" w:cs="Times New Roman"/>
          <w:i/>
          <w:sz w:val="26"/>
          <w:szCs w:val="26"/>
        </w:rPr>
        <w:t xml:space="preserve">occupation of Egypt in 1882 causing the occupation of the Nile valley and Congo </w:t>
      </w:r>
    </w:p>
    <w:p w:rsidR="005066A9" w:rsidRDefault="005066A9"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need to protect the already established business of the Europeans in Africa by the early merchants or chattered companies </w:t>
      </w:r>
    </w:p>
    <w:p w:rsidR="005066A9" w:rsidRDefault="005066A9" w:rsidP="00AE4AD5">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strategic value of most African coasts to the Europeans e.g. marghreb, cape of Good Hope et </w:t>
      </w:r>
    </w:p>
    <w:p w:rsidR="00A92E93" w:rsidRPr="005066A9" w:rsidRDefault="005066A9" w:rsidP="005066A9">
      <w:pPr>
        <w:pStyle w:val="ListParagraph"/>
        <w:numPr>
          <w:ilvl w:val="0"/>
          <w:numId w:val="5"/>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influence of political prestige that the mere colonies, the more respect, recognition and power back home in Europe. (of economic power and recognition) </w:t>
      </w:r>
    </w:p>
    <w:p w:rsidR="00A92E93" w:rsidRPr="003E2F28" w:rsidRDefault="00A92E93" w:rsidP="003E2F28">
      <w:pPr>
        <w:pStyle w:val="ListParagraph"/>
        <w:spacing w:line="360" w:lineRule="auto"/>
        <w:rPr>
          <w:rFonts w:ascii="Times New Roman" w:hAnsi="Times New Roman" w:cs="Times New Roman"/>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Justify the </w:t>
      </w:r>
      <w:r w:rsidR="002A63A9">
        <w:rPr>
          <w:rFonts w:ascii="Times New Roman" w:hAnsi="Times New Roman" w:cs="Times New Roman"/>
          <w:sz w:val="26"/>
          <w:szCs w:val="26"/>
        </w:rPr>
        <w:t>occurrence</w:t>
      </w:r>
      <w:r>
        <w:rPr>
          <w:rFonts w:ascii="Times New Roman" w:hAnsi="Times New Roman" w:cs="Times New Roman"/>
          <w:sz w:val="26"/>
          <w:szCs w:val="26"/>
        </w:rPr>
        <w:t xml:space="preserve"> and success of the Napier incident in Ethiopia by 1868. </w:t>
      </w:r>
    </w:p>
    <w:p w:rsidR="003E2F28" w:rsidRDefault="005066A9" w:rsidP="005066A9">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question is two in ore  </w:t>
      </w:r>
    </w:p>
    <w:p w:rsidR="005066A9" w:rsidRDefault="005066A9" w:rsidP="005066A9">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first part or the reasons as to way to </w:t>
      </w:r>
      <w:r w:rsidR="004C3355">
        <w:rPr>
          <w:rFonts w:ascii="Times New Roman" w:hAnsi="Times New Roman" w:cs="Times New Roman"/>
          <w:i/>
          <w:sz w:val="26"/>
          <w:szCs w:val="26"/>
        </w:rPr>
        <w:t>napier expedition</w:t>
      </w:r>
      <w:r>
        <w:rPr>
          <w:rFonts w:ascii="Times New Roman" w:hAnsi="Times New Roman" w:cs="Times New Roman"/>
          <w:i/>
          <w:sz w:val="26"/>
          <w:szCs w:val="26"/>
        </w:rPr>
        <w:t xml:space="preserve">  occurred. </w:t>
      </w:r>
    </w:p>
    <w:p w:rsidR="005066A9" w:rsidRDefault="005066A9" w:rsidP="005066A9">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second part (the reasons why it was success) </w:t>
      </w:r>
    </w:p>
    <w:p w:rsidR="005066A9" w:rsidRDefault="005066A9" w:rsidP="005066A9">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A brief introduction of what this expedition is all about, is needed </w:t>
      </w:r>
    </w:p>
    <w:p w:rsidR="005066A9" w:rsidRDefault="005066A9" w:rsidP="005066A9">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Candidate should show it was between who and who </w:t>
      </w:r>
    </w:p>
    <w:p w:rsidR="005066A9" w:rsidRDefault="005066A9" w:rsidP="005066A9">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Should show that it succeed in the favour of who (the British) </w:t>
      </w:r>
    </w:p>
    <w:p w:rsidR="005066A9" w:rsidRDefault="005066A9" w:rsidP="005066A9">
      <w:pPr>
        <w:spacing w:line="360" w:lineRule="auto"/>
        <w:ind w:left="720"/>
        <w:rPr>
          <w:rFonts w:ascii="Times New Roman" w:hAnsi="Times New Roman" w:cs="Times New Roman"/>
          <w:i/>
          <w:sz w:val="26"/>
          <w:szCs w:val="26"/>
        </w:rPr>
      </w:pPr>
      <w:r>
        <w:rPr>
          <w:rFonts w:ascii="Times New Roman" w:hAnsi="Times New Roman" w:cs="Times New Roman"/>
          <w:b/>
          <w:i/>
          <w:sz w:val="26"/>
          <w:szCs w:val="26"/>
        </w:rPr>
        <w:t xml:space="preserve">Brief background </w:t>
      </w:r>
    </w:p>
    <w:p w:rsidR="005066A9" w:rsidRDefault="005066A9" w:rsidP="005066A9">
      <w:pPr>
        <w:spacing w:line="360" w:lineRule="auto"/>
        <w:ind w:left="720"/>
        <w:rPr>
          <w:rFonts w:ascii="Times New Roman" w:hAnsi="Times New Roman" w:cs="Times New Roman"/>
          <w:i/>
          <w:sz w:val="26"/>
          <w:szCs w:val="26"/>
        </w:rPr>
      </w:pPr>
      <w:r>
        <w:rPr>
          <w:rFonts w:ascii="Times New Roman" w:hAnsi="Times New Roman" w:cs="Times New Roman"/>
          <w:i/>
          <w:sz w:val="26"/>
          <w:szCs w:val="26"/>
        </w:rPr>
        <w:t xml:space="preserve">Napier expedition was a military or armed invasion of the British forces into Ethiopia, in 1867, led by Robert Napier with a proclaimed aim to rescue the imprisoned British natives over 60 British natives had been imprisoned including </w:t>
      </w:r>
      <w:r>
        <w:rPr>
          <w:rFonts w:ascii="Times New Roman" w:hAnsi="Times New Roman" w:cs="Times New Roman"/>
          <w:i/>
          <w:sz w:val="26"/>
          <w:szCs w:val="26"/>
        </w:rPr>
        <w:lastRenderedPageBreak/>
        <w:t xml:space="preserve">a senior counsel in the names of counsel Charles Cameroon by Theodore the Ethiopians Emperor. </w:t>
      </w:r>
    </w:p>
    <w:p w:rsidR="005066A9" w:rsidRDefault="005066A9" w:rsidP="005066A9">
      <w:pPr>
        <w:spacing w:line="360" w:lineRule="auto"/>
        <w:ind w:left="720"/>
        <w:rPr>
          <w:rFonts w:ascii="Times New Roman" w:hAnsi="Times New Roman" w:cs="Times New Roman"/>
          <w:i/>
          <w:sz w:val="26"/>
          <w:szCs w:val="26"/>
        </w:rPr>
      </w:pPr>
      <w:r>
        <w:rPr>
          <w:rFonts w:ascii="Times New Roman" w:hAnsi="Times New Roman" w:cs="Times New Roman"/>
          <w:i/>
          <w:sz w:val="26"/>
          <w:szCs w:val="26"/>
        </w:rPr>
        <w:t xml:space="preserve">The caused  were; </w:t>
      </w:r>
    </w:p>
    <w:p w:rsidR="005066A9" w:rsidRDefault="005066A9"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imprisonment of the British natives by Emperor Theodore </w:t>
      </w:r>
    </w:p>
    <w:p w:rsidR="005066A9" w:rsidRDefault="005066A9"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humiliation and embarrassment of imprisoning a British consul in the names of Charles Cameroon </w:t>
      </w:r>
    </w:p>
    <w:p w:rsidR="005066A9" w:rsidRDefault="005066A9"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w:t>
      </w:r>
      <w:r w:rsidR="008D0A44">
        <w:rPr>
          <w:rFonts w:ascii="Times New Roman" w:hAnsi="Times New Roman" w:cs="Times New Roman"/>
          <w:i/>
          <w:sz w:val="26"/>
          <w:szCs w:val="26"/>
        </w:rPr>
        <w:t xml:space="preserve">Death of John Bell and Walter, Prouden (British Citizens) which was blamed on Theodore and other Ethiopia. </w:t>
      </w:r>
    </w:p>
    <w:p w:rsidR="008D0A44" w:rsidRDefault="008D0A44"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arrogancy, pride and uncooperative nature of Cameroon;  causing his arrest and imprisonment by Theodore, hence the invasion by British forces </w:t>
      </w:r>
    </w:p>
    <w:p w:rsidR="008D0A44" w:rsidRDefault="008D0A44"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refusal by the British </w:t>
      </w:r>
      <w:r w:rsidR="00497F82">
        <w:rPr>
          <w:rFonts w:ascii="Times New Roman" w:hAnsi="Times New Roman" w:cs="Times New Roman"/>
          <w:i/>
          <w:sz w:val="26"/>
          <w:szCs w:val="26"/>
        </w:rPr>
        <w:t>queer</w:t>
      </w:r>
      <w:r>
        <w:rPr>
          <w:rFonts w:ascii="Times New Roman" w:hAnsi="Times New Roman" w:cs="Times New Roman"/>
          <w:i/>
          <w:sz w:val="26"/>
          <w:szCs w:val="26"/>
        </w:rPr>
        <w:t xml:space="preserve"> too honour and reply positively too theodore’s letter </w:t>
      </w:r>
    </w:p>
    <w:p w:rsidR="008D0A44" w:rsidRDefault="008D0A44"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uncomprosing character of emperor Theodore. He was also so courageous, determined and bold , brave enough to </w:t>
      </w:r>
      <w:r w:rsidR="00497F82">
        <w:rPr>
          <w:rFonts w:ascii="Times New Roman" w:hAnsi="Times New Roman" w:cs="Times New Roman"/>
          <w:i/>
          <w:sz w:val="26"/>
          <w:szCs w:val="26"/>
        </w:rPr>
        <w:t>imprison</w:t>
      </w:r>
      <w:r>
        <w:rPr>
          <w:rFonts w:ascii="Times New Roman" w:hAnsi="Times New Roman" w:cs="Times New Roman"/>
          <w:i/>
          <w:sz w:val="26"/>
          <w:szCs w:val="26"/>
        </w:rPr>
        <w:t xml:space="preserve"> the British natives. </w:t>
      </w:r>
    </w:p>
    <w:p w:rsidR="008D0A44" w:rsidRDefault="008D0A44"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death of the emperor’s wife (Turabath), robbed the Emperor of mental stability, reasoning and instead left him in confusion and  bitterness hence imprisoning the British for failure to honour his letter </w:t>
      </w:r>
    </w:p>
    <w:p w:rsidR="008D0A44" w:rsidRDefault="008D0A44"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British desire to fight and restore their pride supremacy by invading Ethiopia which had imprisoned its citizens </w:t>
      </w:r>
    </w:p>
    <w:p w:rsidR="008D0A44" w:rsidRDefault="008D0A44" w:rsidP="005066A9">
      <w:pPr>
        <w:pStyle w:val="ListParagraph"/>
        <w:numPr>
          <w:ilvl w:val="0"/>
          <w:numId w:val="6"/>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allegation that Theodore had </w:t>
      </w:r>
      <w:r w:rsidR="00497F82">
        <w:rPr>
          <w:rFonts w:ascii="Times New Roman" w:hAnsi="Times New Roman" w:cs="Times New Roman"/>
          <w:i/>
          <w:sz w:val="26"/>
          <w:szCs w:val="26"/>
        </w:rPr>
        <w:t>been</w:t>
      </w:r>
      <w:r>
        <w:rPr>
          <w:rFonts w:ascii="Times New Roman" w:hAnsi="Times New Roman" w:cs="Times New Roman"/>
          <w:i/>
          <w:sz w:val="26"/>
          <w:szCs w:val="26"/>
        </w:rPr>
        <w:t xml:space="preserve"> provoked and angered by the Europeans </w:t>
      </w:r>
      <w:r w:rsidR="00497F82">
        <w:rPr>
          <w:rFonts w:ascii="Times New Roman" w:hAnsi="Times New Roman" w:cs="Times New Roman"/>
          <w:i/>
          <w:sz w:val="26"/>
          <w:szCs w:val="26"/>
        </w:rPr>
        <w:t>accusations</w:t>
      </w:r>
      <w:r>
        <w:rPr>
          <w:rFonts w:ascii="Times New Roman" w:hAnsi="Times New Roman" w:cs="Times New Roman"/>
          <w:i/>
          <w:sz w:val="26"/>
          <w:szCs w:val="26"/>
        </w:rPr>
        <w:t xml:space="preserve"> referring to him as “the son of the local woman who sells local herb for treating tape worm (Kasso) </w:t>
      </w:r>
    </w:p>
    <w:p w:rsidR="008D0A44" w:rsidRDefault="008D0A44" w:rsidP="008D0A44">
      <w:pPr>
        <w:spacing w:line="360" w:lineRule="auto"/>
        <w:ind w:left="720"/>
        <w:rPr>
          <w:rFonts w:ascii="Times New Roman" w:hAnsi="Times New Roman" w:cs="Times New Roman"/>
          <w:b/>
          <w:i/>
          <w:sz w:val="26"/>
          <w:szCs w:val="26"/>
        </w:rPr>
      </w:pPr>
      <w:r>
        <w:rPr>
          <w:rFonts w:ascii="Times New Roman" w:hAnsi="Times New Roman" w:cs="Times New Roman"/>
          <w:b/>
          <w:i/>
          <w:sz w:val="26"/>
          <w:szCs w:val="26"/>
        </w:rPr>
        <w:t>Success for the Napier expectations</w:t>
      </w:r>
    </w:p>
    <w:p w:rsidR="008D0A44" w:rsidRDefault="008D0A44" w:rsidP="008D0A44">
      <w:pPr>
        <w:spacing w:line="360" w:lineRule="auto"/>
        <w:ind w:left="720"/>
        <w:rPr>
          <w:rFonts w:ascii="Times New Roman" w:hAnsi="Times New Roman" w:cs="Times New Roman"/>
          <w:i/>
          <w:sz w:val="26"/>
          <w:szCs w:val="26"/>
        </w:rPr>
      </w:pPr>
      <w:r>
        <w:rPr>
          <w:rFonts w:ascii="Times New Roman" w:hAnsi="Times New Roman" w:cs="Times New Roman"/>
          <w:i/>
          <w:sz w:val="26"/>
          <w:szCs w:val="26"/>
        </w:rPr>
        <w:t xml:space="preserve">It should  however be noted that the Napier invasion succeeded  in favour of the British. It’s the British forces under the commission of Robert Napier who was the Ethiopian forces and succeeded in freeing their natives. </w:t>
      </w:r>
    </w:p>
    <w:p w:rsidR="008D0A44" w:rsidRDefault="008D0A44" w:rsidP="008D0A44">
      <w:pPr>
        <w:spacing w:line="360" w:lineRule="auto"/>
        <w:ind w:left="720"/>
        <w:rPr>
          <w:rFonts w:ascii="Times New Roman" w:hAnsi="Times New Roman" w:cs="Times New Roman"/>
          <w:i/>
          <w:sz w:val="26"/>
          <w:szCs w:val="26"/>
        </w:rPr>
      </w:pPr>
      <w:r>
        <w:rPr>
          <w:rFonts w:ascii="Times New Roman" w:hAnsi="Times New Roman" w:cs="Times New Roman"/>
          <w:i/>
          <w:sz w:val="26"/>
          <w:szCs w:val="26"/>
        </w:rPr>
        <w:lastRenderedPageBreak/>
        <w:t xml:space="preserve">The reasons for their success were due to; </w:t>
      </w:r>
    </w:p>
    <w:p w:rsidR="008D0A44" w:rsidRDefault="008D0A44" w:rsidP="008D0A44">
      <w:pPr>
        <w:spacing w:line="360" w:lineRule="auto"/>
        <w:ind w:left="720"/>
        <w:rPr>
          <w:rFonts w:ascii="Times New Roman" w:hAnsi="Times New Roman" w:cs="Times New Roman"/>
          <w:b/>
          <w:i/>
          <w:sz w:val="26"/>
          <w:szCs w:val="26"/>
        </w:rPr>
      </w:pPr>
      <w:r>
        <w:rPr>
          <w:rFonts w:ascii="Times New Roman" w:hAnsi="Times New Roman" w:cs="Times New Roman"/>
          <w:b/>
          <w:i/>
          <w:sz w:val="26"/>
          <w:szCs w:val="26"/>
        </w:rPr>
        <w:t xml:space="preserve">Expected points </w:t>
      </w:r>
    </w:p>
    <w:p w:rsidR="008D0A44" w:rsidRDefault="008D0A44"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Military strength of Napiers army compared to the weakness of the Theodore’s army e.g. it had reduced in number from 100,000 to 10,000 </w:t>
      </w:r>
    </w:p>
    <w:p w:rsidR="008D0A44" w:rsidRDefault="008D0A44"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Disunity to Ethiopians, the different Rases  on  Ethiopia supported Napier making it difficult for Ethiopia to defeat Britain </w:t>
      </w:r>
    </w:p>
    <w:p w:rsidR="008D0A44" w:rsidRDefault="008D0A44"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Personal weakness of Theodore by 1868 he had become insane and lacked proper judgment </w:t>
      </w:r>
    </w:p>
    <w:p w:rsidR="008D0A44" w:rsidRDefault="008D0A44"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Lack of support from the army internal opposition to Theodore by the church, nobility, clergy and the races, infact, the army deserted him </w:t>
      </w:r>
    </w:p>
    <w:p w:rsidR="008D0A44" w:rsidRDefault="008D0A44"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Napiers propaganda that he had come just to rescue innocent </w:t>
      </w:r>
      <w:r w:rsidR="00097B8F">
        <w:rPr>
          <w:rFonts w:ascii="Times New Roman" w:hAnsi="Times New Roman" w:cs="Times New Roman"/>
          <w:i/>
          <w:sz w:val="26"/>
          <w:szCs w:val="26"/>
        </w:rPr>
        <w:t xml:space="preserve">innocent citizens who were in prison </w:t>
      </w:r>
    </w:p>
    <w:p w:rsidR="00097B8F" w:rsidRDefault="00097B8F"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Economic backwardness of Ethiopia, it was poor and therefore it could  not finance the war. </w:t>
      </w:r>
    </w:p>
    <w:p w:rsidR="00097B8F" w:rsidRDefault="00B064A6"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Natural calamities especially drought leading to the outbreak of famine </w:t>
      </w:r>
    </w:p>
    <w:p w:rsidR="00B064A6" w:rsidRDefault="00B064A6"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mission was so abrupt to the Ethiopians, they never expected the invasion and so never prepared for it </w:t>
      </w:r>
    </w:p>
    <w:p w:rsidR="00B064A6" w:rsidRDefault="00B064A6"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Under developed conscious of nationalism by many to Ethiopians; hence even the soldiers deserting the king at the front </w:t>
      </w:r>
    </w:p>
    <w:p w:rsidR="00B064A6" w:rsidRPr="008D0A44" w:rsidRDefault="00B064A6" w:rsidP="008D0A4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Opposition from several groups against Theodore himself e.g. the church, local nobility and others </w:t>
      </w:r>
    </w:p>
    <w:p w:rsidR="005066A9" w:rsidRPr="003E2F28" w:rsidRDefault="005066A9" w:rsidP="003E2F28">
      <w:pPr>
        <w:pStyle w:val="ListParagraph"/>
        <w:spacing w:line="360" w:lineRule="auto"/>
        <w:rPr>
          <w:rFonts w:ascii="Times New Roman" w:hAnsi="Times New Roman" w:cs="Times New Roman"/>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To what extent was the 1904 – 1907 South West African resistance against the Germans a manifestation of African nationalism? </w:t>
      </w:r>
    </w:p>
    <w:p w:rsidR="003E2F28" w:rsidRDefault="00B064A6" w:rsidP="003E2F28">
      <w:pPr>
        <w:pStyle w:val="ListParagraph"/>
        <w:spacing w:line="360" w:lineRule="auto"/>
        <w:rPr>
          <w:rFonts w:ascii="Times New Roman" w:hAnsi="Times New Roman" w:cs="Times New Roman"/>
          <w:b/>
          <w:i/>
          <w:sz w:val="26"/>
          <w:szCs w:val="26"/>
        </w:rPr>
      </w:pPr>
      <w:r>
        <w:rPr>
          <w:rFonts w:ascii="Times New Roman" w:hAnsi="Times New Roman" w:cs="Times New Roman"/>
          <w:b/>
          <w:i/>
          <w:sz w:val="26"/>
          <w:szCs w:val="26"/>
        </w:rPr>
        <w:t xml:space="preserve">Approach and interpretation </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The candidate first and foremost needs to demonstrate the sound understanding this rebellion in an introduction.</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Interprete the question as being two sided </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 first side is the manifestation of African nationalism </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second side is the opposite  being either individualistic interest or against Africans interests </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A stand point is crucial </w:t>
      </w:r>
    </w:p>
    <w:p w:rsidR="00B064A6" w:rsidRPr="00B064A6" w:rsidRDefault="00B064A6" w:rsidP="00B064A6">
      <w:pPr>
        <w:spacing w:line="360" w:lineRule="auto"/>
        <w:ind w:left="720"/>
        <w:rPr>
          <w:rFonts w:ascii="Times New Roman" w:hAnsi="Times New Roman" w:cs="Times New Roman"/>
          <w:b/>
          <w:i/>
          <w:sz w:val="26"/>
          <w:szCs w:val="26"/>
        </w:rPr>
      </w:pPr>
      <w:r>
        <w:rPr>
          <w:rFonts w:ascii="Times New Roman" w:hAnsi="Times New Roman" w:cs="Times New Roman"/>
          <w:b/>
          <w:i/>
          <w:sz w:val="26"/>
          <w:szCs w:val="26"/>
        </w:rPr>
        <w:t xml:space="preserve">Introduction </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1904 – 1907 South – West African resistance against the Germans was the rebellions staged by the Africans in Namibia in protest against the Mal – administration of their colonial masters the Germans. </w:t>
      </w:r>
    </w:p>
    <w:p w:rsidR="00B064A6" w:rsidRDefault="00B064A6"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fought by two major tribes ethnically known as the Nama – Herero, hence the other  name of it being, the Nama </w:t>
      </w:r>
      <w:r w:rsidR="009E088F">
        <w:rPr>
          <w:rFonts w:ascii="Times New Roman" w:hAnsi="Times New Roman" w:cs="Times New Roman"/>
          <w:i/>
          <w:sz w:val="26"/>
          <w:szCs w:val="26"/>
        </w:rPr>
        <w:t>–</w:t>
      </w:r>
      <w:r>
        <w:rPr>
          <w:rFonts w:ascii="Times New Roman" w:hAnsi="Times New Roman" w:cs="Times New Roman"/>
          <w:i/>
          <w:sz w:val="26"/>
          <w:szCs w:val="26"/>
        </w:rPr>
        <w:t xml:space="preserve"> </w:t>
      </w:r>
      <w:r w:rsidR="009E088F">
        <w:rPr>
          <w:rFonts w:ascii="Times New Roman" w:hAnsi="Times New Roman" w:cs="Times New Roman"/>
          <w:i/>
          <w:sz w:val="26"/>
          <w:szCs w:val="26"/>
        </w:rPr>
        <w:t xml:space="preserve">Herero rebellion </w:t>
      </w:r>
    </w:p>
    <w:p w:rsidR="009E088F" w:rsidRDefault="009E088F"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Other bribes like the Ovambo, Khoikhoi, Berg – Damar and the Rehab others also joined the Namas and Hereros. The Herero were led by Samuel Maherero and were led by Hendick Witbon. </w:t>
      </w:r>
    </w:p>
    <w:p w:rsidR="009E088F" w:rsidRDefault="009E088F" w:rsidP="00CB71E2">
      <w:pPr>
        <w:pStyle w:val="ListParagraph"/>
        <w:spacing w:line="360" w:lineRule="auto"/>
        <w:ind w:left="1080"/>
        <w:rPr>
          <w:rFonts w:ascii="Times New Roman" w:hAnsi="Times New Roman" w:cs="Times New Roman"/>
          <w:i/>
          <w:sz w:val="26"/>
          <w:szCs w:val="26"/>
        </w:rPr>
      </w:pPr>
      <w:r>
        <w:rPr>
          <w:rFonts w:ascii="Times New Roman" w:hAnsi="Times New Roman" w:cs="Times New Roman"/>
          <w:i/>
          <w:sz w:val="26"/>
          <w:szCs w:val="26"/>
        </w:rPr>
        <w:t xml:space="preserve">The rebellion was a manifestation of African nationalism to a large extent </w:t>
      </w:r>
      <w:r w:rsidR="00CB71E2">
        <w:rPr>
          <w:rFonts w:ascii="Times New Roman" w:hAnsi="Times New Roman" w:cs="Times New Roman"/>
          <w:i/>
          <w:sz w:val="26"/>
          <w:szCs w:val="26"/>
        </w:rPr>
        <w:t>as discussed below:</w:t>
      </w:r>
    </w:p>
    <w:p w:rsidR="00847666"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African fighters needed to restore their political independence which their colonial masters had grabbed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against the lack of representation and participation of indigenous Africans in decisions that ruled their nation, hence a national issue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Africans were opposed to the evil of land – alienation by the Germans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evil of forced labour which the German – colonial masters practiced on the Africans necessitated a nationalistic uprising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against the foreigners’ monopoly of trade and hence elimination of Africans from the economy. Thus a nationalistic movment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against the foreigners’ enslavement of the Africans and their mother which the African leaders detested and rose to challenge it.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Nama and Herero fought against the abuse of Africans’ culture and its practices, hence a nationalistic display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 indigenous Africans were opposed forceful inculcation of foreign practices like religion at the expense of their indigenous forms.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indigenous Africans detested </w:t>
      </w:r>
      <w:r w:rsidR="00497F82">
        <w:rPr>
          <w:rFonts w:ascii="Times New Roman" w:hAnsi="Times New Roman" w:cs="Times New Roman"/>
          <w:i/>
          <w:sz w:val="26"/>
          <w:szCs w:val="26"/>
        </w:rPr>
        <w:t>the ever</w:t>
      </w:r>
      <w:r>
        <w:rPr>
          <w:rFonts w:ascii="Times New Roman" w:hAnsi="Times New Roman" w:cs="Times New Roman"/>
          <w:i/>
          <w:sz w:val="26"/>
          <w:szCs w:val="26"/>
        </w:rPr>
        <w:t xml:space="preserve"> increasing number of whites (foreigners) on the African land. This led to the raise of these Africans to send away the foreigners; hence a manifestation of African nationalism.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a protest against the massive loss of the Africans properties e.g. animals confiscated by the Germans. The African leaders like Samuel Maherero only provided leadership to the rest. </w:t>
      </w:r>
    </w:p>
    <w:p w:rsidR="00CB71E2" w:rsidRDefault="00CB71E2" w:rsidP="00CB71E2">
      <w:pPr>
        <w:pStyle w:val="ListParagraph"/>
        <w:spacing w:line="360" w:lineRule="auto"/>
        <w:ind w:left="1080"/>
        <w:rPr>
          <w:rFonts w:ascii="Times New Roman" w:hAnsi="Times New Roman" w:cs="Times New Roman"/>
          <w:i/>
          <w:sz w:val="26"/>
          <w:szCs w:val="26"/>
        </w:rPr>
      </w:pPr>
      <w:r>
        <w:rPr>
          <w:rFonts w:ascii="Times New Roman" w:hAnsi="Times New Roman" w:cs="Times New Roman"/>
          <w:i/>
          <w:sz w:val="26"/>
          <w:szCs w:val="26"/>
        </w:rPr>
        <w:t xml:space="preserve">However, on the other hand, the resistance had elements of other interests, concerns, nationalistic feelings.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Personal interests of Samuel Maherero to become a leader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Witboi and Maherero needed respect and recognition through violence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It was a misinterpretation where by natural catastrophies  or calamities were linked to the presence of whites in Namibia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Influence of religion where traditional men wanted restoration of their practices </w:t>
      </w:r>
    </w:p>
    <w:p w:rsidR="00CB71E2" w:rsidRDefault="00CB71E2"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Inspiration of other rebellions like the Shona – Ndebele war in central Africa. </w:t>
      </w:r>
    </w:p>
    <w:p w:rsidR="00CB71E2" w:rsidRDefault="008736B0"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General hatrade of the foreigners who were regarded as “Ghosts: and misfortunes </w:t>
      </w:r>
    </w:p>
    <w:p w:rsidR="008736B0" w:rsidRDefault="008736B0" w:rsidP="00B064A6">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By and largely, the resistance was a true manifestation of African nationalism </w:t>
      </w:r>
    </w:p>
    <w:p w:rsidR="00847666" w:rsidRPr="00B064A6" w:rsidRDefault="00847666" w:rsidP="008736B0">
      <w:pPr>
        <w:pStyle w:val="ListParagraph"/>
        <w:spacing w:line="360" w:lineRule="auto"/>
        <w:ind w:left="1080"/>
        <w:rPr>
          <w:rFonts w:ascii="Times New Roman" w:hAnsi="Times New Roman" w:cs="Times New Roman"/>
          <w:i/>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Account for the rise of </w:t>
      </w:r>
      <w:r w:rsidR="00971973">
        <w:rPr>
          <w:rFonts w:ascii="Times New Roman" w:hAnsi="Times New Roman" w:cs="Times New Roman"/>
          <w:sz w:val="26"/>
          <w:szCs w:val="26"/>
        </w:rPr>
        <w:t>the Independent</w:t>
      </w:r>
      <w:r>
        <w:rPr>
          <w:rFonts w:ascii="Times New Roman" w:hAnsi="Times New Roman" w:cs="Times New Roman"/>
          <w:sz w:val="26"/>
          <w:szCs w:val="26"/>
        </w:rPr>
        <w:t xml:space="preserve"> </w:t>
      </w:r>
      <w:r w:rsidR="00971973">
        <w:rPr>
          <w:rFonts w:ascii="Times New Roman" w:hAnsi="Times New Roman" w:cs="Times New Roman"/>
          <w:sz w:val="26"/>
          <w:szCs w:val="26"/>
        </w:rPr>
        <w:t>African Churches i</w:t>
      </w:r>
      <w:r>
        <w:rPr>
          <w:rFonts w:ascii="Times New Roman" w:hAnsi="Times New Roman" w:cs="Times New Roman"/>
          <w:sz w:val="26"/>
          <w:szCs w:val="26"/>
        </w:rPr>
        <w:t xml:space="preserve">n </w:t>
      </w:r>
      <w:r w:rsidR="00971973">
        <w:rPr>
          <w:rFonts w:ascii="Times New Roman" w:hAnsi="Times New Roman" w:cs="Times New Roman"/>
          <w:sz w:val="26"/>
          <w:szCs w:val="26"/>
        </w:rPr>
        <w:t>C</w:t>
      </w:r>
      <w:r>
        <w:rPr>
          <w:rFonts w:ascii="Times New Roman" w:hAnsi="Times New Roman" w:cs="Times New Roman"/>
          <w:sz w:val="26"/>
          <w:szCs w:val="26"/>
        </w:rPr>
        <w:t xml:space="preserve">entral and West Africa between 1986 – 1914. </w:t>
      </w:r>
    </w:p>
    <w:p w:rsidR="003E2F28" w:rsidRPr="008736B0" w:rsidRDefault="008736B0" w:rsidP="003E2F28">
      <w:pPr>
        <w:pStyle w:val="ListParagraph"/>
        <w:spacing w:line="360" w:lineRule="auto"/>
        <w:rPr>
          <w:rFonts w:ascii="Times New Roman" w:hAnsi="Times New Roman" w:cs="Times New Roman"/>
          <w:b/>
          <w:i/>
          <w:sz w:val="26"/>
          <w:szCs w:val="26"/>
        </w:rPr>
      </w:pPr>
      <w:r>
        <w:rPr>
          <w:rFonts w:ascii="Times New Roman" w:hAnsi="Times New Roman" w:cs="Times New Roman"/>
          <w:b/>
          <w:i/>
          <w:sz w:val="26"/>
          <w:szCs w:val="26"/>
        </w:rPr>
        <w:t xml:space="preserve">Approach and interpretation </w:t>
      </w:r>
    </w:p>
    <w:p w:rsidR="008736B0" w:rsidRPr="008736B0"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It is a straight forward question, one sided, demanding for the reasons as to why Africans  formed such independent churches </w:t>
      </w:r>
    </w:p>
    <w:p w:rsidR="008736B0" w:rsidRPr="008736B0"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clear introduction with sound knowledge of these churches is needed </w:t>
      </w:r>
    </w:p>
    <w:p w:rsidR="008736B0" w:rsidRPr="008736B0"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Note that the examples should be from strictly central; West Africa </w:t>
      </w:r>
    </w:p>
    <w:p w:rsidR="008736B0" w:rsidRPr="008736B0" w:rsidRDefault="008736B0" w:rsidP="008736B0">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t xml:space="preserve">Sketches of introduction </w:t>
      </w:r>
    </w:p>
    <w:p w:rsidR="008736B0" w:rsidRPr="008736B0"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lastRenderedPageBreak/>
        <w:t xml:space="preserve">The independent African churches were religious movements and organizations staged or formed by indigenous Africans either breaking away from the mother – European managed churches or founding their own cut independent of the foreigners’ churches. They were churches formed by Charismatic African leaders who had detested the evils practiced by the Europeans in churches </w:t>
      </w:r>
    </w:p>
    <w:p w:rsidR="008736B0" w:rsidRPr="008736B0"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These churches were mainly of three types of Ethiopians, Zionists and Messianic </w:t>
      </w:r>
    </w:p>
    <w:p w:rsidR="008736B0" w:rsidRPr="008736B0"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They were over 3000 with over  5 million follow</w:t>
      </w:r>
      <w:r w:rsidR="00182487">
        <w:rPr>
          <w:rFonts w:ascii="Times New Roman" w:hAnsi="Times New Roman" w:cs="Times New Roman"/>
          <w:i/>
          <w:sz w:val="26"/>
          <w:szCs w:val="26"/>
        </w:rPr>
        <w:t>e</w:t>
      </w:r>
      <w:r>
        <w:rPr>
          <w:rFonts w:ascii="Times New Roman" w:hAnsi="Times New Roman" w:cs="Times New Roman"/>
          <w:i/>
          <w:sz w:val="26"/>
          <w:szCs w:val="26"/>
        </w:rPr>
        <w:t xml:space="preserve">rs and in central Africa they included the watch Tower movement by Elliot Kerian Kamwana in Nyasa land, the Ethiopian type of churches by Mokalapa – J –Willie in Barotseland and Zambia, the providence industrial mission church by John Kilembwe among the Yao and many others in Congo by Charles Domingo </w:t>
      </w:r>
    </w:p>
    <w:p w:rsidR="008736B0" w:rsidRPr="00182487" w:rsidRDefault="008736B0"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In West Africa, there were the Yoruba Methodist churches in Yombo land, the Harrisite Independent </w:t>
      </w:r>
      <w:r w:rsidR="00182487">
        <w:rPr>
          <w:rFonts w:ascii="Times New Roman" w:hAnsi="Times New Roman" w:cs="Times New Roman"/>
          <w:i/>
          <w:sz w:val="26"/>
          <w:szCs w:val="26"/>
        </w:rPr>
        <w:t xml:space="preserve"> churches by William Harris in French colonies mainly Ivory Coast, Senegal, Mali and other, the Niger Delta pastorate churches in Nigeria, Niger, Sierraleon by A. Crowther</w:t>
      </w:r>
    </w:p>
    <w:p w:rsidR="00182487" w:rsidRDefault="00182487" w:rsidP="00182487">
      <w:pPr>
        <w:pStyle w:val="ListParagraph"/>
        <w:spacing w:line="360" w:lineRule="auto"/>
        <w:ind w:left="1080"/>
        <w:rPr>
          <w:rFonts w:ascii="Times New Roman" w:hAnsi="Times New Roman" w:cs="Times New Roman"/>
          <w:b/>
          <w:i/>
          <w:sz w:val="26"/>
          <w:szCs w:val="26"/>
        </w:rPr>
      </w:pPr>
    </w:p>
    <w:p w:rsidR="00182487" w:rsidRPr="00182487" w:rsidRDefault="00182487" w:rsidP="00182487">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t>Points to consider for the causes:</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delay in the promise of Africanising the churches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belief and expectation of an African Messiah, like Isiah Shambe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w:t>
      </w:r>
      <w:r w:rsidR="00497F82">
        <w:rPr>
          <w:rFonts w:ascii="Times New Roman" w:hAnsi="Times New Roman" w:cs="Times New Roman"/>
          <w:i/>
          <w:sz w:val="26"/>
          <w:szCs w:val="26"/>
        </w:rPr>
        <w:t>influence</w:t>
      </w:r>
      <w:r>
        <w:rPr>
          <w:rFonts w:ascii="Times New Roman" w:hAnsi="Times New Roman" w:cs="Times New Roman"/>
          <w:i/>
          <w:sz w:val="26"/>
          <w:szCs w:val="26"/>
        </w:rPr>
        <w:t xml:space="preserve"> of the Biblical teaching and Ps 68:31 for Ethiopia to s</w:t>
      </w:r>
      <w:r w:rsidR="00497F82">
        <w:rPr>
          <w:rFonts w:ascii="Times New Roman" w:hAnsi="Times New Roman" w:cs="Times New Roman"/>
          <w:i/>
          <w:sz w:val="26"/>
          <w:szCs w:val="26"/>
        </w:rPr>
        <w:t>e</w:t>
      </w:r>
      <w:r>
        <w:rPr>
          <w:rFonts w:ascii="Times New Roman" w:hAnsi="Times New Roman" w:cs="Times New Roman"/>
          <w:i/>
          <w:sz w:val="26"/>
          <w:szCs w:val="26"/>
        </w:rPr>
        <w:t xml:space="preserve">t hand to God and will intervene for the Africans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inspiration of the Adowa battle in Ethiopia where Africans defeated the colonialist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power / drive of the spiritual gifts and those who opposed them, believed to be free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influence of the Angels’ dream to some leaders like William Harris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The discrimination practiced by the whites in their churches</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lastRenderedPageBreak/>
        <w:t xml:space="preserve">The evil of land alienation practiced by the church leaders in the missionary led churches </w:t>
      </w:r>
    </w:p>
    <w:p w:rsidR="00182487" w:rsidRPr="00182487" w:rsidRDefault="00182487" w:rsidP="008736B0">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desire for African’s political and religious freedoms (indepdnence) </w:t>
      </w:r>
    </w:p>
    <w:p w:rsidR="00182487" w:rsidRPr="008736B0" w:rsidRDefault="00182487" w:rsidP="009C7984">
      <w:pPr>
        <w:pStyle w:val="ListParagraph"/>
        <w:spacing w:line="360" w:lineRule="auto"/>
        <w:ind w:left="1080"/>
        <w:rPr>
          <w:rFonts w:ascii="Times New Roman" w:hAnsi="Times New Roman" w:cs="Times New Roman"/>
          <w:sz w:val="26"/>
          <w:szCs w:val="26"/>
        </w:rPr>
      </w:pPr>
    </w:p>
    <w:p w:rsidR="008736B0" w:rsidRPr="003E2F28" w:rsidRDefault="008736B0" w:rsidP="003E2F28">
      <w:pPr>
        <w:pStyle w:val="ListParagraph"/>
        <w:spacing w:line="360" w:lineRule="auto"/>
        <w:rPr>
          <w:rFonts w:ascii="Times New Roman" w:hAnsi="Times New Roman" w:cs="Times New Roman"/>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To what extent were the weaknesses of the Turkish autonomy responsible for the loss of Morocco and Tunisia’s independence? </w:t>
      </w:r>
    </w:p>
    <w:p w:rsidR="003E2F28" w:rsidRDefault="003E2F28" w:rsidP="003E2F28">
      <w:pPr>
        <w:pStyle w:val="ListParagraph"/>
        <w:spacing w:line="360" w:lineRule="auto"/>
        <w:rPr>
          <w:rFonts w:ascii="Times New Roman" w:hAnsi="Times New Roman" w:cs="Times New Roman"/>
          <w:sz w:val="26"/>
          <w:szCs w:val="26"/>
        </w:rPr>
      </w:pP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Background of Morroco and Tunisia’s  loss of independence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question has two sides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first side being the weakness of the Turkish autonomy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second side being the other factors paving way for the loss of independence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A clear stand point is needed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Morocco </w:t>
      </w:r>
      <w:r w:rsidR="00497F82">
        <w:rPr>
          <w:rFonts w:ascii="Times New Roman" w:hAnsi="Times New Roman" w:cs="Times New Roman"/>
          <w:i/>
          <w:sz w:val="26"/>
          <w:szCs w:val="26"/>
        </w:rPr>
        <w:t>lost her</w:t>
      </w:r>
      <w:r>
        <w:rPr>
          <w:rFonts w:ascii="Times New Roman" w:hAnsi="Times New Roman" w:cs="Times New Roman"/>
          <w:i/>
          <w:sz w:val="26"/>
          <w:szCs w:val="26"/>
        </w:rPr>
        <w:t xml:space="preserve"> independence in 1912 after the Fez treaty of 30</w:t>
      </w:r>
      <w:r w:rsidRPr="009C7984">
        <w:rPr>
          <w:rFonts w:ascii="Times New Roman" w:hAnsi="Times New Roman" w:cs="Times New Roman"/>
          <w:i/>
          <w:sz w:val="26"/>
          <w:szCs w:val="26"/>
          <w:vertAlign w:val="superscript"/>
        </w:rPr>
        <w:t>th</w:t>
      </w:r>
      <w:r>
        <w:rPr>
          <w:rFonts w:ascii="Times New Roman" w:hAnsi="Times New Roman" w:cs="Times New Roman"/>
          <w:i/>
          <w:sz w:val="26"/>
          <w:szCs w:val="26"/>
        </w:rPr>
        <w:t xml:space="preserve"> March 1912 between Abdul – Hafiz and the French </w:t>
      </w:r>
      <w:r w:rsidR="00497F82">
        <w:rPr>
          <w:rFonts w:ascii="Times New Roman" w:hAnsi="Times New Roman" w:cs="Times New Roman"/>
          <w:i/>
          <w:sz w:val="26"/>
          <w:szCs w:val="26"/>
        </w:rPr>
        <w:t>Counsel</w:t>
      </w:r>
      <w:r>
        <w:rPr>
          <w:rFonts w:ascii="Times New Roman" w:hAnsi="Times New Roman" w:cs="Times New Roman"/>
          <w:i/>
          <w:sz w:val="26"/>
          <w:szCs w:val="26"/>
        </w:rPr>
        <w:t xml:space="preserve">, then Tunisia had lost her independence in 1881, after the Bardo treaty. The two countries were firmly colonies of the Ottoman Empire and then became French colonies. </w:t>
      </w:r>
    </w:p>
    <w:p w:rsidR="009C7984" w:rsidRPr="009C7984" w:rsidRDefault="009C7984" w:rsidP="009C7984">
      <w:pPr>
        <w:pStyle w:val="ListParagraph"/>
        <w:spacing w:line="360" w:lineRule="auto"/>
        <w:ind w:left="1080"/>
        <w:rPr>
          <w:rFonts w:ascii="Times New Roman" w:hAnsi="Times New Roman" w:cs="Times New Roman"/>
          <w:b/>
          <w:i/>
          <w:sz w:val="26"/>
          <w:szCs w:val="26"/>
        </w:rPr>
      </w:pPr>
      <w:r>
        <w:rPr>
          <w:rFonts w:ascii="Times New Roman" w:hAnsi="Times New Roman" w:cs="Times New Roman"/>
          <w:b/>
          <w:i/>
          <w:sz w:val="26"/>
          <w:szCs w:val="26"/>
        </w:rPr>
        <w:t xml:space="preserve">Ideas to consider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contribution of the weaknesses of the Turkish autonomy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Turkish were by 1880’s militarily weak, giving chance to the French masters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Turkish were also financially weaker that they could not sustain their provinces; giving opportunities to others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The Turkish administration had been linked to slave trade; which weakness the French Christians exploited</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compulsory tithe(s) system which became exploitative to the Africans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gloss abuse of African cultural practices like dancing polygamy, forms of wear etc arose nationalistic sentiments,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 poor leadership of the white missionaries characterized by oppression harassment and discrimination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w:t>
      </w:r>
      <w:r w:rsidR="00497F82">
        <w:rPr>
          <w:rFonts w:ascii="Times New Roman" w:hAnsi="Times New Roman" w:cs="Times New Roman"/>
          <w:i/>
          <w:sz w:val="26"/>
          <w:szCs w:val="26"/>
        </w:rPr>
        <w:t>continuous</w:t>
      </w:r>
      <w:r>
        <w:rPr>
          <w:rFonts w:ascii="Times New Roman" w:hAnsi="Times New Roman" w:cs="Times New Roman"/>
          <w:i/>
          <w:sz w:val="26"/>
          <w:szCs w:val="26"/>
        </w:rPr>
        <w:t xml:space="preserve"> difficulties in using foreign language to worship, pray and even reading scriptures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Denial of leadership positions to the local leaders, which angered them and they mobilized their followers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Support from the American missionaries who had pioneered the mov</w:t>
      </w:r>
      <w:r w:rsidR="00497F82">
        <w:rPr>
          <w:rFonts w:ascii="Times New Roman" w:hAnsi="Times New Roman" w:cs="Times New Roman"/>
          <w:i/>
          <w:sz w:val="26"/>
          <w:szCs w:val="26"/>
        </w:rPr>
        <w:t>e</w:t>
      </w:r>
      <w:r>
        <w:rPr>
          <w:rFonts w:ascii="Times New Roman" w:hAnsi="Times New Roman" w:cs="Times New Roman"/>
          <w:i/>
          <w:sz w:val="26"/>
          <w:szCs w:val="26"/>
        </w:rPr>
        <w:t xml:space="preserve">ment for freed slaves e.g. the support to Joseph Bioth by the Americans Baptist society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conservative policies of the White missionaries to qualify  African to be in leadership. This was worse in Mali, Ivory Coast and Senegal.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close association or collaboration of foreign missionaries with political colonialists and their ministers.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Turkish Administrators and missionaries used force and rudeness in Approach, losing support and Trust from the Moroccans and Tunisians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Turkish administration had failed to simplify their language for easy communication by the Africans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Turkish Empire had also failed to administer their extensive colonies effectively; creating chance for the opportunists like the French to deal with their colonies like Morroco and Tunisia </w:t>
      </w:r>
    </w:p>
    <w:p w:rsidR="009C7984" w:rsidRDefault="009C7984"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The Tur</w:t>
      </w:r>
      <w:r w:rsidR="0047030F">
        <w:rPr>
          <w:rFonts w:ascii="Times New Roman" w:hAnsi="Times New Roman" w:cs="Times New Roman"/>
          <w:i/>
          <w:sz w:val="26"/>
          <w:szCs w:val="26"/>
        </w:rPr>
        <w:t xml:space="preserve">kish administrators mistreated the Africans in Morroco and Tunisia, giving chance for the local leaders to sign secret treaties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Turkish masters also faield to avert or reverse the effects of the continued borrowing of the Tunisians and the Morrocans from the French, which later the French took advantage of;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Turkish administrators and military failed to stop unpopular riots and conflicts with their colonies, which led to the death of French citizens; e.g. the Marakesh riots which killed French Doctors, Jews and the French intervened. </w:t>
      </w:r>
    </w:p>
    <w:p w:rsidR="0047030F" w:rsidRPr="0047030F" w:rsidRDefault="0047030F" w:rsidP="0047030F">
      <w:pPr>
        <w:pStyle w:val="ListParagraph"/>
        <w:spacing w:line="360" w:lineRule="auto"/>
        <w:ind w:left="1080"/>
        <w:rPr>
          <w:rFonts w:ascii="Times New Roman" w:hAnsi="Times New Roman" w:cs="Times New Roman"/>
          <w:b/>
          <w:i/>
          <w:sz w:val="26"/>
          <w:szCs w:val="26"/>
        </w:rPr>
      </w:pPr>
      <w:r>
        <w:rPr>
          <w:rFonts w:ascii="Times New Roman" w:hAnsi="Times New Roman" w:cs="Times New Roman"/>
          <w:b/>
          <w:i/>
          <w:sz w:val="26"/>
          <w:szCs w:val="26"/>
        </w:rPr>
        <w:t>Other factors, however can never be ignored</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lastRenderedPageBreak/>
        <w:t xml:space="preserve">The French’s determination to take over African colonies for the compensation of the loss of Alsaca and Lorraine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impact of the Bardo treaty of 1881 led to the loss of the Tunisians’ independence.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strategic location of both Morocco and Tunisia to the French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French occupation of Algeria necessitated the conquest of Tunisia and later Morocco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Pan – Islamic movements or riots leading to different Moroccan crisis like that of 1904, 1906, 1908 calling European intervention in Moroccan affairs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numerous loans the Moroccans and Tunisians received from the French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influence of the 1906 Algerians confenrence led to the loss of Morocco independence </w:t>
      </w:r>
    </w:p>
    <w:p w:rsidR="0047030F" w:rsidRDefault="0047030F" w:rsidP="009C7984">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Italians threats and interests to take over Tunisia, made French to harry </w:t>
      </w:r>
    </w:p>
    <w:p w:rsidR="0047030F" w:rsidRDefault="0047030F" w:rsidP="0047030F">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revival of the Evangelisation movement in Europe </w:t>
      </w:r>
    </w:p>
    <w:p w:rsidR="0047030F" w:rsidRPr="0047030F" w:rsidRDefault="0047030F" w:rsidP="0047030F">
      <w:pPr>
        <w:pStyle w:val="ListParagraph"/>
        <w:numPr>
          <w:ilvl w:val="0"/>
          <w:numId w:val="3"/>
        </w:numPr>
        <w:spacing w:line="360" w:lineRule="auto"/>
        <w:rPr>
          <w:rFonts w:ascii="Times New Roman" w:hAnsi="Times New Roman" w:cs="Times New Roman"/>
          <w:i/>
          <w:sz w:val="26"/>
          <w:szCs w:val="26"/>
        </w:rPr>
      </w:pPr>
      <w:r>
        <w:rPr>
          <w:rFonts w:ascii="Times New Roman" w:hAnsi="Times New Roman" w:cs="Times New Roman"/>
          <w:i/>
          <w:sz w:val="26"/>
          <w:szCs w:val="26"/>
        </w:rPr>
        <w:t xml:space="preserve">The period and turn for Europeans’ scramble for Africa. </w:t>
      </w:r>
    </w:p>
    <w:p w:rsidR="009C7984" w:rsidRPr="003E2F28" w:rsidRDefault="009C7984" w:rsidP="003E2F28">
      <w:pPr>
        <w:pStyle w:val="ListParagraph"/>
        <w:spacing w:line="360" w:lineRule="auto"/>
        <w:rPr>
          <w:rFonts w:ascii="Times New Roman" w:hAnsi="Times New Roman" w:cs="Times New Roman"/>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How did plantation farming</w:t>
      </w:r>
      <w:r w:rsidR="00055074">
        <w:rPr>
          <w:rFonts w:ascii="Times New Roman" w:hAnsi="Times New Roman" w:cs="Times New Roman"/>
          <w:sz w:val="26"/>
          <w:szCs w:val="26"/>
        </w:rPr>
        <w:t xml:space="preserve"> affect the peoples of Central </w:t>
      </w:r>
      <w:r>
        <w:rPr>
          <w:rFonts w:ascii="Times New Roman" w:hAnsi="Times New Roman" w:cs="Times New Roman"/>
          <w:sz w:val="26"/>
          <w:szCs w:val="26"/>
        </w:rPr>
        <w:t xml:space="preserve">Africa by 1914? </w:t>
      </w:r>
    </w:p>
    <w:p w:rsidR="003E2F28" w:rsidRPr="0047030F" w:rsidRDefault="0047030F" w:rsidP="003E2F28">
      <w:pPr>
        <w:pStyle w:val="ListParagraph"/>
        <w:spacing w:line="360" w:lineRule="auto"/>
        <w:rPr>
          <w:rFonts w:ascii="Times New Roman" w:hAnsi="Times New Roman" w:cs="Times New Roman"/>
          <w:b/>
          <w:i/>
          <w:sz w:val="26"/>
          <w:szCs w:val="26"/>
        </w:rPr>
      </w:pPr>
      <w:r>
        <w:rPr>
          <w:rFonts w:ascii="Times New Roman" w:hAnsi="Times New Roman" w:cs="Times New Roman"/>
          <w:b/>
          <w:i/>
          <w:sz w:val="26"/>
          <w:szCs w:val="26"/>
        </w:rPr>
        <w:t xml:space="preserve">Approach and interpretation </w:t>
      </w:r>
    </w:p>
    <w:p w:rsidR="0047030F" w:rsidRPr="0047030F" w:rsidRDefault="0047030F"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candidate should identify the plantation farming patterns in central Africa by use of elaborative examples. </w:t>
      </w:r>
    </w:p>
    <w:p w:rsidR="0047030F" w:rsidRPr="0047030F" w:rsidRDefault="0047030F"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responses should bring out both the positive and negative by 1914 </w:t>
      </w:r>
    </w:p>
    <w:p w:rsidR="0047030F" w:rsidRPr="008C0C0A" w:rsidRDefault="0047030F"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Plantation</w:t>
      </w:r>
      <w:r w:rsidR="008C0C0A">
        <w:rPr>
          <w:rFonts w:ascii="Times New Roman" w:hAnsi="Times New Roman" w:cs="Times New Roman"/>
          <w:i/>
          <w:sz w:val="26"/>
          <w:szCs w:val="26"/>
        </w:rPr>
        <w:t xml:space="preserve"> farming was a European or colonial economic policy carried out in African colines (central Africa) with the aim to develop Africa and make her established with a sound economy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In central Africa, plantation farming was practiced in the Portuguese colonies of Angola, Mozambique in coffee, sugarcane, cotton and Tobacco in the areas of Bihe, Kwanza, Bailundo and Orimbundo and Peazaro Estate.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It was also common for the Rubber plantations and sugar cane in Congo by the Belgians, the British did it all in Nyasa land or Matebele and Mashona land. </w:t>
      </w:r>
    </w:p>
    <w:p w:rsidR="008C0C0A" w:rsidRPr="008C0C0A" w:rsidRDefault="008C0C0A" w:rsidP="008C0C0A">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lastRenderedPageBreak/>
        <w:t>The positive effects to be considered;</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Contributed to the transformation of central African to a cash crop economy from a subsistence economy .e.g the Africans in Mozambique in the Prazero Estates.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Contributed to the development of modern transport system and means in Central Africa e.g. the waterships and steamers on  Lake Malawi, the feeder roads in Matadi and Leopold ville in Congo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Led to the development of cash exchange system, replacing the tiresome barter system of the Africans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It was a basis of new and modern skills to the Africans e.g. the farming skills  of planting coffee, cotton, tobacco in Angola using nursery beds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The colonial plantation crops later became the major cash crops for exports and foreign exchange to the Africans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basis of Employment opportunities even to the local Africans, who worked on these plantations e.g. in Congo on rubber and cotton plantations of Leopold </w:t>
      </w:r>
    </w:p>
    <w:p w:rsidR="008C0C0A" w:rsidRPr="008C0C0A"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Plantation farming became a basis of other economic development e.g. for factories, clinics and banks. </w:t>
      </w:r>
    </w:p>
    <w:p w:rsidR="008C0C0A" w:rsidRPr="008C0C0A" w:rsidRDefault="008C0C0A" w:rsidP="008C0C0A">
      <w:pPr>
        <w:pStyle w:val="ListParagraph"/>
        <w:spacing w:line="360" w:lineRule="auto"/>
        <w:ind w:left="1080"/>
        <w:rPr>
          <w:rFonts w:ascii="Times New Roman" w:hAnsi="Times New Roman" w:cs="Times New Roman"/>
          <w:b/>
          <w:sz w:val="26"/>
          <w:szCs w:val="26"/>
        </w:rPr>
      </w:pPr>
      <w:r>
        <w:rPr>
          <w:rFonts w:ascii="Times New Roman" w:hAnsi="Times New Roman" w:cs="Times New Roman"/>
          <w:b/>
          <w:i/>
          <w:sz w:val="26"/>
          <w:szCs w:val="26"/>
        </w:rPr>
        <w:t>However, it was of negative effects as discussed below;</w:t>
      </w:r>
    </w:p>
    <w:p w:rsidR="008C0C0A" w:rsidRPr="00F86212" w:rsidRDefault="008C0C0A"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basis of land alienation e.g. in Congo </w:t>
      </w:r>
    </w:p>
    <w:p w:rsidR="00F86212" w:rsidRPr="00F86212" w:rsidRDefault="00F86212"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basis of labour exploitation e.g. in Angola </w:t>
      </w:r>
    </w:p>
    <w:p w:rsidR="00F86212" w:rsidRPr="00F86212" w:rsidRDefault="00F86212"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basis of Africans’ suffering like the contractors in Mozambique and Angola </w:t>
      </w:r>
    </w:p>
    <w:p w:rsidR="00F86212" w:rsidRPr="00F86212" w:rsidRDefault="00F86212" w:rsidP="0047030F">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 basis  of slavery for the Africans on their land e.g. on the Plazero estates in Mozambique </w:t>
      </w:r>
    </w:p>
    <w:p w:rsidR="00F86212" w:rsidRPr="00F86212" w:rsidRDefault="00F86212" w:rsidP="00F86212">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Africans became squarters, desperate and humble due to plantation farming,, at times pushed to reserve camps e.g. in the plateau of bihe and Ovimbando in Angola </w:t>
      </w:r>
    </w:p>
    <w:p w:rsidR="00F86212" w:rsidRPr="00F86212" w:rsidRDefault="00F86212" w:rsidP="00F86212">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Contributed to the emergence of African hostilities and rebellions due to oppressions and suppressions e.g. the Shona – Ndebele rebellion was partly due to land – alienation </w:t>
      </w:r>
    </w:p>
    <w:p w:rsidR="00F86212" w:rsidRPr="00F86212" w:rsidRDefault="00F86212" w:rsidP="00F86212">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lastRenderedPageBreak/>
        <w:t xml:space="preserve">Led to under development in Africa through the loss of fertile land, over taxation and overworking Africans on what could not develop them. </w:t>
      </w:r>
    </w:p>
    <w:p w:rsidR="00F86212" w:rsidRPr="00F86212" w:rsidRDefault="00F86212" w:rsidP="00F86212">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i/>
          <w:sz w:val="26"/>
          <w:szCs w:val="26"/>
        </w:rPr>
        <w:t xml:space="preserve">In summary, the system of plantation of farming had both positive and negative effects, hit largely affected the Africans negatively in the long run </w:t>
      </w:r>
    </w:p>
    <w:p w:rsidR="0047030F" w:rsidRPr="003E2F28" w:rsidRDefault="0047030F" w:rsidP="003E2F28">
      <w:pPr>
        <w:pStyle w:val="ListParagraph"/>
        <w:spacing w:line="360" w:lineRule="auto"/>
        <w:rPr>
          <w:rFonts w:ascii="Times New Roman" w:hAnsi="Times New Roman" w:cs="Times New Roman"/>
          <w:sz w:val="26"/>
          <w:szCs w:val="26"/>
        </w:rPr>
      </w:pPr>
    </w:p>
    <w:p w:rsidR="003E2F28" w:rsidRDefault="003E2F28" w:rsidP="003E2F28">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Analyze the effects of the Christian missionary activities on the peoples of West and East Africa by 1914. </w:t>
      </w:r>
    </w:p>
    <w:p w:rsidR="003E2F28" w:rsidRDefault="003E2F28" w:rsidP="003E2F28">
      <w:pPr>
        <w:pStyle w:val="ListParagraph"/>
        <w:rPr>
          <w:rFonts w:ascii="Times New Roman" w:hAnsi="Times New Roman" w:cs="Times New Roman"/>
          <w:sz w:val="26"/>
          <w:szCs w:val="26"/>
        </w:rPr>
      </w:pPr>
    </w:p>
    <w:p w:rsidR="00F86212" w:rsidRDefault="00F86212" w:rsidP="003E2F28">
      <w:pPr>
        <w:pStyle w:val="ListParagraph"/>
        <w:rPr>
          <w:rFonts w:ascii="Times New Roman" w:hAnsi="Times New Roman" w:cs="Times New Roman"/>
          <w:b/>
          <w:i/>
          <w:sz w:val="26"/>
          <w:szCs w:val="26"/>
        </w:rPr>
      </w:pPr>
      <w:r>
        <w:rPr>
          <w:rFonts w:ascii="Times New Roman" w:hAnsi="Times New Roman" w:cs="Times New Roman"/>
          <w:b/>
          <w:i/>
          <w:sz w:val="26"/>
          <w:szCs w:val="26"/>
        </w:rPr>
        <w:t xml:space="preserve">Approach and Interpretation </w:t>
      </w:r>
    </w:p>
    <w:p w:rsidR="00F86212" w:rsidRDefault="00F86212" w:rsidP="003E2F28">
      <w:pPr>
        <w:pStyle w:val="ListParagraph"/>
        <w:rPr>
          <w:rFonts w:ascii="Times New Roman" w:hAnsi="Times New Roman" w:cs="Times New Roman"/>
          <w:i/>
          <w:sz w:val="26"/>
          <w:szCs w:val="26"/>
        </w:rPr>
      </w:pPr>
      <w:r>
        <w:rPr>
          <w:rFonts w:ascii="Times New Roman" w:hAnsi="Times New Roman" w:cs="Times New Roman"/>
          <w:i/>
          <w:sz w:val="26"/>
          <w:szCs w:val="26"/>
        </w:rPr>
        <w:t xml:space="preserve">A candidate should identify the different missionary groups in these regions and the outcome of their activities </w:t>
      </w:r>
    </w:p>
    <w:p w:rsidR="00F86212" w:rsidRDefault="00F86212" w:rsidP="003E2F28">
      <w:pPr>
        <w:pStyle w:val="ListParagraph"/>
        <w:rPr>
          <w:rFonts w:ascii="Times New Roman" w:hAnsi="Times New Roman" w:cs="Times New Roman"/>
          <w:b/>
          <w:i/>
          <w:sz w:val="26"/>
          <w:szCs w:val="26"/>
        </w:rPr>
      </w:pPr>
    </w:p>
    <w:p w:rsidR="00F86212" w:rsidRDefault="00F86212" w:rsidP="003E2F28">
      <w:pPr>
        <w:pStyle w:val="ListParagraph"/>
        <w:rPr>
          <w:rFonts w:ascii="Times New Roman" w:hAnsi="Times New Roman" w:cs="Times New Roman"/>
          <w:i/>
          <w:sz w:val="26"/>
          <w:szCs w:val="26"/>
        </w:rPr>
      </w:pPr>
      <w:r>
        <w:rPr>
          <w:rFonts w:ascii="Times New Roman" w:hAnsi="Times New Roman" w:cs="Times New Roman"/>
          <w:b/>
          <w:i/>
          <w:sz w:val="26"/>
          <w:szCs w:val="26"/>
        </w:rPr>
        <w:t xml:space="preserve">Note: </w:t>
      </w:r>
      <w:r>
        <w:rPr>
          <w:rFonts w:ascii="Times New Roman" w:hAnsi="Times New Roman" w:cs="Times New Roman"/>
          <w:i/>
          <w:sz w:val="26"/>
          <w:szCs w:val="26"/>
        </w:rPr>
        <w:t xml:space="preserve">The candidate should not give the activities, out rater the effects of these activities </w:t>
      </w:r>
    </w:p>
    <w:p w:rsidR="00F86212" w:rsidRDefault="00F86212" w:rsidP="00F86212">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The question is 2 sided, both the positive and negative effects, drawing examples from both regions </w:t>
      </w:r>
    </w:p>
    <w:p w:rsidR="00F86212" w:rsidRDefault="00F86212" w:rsidP="00F86212">
      <w:pPr>
        <w:ind w:left="720"/>
        <w:rPr>
          <w:rFonts w:ascii="Times New Roman" w:hAnsi="Times New Roman" w:cs="Times New Roman"/>
          <w:i/>
          <w:sz w:val="26"/>
          <w:szCs w:val="26"/>
        </w:rPr>
      </w:pPr>
      <w:r>
        <w:rPr>
          <w:rFonts w:ascii="Times New Roman" w:hAnsi="Times New Roman" w:cs="Times New Roman"/>
          <w:i/>
          <w:sz w:val="26"/>
          <w:szCs w:val="26"/>
        </w:rPr>
        <w:t>In West Africa, Christian missionaries were more found in Sierraleon, Ghana, Nigeria and Liberia with such groups like the church missionary society, the Eslagam Methodist, the Ameracan mission, the Basil mission, prresbyterian etc and in East – African such mission groups like the Holy ghost Fathers and hitherans were common in Tanganyika and Zanzibar, the church</w:t>
      </w:r>
      <w:r w:rsidR="00A131DF">
        <w:rPr>
          <w:rFonts w:ascii="Times New Roman" w:hAnsi="Times New Roman" w:cs="Times New Roman"/>
          <w:i/>
          <w:sz w:val="26"/>
          <w:szCs w:val="26"/>
        </w:rPr>
        <w:t xml:space="preserve"> missionary society, Verona and Mill hill fathers were common in Uganda and the Baptists were common in Kenya. </w:t>
      </w:r>
    </w:p>
    <w:p w:rsidR="00A131DF" w:rsidRDefault="00A131DF" w:rsidP="00F86212">
      <w:pPr>
        <w:ind w:left="720"/>
        <w:rPr>
          <w:rFonts w:ascii="Times New Roman" w:hAnsi="Times New Roman" w:cs="Times New Roman"/>
          <w:b/>
          <w:i/>
          <w:sz w:val="26"/>
          <w:szCs w:val="26"/>
        </w:rPr>
      </w:pPr>
      <w:r>
        <w:rPr>
          <w:rFonts w:ascii="Times New Roman" w:hAnsi="Times New Roman" w:cs="Times New Roman"/>
          <w:b/>
          <w:i/>
          <w:sz w:val="26"/>
          <w:szCs w:val="26"/>
        </w:rPr>
        <w:t xml:space="preserve">Positive effects  to be considered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Created a class of new converts called Christians, with a new faith (religion) called christianity some were catholics as others became protestants or Anglicans.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Contributed to the birth of elite class or educated or groups through their formal education e.g. Mwarimu Julius Nyerere, Milton Obote / East Africa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The Elite’ group included  people like Julius Nyerere, Jomo Kenyatta / Obote Milton in East Africa, Ajayi Crowther and Jacobus Captain in West Africa.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lastRenderedPageBreak/>
        <w:t xml:space="preserve">Provided a ground for improved standards of living through their numerous urban centres and creation of reserves for freed slaves e.g. at Furah bay in West African Rabai Mupya in East Africa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Improved on the transportation system and simplified movements through their established roads and railways aimed at spreading the gospel e.g. Kenya – Uganda  railway.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Through abolished of slave trade, restored hope, value of humanity and ended the suffering of innocent Africans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Greatly improved on the health standards  of Africans through inventory of modern medicines, establishment of hospitals and individuals treating Africans e.g. father Conquard in Nigeria delt with small pox and Malaria, Albert cook for mengo hospital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Through their formal education, Africans adopted new skills of reading, writing, carpentry brick laying, iron roofing. This was common in Sierra Leone, Liberia and Tanganyika </w:t>
      </w:r>
    </w:p>
    <w:p w:rsidR="00A131DF" w:rsidRDefault="00A131DF"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Awakened the spirit of nationalism and patriotism unconsciously through their education that produced leaders </w:t>
      </w:r>
    </w:p>
    <w:p w:rsidR="00146310" w:rsidRDefault="00146310" w:rsidP="00A131DF">
      <w:pPr>
        <w:pStyle w:val="ListParagraph"/>
        <w:numPr>
          <w:ilvl w:val="0"/>
          <w:numId w:val="3"/>
        </w:numPr>
        <w:rPr>
          <w:rFonts w:ascii="Times New Roman" w:hAnsi="Times New Roman" w:cs="Times New Roman"/>
          <w:i/>
          <w:sz w:val="26"/>
          <w:szCs w:val="26"/>
        </w:rPr>
      </w:pPr>
      <w:r>
        <w:rPr>
          <w:rFonts w:ascii="Times New Roman" w:hAnsi="Times New Roman" w:cs="Times New Roman"/>
          <w:i/>
          <w:sz w:val="26"/>
          <w:szCs w:val="26"/>
        </w:rPr>
        <w:t xml:space="preserve">New languages were adopted in Africa and lager became  official languages up to date e.g. English by the British missionaries and French by the French language in French colonies like Senegal and Mali. </w:t>
      </w:r>
    </w:p>
    <w:p w:rsidR="00146310" w:rsidRDefault="00146310" w:rsidP="00146310">
      <w:pPr>
        <w:pStyle w:val="ListParagraph"/>
        <w:ind w:left="1080"/>
        <w:rPr>
          <w:rFonts w:ascii="Times New Roman" w:hAnsi="Times New Roman" w:cs="Times New Roman"/>
          <w:i/>
          <w:sz w:val="26"/>
          <w:szCs w:val="26"/>
        </w:rPr>
      </w:pPr>
      <w:r>
        <w:rPr>
          <w:rFonts w:ascii="Times New Roman" w:hAnsi="Times New Roman" w:cs="Times New Roman"/>
          <w:i/>
          <w:sz w:val="26"/>
          <w:szCs w:val="26"/>
        </w:rPr>
        <w:t xml:space="preserve">However, on the other hand, missionaries impact or effect became negative too </w:t>
      </w:r>
    </w:p>
    <w:p w:rsidR="00146310" w:rsidRDefault="00146310"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Divided Africans e.g. christains and pegans, elites against the illiterates </w:t>
      </w:r>
    </w:p>
    <w:p w:rsidR="00146310" w:rsidRDefault="00146310"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Practiced labour exploitation </w:t>
      </w:r>
    </w:p>
    <w:p w:rsidR="00146310" w:rsidRDefault="00146310"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Exploited Africans land through their constructions like hospitals, schools and </w:t>
      </w:r>
      <w:r w:rsidR="004C3355">
        <w:rPr>
          <w:rFonts w:ascii="Times New Roman" w:hAnsi="Times New Roman" w:cs="Times New Roman"/>
          <w:i/>
          <w:sz w:val="26"/>
          <w:szCs w:val="26"/>
        </w:rPr>
        <w:t>even</w:t>
      </w:r>
      <w:r>
        <w:rPr>
          <w:rFonts w:ascii="Times New Roman" w:hAnsi="Times New Roman" w:cs="Times New Roman"/>
          <w:i/>
          <w:sz w:val="26"/>
          <w:szCs w:val="26"/>
        </w:rPr>
        <w:t xml:space="preserve"> plants </w:t>
      </w:r>
    </w:p>
    <w:p w:rsidR="00146310" w:rsidRDefault="00146310"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Their gospel decampaigned African’s cultural beliefs, leading to their decline </w:t>
      </w:r>
    </w:p>
    <w:p w:rsidR="00146310" w:rsidRDefault="00146310"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Contributed to Africans loss of independence through their gospel that led to the scramble and partition </w:t>
      </w:r>
    </w:p>
    <w:p w:rsidR="00585D0E" w:rsidRDefault="00585D0E"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Undermined African </w:t>
      </w:r>
      <w:r w:rsidR="00836858">
        <w:rPr>
          <w:rFonts w:ascii="Times New Roman" w:hAnsi="Times New Roman" w:cs="Times New Roman"/>
          <w:i/>
          <w:sz w:val="26"/>
          <w:szCs w:val="26"/>
        </w:rPr>
        <w:t xml:space="preserve">leaders through the gospel of equality and education that catered for the first </w:t>
      </w:r>
      <w:r w:rsidR="00C365E2">
        <w:rPr>
          <w:rFonts w:ascii="Times New Roman" w:hAnsi="Times New Roman" w:cs="Times New Roman"/>
          <w:i/>
          <w:sz w:val="26"/>
          <w:szCs w:val="26"/>
        </w:rPr>
        <w:t xml:space="preserve">learners </w:t>
      </w:r>
    </w:p>
    <w:p w:rsidR="00C365E2" w:rsidRDefault="00C365E2"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Their activities led to intertribal wars </w:t>
      </w:r>
      <w:r w:rsidR="004C3355">
        <w:rPr>
          <w:rFonts w:ascii="Times New Roman" w:hAnsi="Times New Roman" w:cs="Times New Roman"/>
          <w:i/>
          <w:sz w:val="26"/>
          <w:szCs w:val="26"/>
        </w:rPr>
        <w:t>since</w:t>
      </w:r>
      <w:r>
        <w:rPr>
          <w:rFonts w:ascii="Times New Roman" w:hAnsi="Times New Roman" w:cs="Times New Roman"/>
          <w:i/>
          <w:sz w:val="26"/>
          <w:szCs w:val="26"/>
        </w:rPr>
        <w:t xml:space="preserve"> they created collaborators against resistors e.g. Buganda Vs Bunyoro, Fante Vs Asante </w:t>
      </w:r>
    </w:p>
    <w:p w:rsidR="00C365E2" w:rsidRDefault="00C365E2"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Led to the decline of Islam and caused its hostility </w:t>
      </w:r>
    </w:p>
    <w:p w:rsidR="00C365E2" w:rsidRPr="00146310" w:rsidRDefault="00C365E2" w:rsidP="00146310">
      <w:pPr>
        <w:pStyle w:val="ListParagraph"/>
        <w:numPr>
          <w:ilvl w:val="0"/>
          <w:numId w:val="7"/>
        </w:numPr>
        <w:rPr>
          <w:rFonts w:ascii="Times New Roman" w:hAnsi="Times New Roman" w:cs="Times New Roman"/>
          <w:i/>
          <w:sz w:val="26"/>
          <w:szCs w:val="26"/>
        </w:rPr>
      </w:pPr>
      <w:r>
        <w:rPr>
          <w:rFonts w:ascii="Times New Roman" w:hAnsi="Times New Roman" w:cs="Times New Roman"/>
          <w:i/>
          <w:sz w:val="26"/>
          <w:szCs w:val="26"/>
        </w:rPr>
        <w:t xml:space="preserve">Accelerated Africans suffering through poverty, tribal and class struggles, through scramble and partition through exploitation of land and labour. </w:t>
      </w:r>
    </w:p>
    <w:p w:rsidR="003E2F28" w:rsidRPr="003E2F28" w:rsidRDefault="003E2F28" w:rsidP="003E2F28">
      <w:pPr>
        <w:spacing w:after="0"/>
        <w:jc w:val="center"/>
        <w:rPr>
          <w:rFonts w:ascii="Times New Roman" w:hAnsi="Times New Roman" w:cs="Times New Roman"/>
          <w:b/>
          <w:sz w:val="26"/>
          <w:szCs w:val="26"/>
        </w:rPr>
      </w:pPr>
      <w:r>
        <w:rPr>
          <w:rFonts w:ascii="Times New Roman" w:hAnsi="Times New Roman" w:cs="Times New Roman"/>
          <w:b/>
          <w:sz w:val="26"/>
          <w:szCs w:val="26"/>
        </w:rPr>
        <w:t>END</w:t>
      </w:r>
    </w:p>
    <w:sectPr w:rsidR="003E2F28" w:rsidRPr="003E2F28" w:rsidSect="009E088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7B2" w:rsidRDefault="00F247B2" w:rsidP="004F2AB8">
      <w:pPr>
        <w:spacing w:after="0" w:line="240" w:lineRule="auto"/>
      </w:pPr>
      <w:r>
        <w:separator/>
      </w:r>
    </w:p>
  </w:endnote>
  <w:endnote w:type="continuationSeparator" w:id="1">
    <w:p w:rsidR="00F247B2" w:rsidRDefault="00F247B2" w:rsidP="004F2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0F" w:rsidRPr="003E2F28" w:rsidRDefault="0047030F" w:rsidP="009E088F">
    <w:pPr>
      <w:pStyle w:val="Footer"/>
      <w:rPr>
        <w:rFonts w:ascii="Times New Roman" w:hAnsi="Times New Roman" w:cs="Times New Roman"/>
        <w:sz w:val="28"/>
        <w:szCs w:val="24"/>
      </w:rPr>
    </w:pPr>
    <w:r w:rsidRPr="003E2F28">
      <w:rPr>
        <w:rFonts w:ascii="Times New Roman" w:hAnsi="Times New Roman" w:cs="Times New Roman"/>
        <w:i/>
        <w:szCs w:val="20"/>
      </w:rPr>
      <w:t xml:space="preserve">© 2017 UTEC Mock Examinations </w:t>
    </w:r>
    <w:r w:rsidRPr="003E2F28">
      <w:rPr>
        <w:rFonts w:ascii="Times New Roman" w:hAnsi="Times New Roman" w:cs="Times New Roman"/>
        <w:i/>
        <w:sz w:val="28"/>
        <w:szCs w:val="24"/>
      </w:rPr>
      <w:tab/>
    </w:r>
    <w:r w:rsidRPr="003E2F28">
      <w:rPr>
        <w:rFonts w:ascii="Times New Roman" w:hAnsi="Times New Roman" w:cs="Times New Roman"/>
        <w:i/>
        <w:sz w:val="28"/>
        <w:szCs w:val="24"/>
      </w:rPr>
      <w:tab/>
    </w:r>
    <w:r w:rsidRPr="003E2F28">
      <w:rPr>
        <w:rFonts w:ascii="Times New Roman" w:hAnsi="Times New Roman" w:cs="Times New Roman"/>
        <w:b/>
        <w:i/>
        <w:sz w:val="28"/>
        <w:szCs w:val="24"/>
      </w:rPr>
      <w:t>Turn Over</w:t>
    </w:r>
  </w:p>
  <w:p w:rsidR="0047030F" w:rsidRDefault="0047030F">
    <w:pPr>
      <w:pStyle w:val="Footer"/>
    </w:pPr>
  </w:p>
  <w:p w:rsidR="0047030F" w:rsidRPr="001E2623" w:rsidRDefault="0047030F" w:rsidP="009E088F">
    <w:pPr>
      <w:pStyle w:val="Footer"/>
      <w:jc w:val="center"/>
      <w:rPr>
        <w:rFonts w:ascii="Times New Roman" w:hAnsi="Times New Roman" w:cs="Times New Roman"/>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57"/>
      <w:docPartObj>
        <w:docPartGallery w:val="Page Numbers (Bottom of Page)"/>
        <w:docPartUnique/>
      </w:docPartObj>
    </w:sdtPr>
    <w:sdtContent>
      <w:p w:rsidR="0047030F" w:rsidRDefault="0047030F">
        <w:pPr>
          <w:pStyle w:val="Footer"/>
          <w:jc w:val="right"/>
        </w:pPr>
        <w:r w:rsidRPr="00BD655F">
          <w:rPr>
            <w:rFonts w:ascii="Times New Roman" w:hAnsi="Times New Roman" w:cs="Times New Roman"/>
            <w:i/>
            <w:sz w:val="20"/>
            <w:szCs w:val="20"/>
          </w:rPr>
          <w:t>© 2013 UTEC Mock Examinations</w:t>
        </w:r>
        <w:fldSimple w:instr=" PAGE   \* MERGEFORMAT ">
          <w:r>
            <w:rPr>
              <w:noProof/>
            </w:rPr>
            <w:t>2</w:t>
          </w:r>
        </w:fldSimple>
      </w:p>
    </w:sdtContent>
  </w:sdt>
  <w:p w:rsidR="0047030F" w:rsidRDefault="004703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0F" w:rsidRDefault="002C2940">
    <w:pPr>
      <w:pStyle w:val="Footer"/>
      <w:jc w:val="center"/>
    </w:pPr>
    <w:fldSimple w:instr=" PAGE   \* MERGEFORMAT ">
      <w:r w:rsidR="004C3355">
        <w:rPr>
          <w:noProof/>
        </w:rPr>
        <w:t>20</w:t>
      </w:r>
    </w:fldSimple>
  </w:p>
  <w:p w:rsidR="0047030F" w:rsidRDefault="00470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7B2" w:rsidRDefault="00F247B2" w:rsidP="004F2AB8">
      <w:pPr>
        <w:spacing w:after="0" w:line="240" w:lineRule="auto"/>
      </w:pPr>
      <w:r>
        <w:separator/>
      </w:r>
    </w:p>
  </w:footnote>
  <w:footnote w:type="continuationSeparator" w:id="1">
    <w:p w:rsidR="00F247B2" w:rsidRDefault="00F247B2" w:rsidP="004F2A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CC1"/>
    <w:multiLevelType w:val="hybridMultilevel"/>
    <w:tmpl w:val="7EBA0EFE"/>
    <w:lvl w:ilvl="0" w:tplc="F200A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FC7D37"/>
    <w:multiLevelType w:val="hybridMultilevel"/>
    <w:tmpl w:val="6136E17C"/>
    <w:lvl w:ilvl="0" w:tplc="D40A23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134AC"/>
    <w:multiLevelType w:val="hybridMultilevel"/>
    <w:tmpl w:val="D9868C32"/>
    <w:lvl w:ilvl="0" w:tplc="CC545D0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163CD6"/>
    <w:multiLevelType w:val="hybridMultilevel"/>
    <w:tmpl w:val="2918CC18"/>
    <w:lvl w:ilvl="0" w:tplc="4EC8A7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AE428D"/>
    <w:multiLevelType w:val="multilevel"/>
    <w:tmpl w:val="D0A04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0C2CE2"/>
    <w:multiLevelType w:val="hybridMultilevel"/>
    <w:tmpl w:val="76A870F6"/>
    <w:lvl w:ilvl="0" w:tplc="74B817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D0032A7"/>
    <w:multiLevelType w:val="hybridMultilevel"/>
    <w:tmpl w:val="374E2EBA"/>
    <w:lvl w:ilvl="0" w:tplc="77A446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E71A29"/>
    <w:rsid w:val="00013042"/>
    <w:rsid w:val="000179C1"/>
    <w:rsid w:val="00034440"/>
    <w:rsid w:val="00055074"/>
    <w:rsid w:val="00075A32"/>
    <w:rsid w:val="00097B8F"/>
    <w:rsid w:val="000B17B6"/>
    <w:rsid w:val="00113E93"/>
    <w:rsid w:val="001302AB"/>
    <w:rsid w:val="00146310"/>
    <w:rsid w:val="0017050D"/>
    <w:rsid w:val="00182487"/>
    <w:rsid w:val="001E2CAC"/>
    <w:rsid w:val="001E2DD9"/>
    <w:rsid w:val="001E6E6D"/>
    <w:rsid w:val="00237245"/>
    <w:rsid w:val="00282C04"/>
    <w:rsid w:val="002A63A9"/>
    <w:rsid w:val="002C2940"/>
    <w:rsid w:val="002F0BEE"/>
    <w:rsid w:val="003367A8"/>
    <w:rsid w:val="00351599"/>
    <w:rsid w:val="00352F4F"/>
    <w:rsid w:val="003B7600"/>
    <w:rsid w:val="003E2F28"/>
    <w:rsid w:val="003F203A"/>
    <w:rsid w:val="004133BA"/>
    <w:rsid w:val="0047030F"/>
    <w:rsid w:val="00497F82"/>
    <w:rsid w:val="004B5A2D"/>
    <w:rsid w:val="004C3355"/>
    <w:rsid w:val="004F2AB8"/>
    <w:rsid w:val="004F69A6"/>
    <w:rsid w:val="005066A9"/>
    <w:rsid w:val="005122EC"/>
    <w:rsid w:val="00585D0E"/>
    <w:rsid w:val="005C2052"/>
    <w:rsid w:val="005E39B8"/>
    <w:rsid w:val="005F79BB"/>
    <w:rsid w:val="006674BF"/>
    <w:rsid w:val="006C740E"/>
    <w:rsid w:val="00700761"/>
    <w:rsid w:val="007C0B80"/>
    <w:rsid w:val="007D2810"/>
    <w:rsid w:val="007F6BDA"/>
    <w:rsid w:val="00800B81"/>
    <w:rsid w:val="00811F25"/>
    <w:rsid w:val="00817386"/>
    <w:rsid w:val="00827106"/>
    <w:rsid w:val="00836858"/>
    <w:rsid w:val="00847666"/>
    <w:rsid w:val="008736B0"/>
    <w:rsid w:val="008C0C0A"/>
    <w:rsid w:val="008D0A44"/>
    <w:rsid w:val="008D4D25"/>
    <w:rsid w:val="009133E7"/>
    <w:rsid w:val="00953A80"/>
    <w:rsid w:val="00955E26"/>
    <w:rsid w:val="00957E8B"/>
    <w:rsid w:val="00971973"/>
    <w:rsid w:val="009C16A6"/>
    <w:rsid w:val="009C7984"/>
    <w:rsid w:val="009E088F"/>
    <w:rsid w:val="00A116D8"/>
    <w:rsid w:val="00A131DF"/>
    <w:rsid w:val="00A169F8"/>
    <w:rsid w:val="00A32249"/>
    <w:rsid w:val="00A42509"/>
    <w:rsid w:val="00A44167"/>
    <w:rsid w:val="00A92E93"/>
    <w:rsid w:val="00AE4AD5"/>
    <w:rsid w:val="00B0167C"/>
    <w:rsid w:val="00B064A6"/>
    <w:rsid w:val="00B154D4"/>
    <w:rsid w:val="00B75EF2"/>
    <w:rsid w:val="00C30044"/>
    <w:rsid w:val="00C365E2"/>
    <w:rsid w:val="00C92913"/>
    <w:rsid w:val="00CB71E2"/>
    <w:rsid w:val="00CD3C5F"/>
    <w:rsid w:val="00D363B8"/>
    <w:rsid w:val="00D9030A"/>
    <w:rsid w:val="00D95AC1"/>
    <w:rsid w:val="00DA4E6D"/>
    <w:rsid w:val="00DF333F"/>
    <w:rsid w:val="00E05F61"/>
    <w:rsid w:val="00E71A29"/>
    <w:rsid w:val="00E91A44"/>
    <w:rsid w:val="00EA5BC8"/>
    <w:rsid w:val="00F204A2"/>
    <w:rsid w:val="00F247B2"/>
    <w:rsid w:val="00F33967"/>
    <w:rsid w:val="00F66062"/>
    <w:rsid w:val="00F86212"/>
    <w:rsid w:val="00FB1A04"/>
    <w:rsid w:val="00FC6CF2"/>
    <w:rsid w:val="00FE0C11"/>
    <w:rsid w:val="00FF0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29"/>
  </w:style>
  <w:style w:type="paragraph" w:styleId="ListParagraph">
    <w:name w:val="List Paragraph"/>
    <w:basedOn w:val="Normal"/>
    <w:uiPriority w:val="34"/>
    <w:qFormat/>
    <w:rsid w:val="00E71A29"/>
    <w:pPr>
      <w:ind w:left="720"/>
      <w:contextualSpacing/>
    </w:pPr>
  </w:style>
  <w:style w:type="paragraph" w:styleId="NormalWeb">
    <w:name w:val="Normal (Web)"/>
    <w:basedOn w:val="Normal"/>
    <w:uiPriority w:val="99"/>
    <w:semiHidden/>
    <w:unhideWhenUsed/>
    <w:rsid w:val="00DF333F"/>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29"/>
  </w:style>
  <w:style w:type="paragraph" w:styleId="ListParagraph">
    <w:name w:val="List Paragraph"/>
    <w:basedOn w:val="Normal"/>
    <w:uiPriority w:val="34"/>
    <w:qFormat/>
    <w:rsid w:val="00E71A29"/>
    <w:pPr>
      <w:ind w:left="720"/>
      <w:contextualSpacing/>
    </w:pPr>
  </w:style>
  <w:style w:type="paragraph" w:styleId="NormalWeb">
    <w:name w:val="Normal (Web)"/>
    <w:basedOn w:val="Normal"/>
    <w:uiPriority w:val="99"/>
    <w:semiHidden/>
    <w:unhideWhenUsed/>
    <w:rsid w:val="00DF333F"/>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20</Pages>
  <Words>4509</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dc:creator>
  <cp:lastModifiedBy>LIZ</cp:lastModifiedBy>
  <cp:revision>14</cp:revision>
  <cp:lastPrinted>2017-07-25T05:55:00Z</cp:lastPrinted>
  <dcterms:created xsi:type="dcterms:W3CDTF">2017-08-31T14:20:00Z</dcterms:created>
  <dcterms:modified xsi:type="dcterms:W3CDTF">2017-09-01T14:03:00Z</dcterms:modified>
</cp:coreProperties>
</file>