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C54" w:rsidRPr="00120691" w:rsidRDefault="00115C54" w:rsidP="00115C54">
      <w:pPr>
        <w:spacing w:after="0" w:line="240" w:lineRule="auto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120691">
        <w:rPr>
          <w:rFonts w:ascii="Times New Roman" w:hAnsi="Times New Roman" w:cs="Times New Roman"/>
          <w:b/>
          <w:i/>
          <w:noProof/>
          <w:sz w:val="28"/>
          <w:szCs w:val="28"/>
        </w:rPr>
        <w:t>P510/1</w:t>
      </w:r>
    </w:p>
    <w:p w:rsidR="00115C54" w:rsidRPr="00120691" w:rsidRDefault="00115C54" w:rsidP="00115C54">
      <w:pPr>
        <w:spacing w:after="0" w:line="240" w:lineRule="auto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120691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Physics </w:t>
      </w:r>
    </w:p>
    <w:p w:rsidR="00115C54" w:rsidRPr="00120691" w:rsidRDefault="00115C54" w:rsidP="00115C54">
      <w:pPr>
        <w:spacing w:after="0" w:line="240" w:lineRule="auto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120691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Paper 1 </w:t>
      </w:r>
    </w:p>
    <w:p w:rsidR="00115C54" w:rsidRPr="00120691" w:rsidRDefault="00115C54" w:rsidP="00115C54">
      <w:pPr>
        <w:spacing w:after="0" w:line="240" w:lineRule="auto"/>
        <w:rPr>
          <w:rFonts w:ascii="Times New Roman" w:hAnsi="Times New Roman" w:cs="Times New Roman"/>
          <w:b/>
          <w:i/>
          <w:noProof/>
          <w:sz w:val="28"/>
          <w:szCs w:val="28"/>
        </w:rPr>
      </w:pPr>
      <w:r w:rsidRPr="00120691">
        <w:rPr>
          <w:rFonts w:ascii="Times New Roman" w:hAnsi="Times New Roman" w:cs="Times New Roman"/>
          <w:b/>
          <w:i/>
          <w:noProof/>
          <w:sz w:val="28"/>
          <w:szCs w:val="28"/>
        </w:rPr>
        <w:t>July</w:t>
      </w:r>
      <w:r w:rsidR="00A15991"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 2019</w:t>
      </w:r>
    </w:p>
    <w:p w:rsidR="00115C54" w:rsidRDefault="00115C54" w:rsidP="00115C54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20691">
        <w:rPr>
          <w:rFonts w:ascii="Times New Roman" w:hAnsi="Times New Roman" w:cs="Times New Roman"/>
          <w:b/>
          <w:i/>
          <w:noProof/>
          <w:sz w:val="28"/>
          <w:szCs w:val="28"/>
        </w:rPr>
        <w:t>2 ½ hours</w:t>
      </w:r>
      <w:r w:rsidRPr="00120691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Pr="00120691">
        <w:rPr>
          <w:rFonts w:ascii="Times New Roman" w:hAnsi="Times New Roman" w:cs="Times New Roman"/>
          <w:b/>
          <w:noProof/>
          <w:sz w:val="28"/>
          <w:szCs w:val="28"/>
        </w:rPr>
        <w:br/>
      </w:r>
    </w:p>
    <w:p w:rsidR="00115C54" w:rsidRDefault="00115C54" w:rsidP="00115C54">
      <w:pPr>
        <w:spacing w:after="0" w:line="360" w:lineRule="auto"/>
        <w:ind w:left="3600"/>
        <w:rPr>
          <w:rFonts w:ascii="Times New Roman" w:hAnsi="Times New Roman" w:cs="Times New Roman"/>
          <w:noProof/>
          <w:sz w:val="28"/>
          <w:szCs w:val="28"/>
        </w:rPr>
      </w:pPr>
    </w:p>
    <w:p w:rsidR="00115C54" w:rsidRDefault="00115C54" w:rsidP="00115C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MOCK EXAMINATIONS 2019</w:t>
      </w:r>
    </w:p>
    <w:p w:rsidR="00115C54" w:rsidRDefault="00115C54" w:rsidP="00115C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UGANDA ADVANCED CERTIFICATE OF EDUCTION</w:t>
      </w:r>
    </w:p>
    <w:p w:rsidR="00115C54" w:rsidRDefault="00115C54" w:rsidP="00115C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PHYSICS </w:t>
      </w:r>
    </w:p>
    <w:p w:rsidR="00115C54" w:rsidRDefault="00115C54" w:rsidP="00115C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PAPER 1</w:t>
      </w:r>
    </w:p>
    <w:p w:rsidR="00115C54" w:rsidRPr="000F5A84" w:rsidRDefault="00115C54" w:rsidP="00115C5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HOURS 30 MINUTES </w:t>
      </w:r>
    </w:p>
    <w:p w:rsidR="00115C54" w:rsidRDefault="00115C54" w:rsidP="00115C54">
      <w:pPr>
        <w:rPr>
          <w:rFonts w:ascii="Times New Roman" w:hAnsi="Times New Roman" w:cs="Times New Roman"/>
          <w:sz w:val="26"/>
          <w:szCs w:val="26"/>
        </w:rPr>
      </w:pPr>
    </w:p>
    <w:p w:rsidR="00115C54" w:rsidRPr="00F27C51" w:rsidRDefault="00115C54" w:rsidP="00115C54">
      <w:pPr>
        <w:rPr>
          <w:rFonts w:ascii="Times New Roman" w:hAnsi="Times New Roman" w:cs="Times New Roman"/>
          <w:b/>
          <w:sz w:val="26"/>
          <w:szCs w:val="26"/>
        </w:rPr>
      </w:pPr>
      <w:r w:rsidRPr="00F27C51">
        <w:rPr>
          <w:rFonts w:ascii="Times New Roman" w:hAnsi="Times New Roman" w:cs="Times New Roman"/>
          <w:b/>
          <w:sz w:val="26"/>
          <w:szCs w:val="26"/>
        </w:rPr>
        <w:t xml:space="preserve">Instructions to candidates: </w:t>
      </w:r>
    </w:p>
    <w:p w:rsidR="00115C54" w:rsidRDefault="00115C54" w:rsidP="00115C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Answer </w:t>
      </w:r>
      <w:r w:rsidRPr="00451F7B">
        <w:rPr>
          <w:rFonts w:ascii="Times New Roman" w:hAnsi="Times New Roman" w:cs="Times New Roman"/>
          <w:b/>
          <w:sz w:val="26"/>
          <w:szCs w:val="26"/>
        </w:rPr>
        <w:t>five</w:t>
      </w:r>
      <w:r>
        <w:rPr>
          <w:rFonts w:ascii="Times New Roman" w:hAnsi="Times New Roman" w:cs="Times New Roman"/>
          <w:sz w:val="26"/>
          <w:szCs w:val="26"/>
        </w:rPr>
        <w:t xml:space="preserve"> questions, including at least </w:t>
      </w:r>
      <w:r w:rsidRPr="00451F7B">
        <w:rPr>
          <w:rFonts w:ascii="Times New Roman" w:hAnsi="Times New Roman" w:cs="Times New Roman"/>
          <w:b/>
          <w:sz w:val="26"/>
          <w:szCs w:val="26"/>
        </w:rPr>
        <w:t>one</w:t>
      </w:r>
      <w:r>
        <w:rPr>
          <w:rFonts w:ascii="Times New Roman" w:hAnsi="Times New Roman" w:cs="Times New Roman"/>
          <w:sz w:val="26"/>
          <w:szCs w:val="26"/>
        </w:rPr>
        <w:t xml:space="preserve">, but </w:t>
      </w:r>
      <w:r w:rsidRPr="00451F7B">
        <w:rPr>
          <w:rFonts w:ascii="Times New Roman" w:hAnsi="Times New Roman" w:cs="Times New Roman"/>
          <w:b/>
          <w:sz w:val="26"/>
          <w:szCs w:val="26"/>
        </w:rPr>
        <w:t>not</w:t>
      </w:r>
      <w:r>
        <w:rPr>
          <w:rFonts w:ascii="Times New Roman" w:hAnsi="Times New Roman" w:cs="Times New Roman"/>
          <w:sz w:val="26"/>
          <w:szCs w:val="26"/>
        </w:rPr>
        <w:t xml:space="preserve"> more than </w:t>
      </w:r>
      <w:r w:rsidRPr="00451F7B">
        <w:rPr>
          <w:rFonts w:ascii="Times New Roman" w:hAnsi="Times New Roman" w:cs="Times New Roman"/>
          <w:b/>
          <w:sz w:val="26"/>
          <w:szCs w:val="26"/>
        </w:rPr>
        <w:t xml:space="preserve">two </w:t>
      </w:r>
      <w:r>
        <w:rPr>
          <w:rFonts w:ascii="Times New Roman" w:hAnsi="Times New Roman" w:cs="Times New Roman"/>
          <w:sz w:val="26"/>
          <w:szCs w:val="26"/>
        </w:rPr>
        <w:t xml:space="preserve">from each of the sections </w:t>
      </w:r>
      <w:r w:rsidRPr="00115C54">
        <w:rPr>
          <w:rFonts w:ascii="Times New Roman" w:hAnsi="Times New Roman" w:cs="Times New Roman"/>
          <w:b/>
          <w:sz w:val="26"/>
          <w:szCs w:val="26"/>
        </w:rPr>
        <w:t>A, B</w:t>
      </w:r>
      <w:r>
        <w:rPr>
          <w:rFonts w:ascii="Times New Roman" w:hAnsi="Times New Roman" w:cs="Times New Roman"/>
          <w:sz w:val="26"/>
          <w:szCs w:val="26"/>
        </w:rPr>
        <w:t xml:space="preserve"> and </w:t>
      </w:r>
      <w:r w:rsidRPr="00115C54">
        <w:rPr>
          <w:rFonts w:ascii="Times New Roman" w:hAnsi="Times New Roman" w:cs="Times New Roman"/>
          <w:b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15C54" w:rsidRDefault="00115C54" w:rsidP="00115C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Non programmable scientific electronic calculators may be used.</w:t>
      </w:r>
    </w:p>
    <w:p w:rsidR="00115C54" w:rsidRDefault="00115C54" w:rsidP="00115C5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Assume where necessary:</w:t>
      </w:r>
    </w:p>
    <w:p w:rsidR="00115C54" w:rsidRDefault="00115C54" w:rsidP="00115C54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Acceleration due to gravity </w:t>
      </w:r>
      <w:r>
        <w:rPr>
          <w:rFonts w:ascii="Times New Roman" w:hAnsi="Times New Roman" w:cs="Times New Roman"/>
          <w:sz w:val="26"/>
          <w:szCs w:val="26"/>
        </w:rPr>
        <w:tab/>
      </w:r>
      <w:r w:rsidRPr="00115C54">
        <w:rPr>
          <w:rFonts w:ascii="Times New Roman" w:hAnsi="Times New Roman" w:cs="Times New Roman"/>
          <w:b/>
          <w:sz w:val="26"/>
          <w:szCs w:val="26"/>
        </w:rPr>
        <w:t>g</w:t>
      </w:r>
      <w:r>
        <w:rPr>
          <w:rFonts w:ascii="Times New Roman" w:hAnsi="Times New Roman" w:cs="Times New Roman"/>
          <w:sz w:val="26"/>
          <w:szCs w:val="26"/>
        </w:rPr>
        <w:t xml:space="preserve"> = 9.81 ms</w:t>
      </w:r>
      <w:r w:rsidRPr="00D42474">
        <w:rPr>
          <w:rFonts w:ascii="Times New Roman" w:hAnsi="Times New Roman" w:cs="Times New Roman"/>
          <w:sz w:val="26"/>
          <w:szCs w:val="26"/>
          <w:vertAlign w:val="superscript"/>
        </w:rPr>
        <w:t>– 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15C54" w:rsidRDefault="00115C54" w:rsidP="00115C54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Electronic charge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15C54">
        <w:rPr>
          <w:rFonts w:ascii="Times New Roman" w:hAnsi="Times New Roman" w:cs="Times New Roman"/>
          <w:b/>
          <w:sz w:val="26"/>
          <w:szCs w:val="26"/>
        </w:rPr>
        <w:t>e</w:t>
      </w:r>
      <w:r>
        <w:rPr>
          <w:rFonts w:ascii="Times New Roman" w:hAnsi="Times New Roman" w:cs="Times New Roman"/>
          <w:sz w:val="26"/>
          <w:szCs w:val="26"/>
        </w:rPr>
        <w:t xml:space="preserve"> = 1.6 x 10</w:t>
      </w:r>
      <w:r w:rsidRPr="00D42474">
        <w:rPr>
          <w:rFonts w:ascii="Times New Roman" w:hAnsi="Times New Roman" w:cs="Times New Roman"/>
          <w:sz w:val="26"/>
          <w:szCs w:val="26"/>
          <w:vertAlign w:val="superscript"/>
        </w:rPr>
        <w:t xml:space="preserve">– 19 </w:t>
      </w:r>
      <w:r>
        <w:rPr>
          <w:rFonts w:ascii="Times New Roman" w:hAnsi="Times New Roman" w:cs="Times New Roman"/>
          <w:sz w:val="26"/>
          <w:szCs w:val="26"/>
        </w:rPr>
        <w:t>C</w:t>
      </w:r>
    </w:p>
    <w:p w:rsidR="00115C54" w:rsidRDefault="00115C54" w:rsidP="00115C54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Mass of the earth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15C54">
        <w:rPr>
          <w:rFonts w:ascii="Times New Roman" w:hAnsi="Times New Roman" w:cs="Times New Roman"/>
          <w:b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 xml:space="preserve">   = 5.97 x 10</w:t>
      </w:r>
      <w:r w:rsidRPr="00D42474">
        <w:rPr>
          <w:rFonts w:ascii="Times New Roman" w:hAnsi="Times New Roman" w:cs="Times New Roman"/>
          <w:sz w:val="26"/>
          <w:szCs w:val="26"/>
          <w:vertAlign w:val="superscript"/>
        </w:rPr>
        <w:t>24</w:t>
      </w:r>
      <w:r>
        <w:rPr>
          <w:rFonts w:ascii="Times New Roman" w:hAnsi="Times New Roman" w:cs="Times New Roman"/>
          <w:sz w:val="26"/>
          <w:szCs w:val="26"/>
        </w:rPr>
        <w:t xml:space="preserve">kg </w:t>
      </w:r>
    </w:p>
    <w:p w:rsidR="00115C54" w:rsidRDefault="00115C54" w:rsidP="00115C54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Plank’s constant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15C54">
        <w:rPr>
          <w:rFonts w:ascii="Times New Roman" w:hAnsi="Times New Roman" w:cs="Times New Roman"/>
          <w:b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 xml:space="preserve"> = 6.6 x 10 </w:t>
      </w:r>
      <w:r w:rsidRPr="00D42474">
        <w:rPr>
          <w:rFonts w:ascii="Times New Roman" w:hAnsi="Times New Roman" w:cs="Times New Roman"/>
          <w:sz w:val="26"/>
          <w:szCs w:val="26"/>
          <w:vertAlign w:val="superscript"/>
        </w:rPr>
        <w:t>– 34</w:t>
      </w:r>
      <w:r>
        <w:rPr>
          <w:rFonts w:ascii="Times New Roman" w:hAnsi="Times New Roman" w:cs="Times New Roman"/>
          <w:sz w:val="26"/>
          <w:szCs w:val="26"/>
        </w:rPr>
        <w:t xml:space="preserve">Js </w:t>
      </w:r>
    </w:p>
    <w:p w:rsidR="00115C54" w:rsidRDefault="00115C54" w:rsidP="00115C54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Stefan’s </w:t>
      </w:r>
      <w:proofErr w:type="spellStart"/>
      <w:r>
        <w:rPr>
          <w:rFonts w:ascii="Times New Roman" w:hAnsi="Times New Roman" w:cs="Times New Roman"/>
          <w:sz w:val="26"/>
          <w:szCs w:val="26"/>
        </w:rPr>
        <w:t>Boltzman’s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constant </w:t>
      </w:r>
      <w:r>
        <w:rPr>
          <w:rFonts w:ascii="Times New Roman" w:hAnsi="Times New Roman" w:cs="Times New Roman"/>
          <w:sz w:val="26"/>
          <w:szCs w:val="26"/>
        </w:rPr>
        <w:tab/>
      </w:r>
      <w:r w:rsidRPr="00115C54">
        <w:rPr>
          <w:rFonts w:ascii="Times New Roman" w:hAnsi="Times New Roman" w:cs="Times New Roman"/>
          <w:b/>
          <w:sz w:val="26"/>
          <w:szCs w:val="26"/>
        </w:rPr>
        <w:sym w:font="Symbol" w:char="F073"/>
      </w:r>
      <w:r w:rsidRPr="00115C5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= 5.67 x 10 </w:t>
      </w:r>
      <w:r w:rsidRPr="00D42474">
        <w:rPr>
          <w:rFonts w:ascii="Times New Roman" w:hAnsi="Times New Roman" w:cs="Times New Roman"/>
          <w:sz w:val="26"/>
          <w:szCs w:val="26"/>
          <w:vertAlign w:val="superscript"/>
        </w:rPr>
        <w:t>– 8</w:t>
      </w:r>
      <w:r>
        <w:rPr>
          <w:rFonts w:ascii="Times New Roman" w:hAnsi="Times New Roman" w:cs="Times New Roman"/>
          <w:sz w:val="26"/>
          <w:szCs w:val="26"/>
        </w:rPr>
        <w:t xml:space="preserve"> wm</w:t>
      </w:r>
      <w:r w:rsidRPr="00D42474">
        <w:rPr>
          <w:rFonts w:ascii="Times New Roman" w:hAnsi="Times New Roman" w:cs="Times New Roman"/>
          <w:sz w:val="26"/>
          <w:szCs w:val="26"/>
          <w:vertAlign w:val="superscript"/>
        </w:rPr>
        <w:t>– 2</w:t>
      </w:r>
      <w:r>
        <w:rPr>
          <w:rFonts w:ascii="Times New Roman" w:hAnsi="Times New Roman" w:cs="Times New Roman"/>
          <w:sz w:val="26"/>
          <w:szCs w:val="26"/>
        </w:rPr>
        <w:t>K</w:t>
      </w:r>
      <w:r w:rsidRPr="00D42474">
        <w:rPr>
          <w:rFonts w:ascii="Times New Roman" w:hAnsi="Times New Roman" w:cs="Times New Roman"/>
          <w:sz w:val="26"/>
          <w:szCs w:val="26"/>
          <w:vertAlign w:val="superscript"/>
        </w:rPr>
        <w:t>– 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15C54" w:rsidRDefault="00115C54" w:rsidP="00115C54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Radius of the earth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= 6.4 x 10</w:t>
      </w:r>
      <w:r w:rsidRPr="00D42474">
        <w:rPr>
          <w:rFonts w:ascii="Times New Roman" w:hAnsi="Times New Roman" w:cs="Times New Roman"/>
          <w:sz w:val="26"/>
          <w:szCs w:val="26"/>
          <w:vertAlign w:val="superscript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m </w:t>
      </w:r>
    </w:p>
    <w:p w:rsidR="00115C54" w:rsidRDefault="00115C54" w:rsidP="00115C54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Speed of light in a vacuum, </w:t>
      </w:r>
      <w:r>
        <w:rPr>
          <w:rFonts w:ascii="Times New Roman" w:hAnsi="Times New Roman" w:cs="Times New Roman"/>
          <w:sz w:val="26"/>
          <w:szCs w:val="26"/>
        </w:rPr>
        <w:tab/>
      </w:r>
      <w:r w:rsidRPr="00115C54">
        <w:rPr>
          <w:rFonts w:ascii="Times New Roman" w:hAnsi="Times New Roman" w:cs="Times New Roman"/>
          <w:b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 xml:space="preserve"> = 3.0 x 10</w:t>
      </w:r>
      <w:r w:rsidRPr="00115C54">
        <w:rPr>
          <w:rFonts w:ascii="Times New Roman" w:hAnsi="Times New Roman" w:cs="Times New Roman"/>
          <w:sz w:val="26"/>
          <w:szCs w:val="26"/>
          <w:vertAlign w:val="superscript"/>
        </w:rPr>
        <w:t>8</w:t>
      </w:r>
      <w:r>
        <w:rPr>
          <w:rFonts w:ascii="Times New Roman" w:hAnsi="Times New Roman" w:cs="Times New Roman"/>
          <w:sz w:val="26"/>
          <w:szCs w:val="26"/>
        </w:rPr>
        <w:t>ms</w:t>
      </w:r>
      <w:r w:rsidRPr="00115C54">
        <w:rPr>
          <w:rFonts w:ascii="Times New Roman" w:hAnsi="Times New Roman" w:cs="Times New Roman"/>
          <w:sz w:val="26"/>
          <w:szCs w:val="26"/>
          <w:vertAlign w:val="superscript"/>
        </w:rPr>
        <w:t>– 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15C54" w:rsidRDefault="00115C54" w:rsidP="00115C54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Universal gravitational constant </w:t>
      </w:r>
      <w:r>
        <w:rPr>
          <w:rFonts w:ascii="Times New Roman" w:hAnsi="Times New Roman" w:cs="Times New Roman"/>
          <w:sz w:val="26"/>
          <w:szCs w:val="26"/>
        </w:rPr>
        <w:tab/>
      </w:r>
      <w:r w:rsidRPr="00115C54">
        <w:rPr>
          <w:rFonts w:ascii="Times New Roman" w:hAnsi="Times New Roman" w:cs="Times New Roman"/>
          <w:b/>
          <w:sz w:val="26"/>
          <w:szCs w:val="26"/>
        </w:rPr>
        <w:t>G</w:t>
      </w:r>
      <w:r>
        <w:rPr>
          <w:rFonts w:ascii="Times New Roman" w:hAnsi="Times New Roman" w:cs="Times New Roman"/>
          <w:sz w:val="26"/>
          <w:szCs w:val="26"/>
        </w:rPr>
        <w:t xml:space="preserve"> = 6.67 10</w:t>
      </w:r>
      <w:r w:rsidRPr="00D42474">
        <w:rPr>
          <w:rFonts w:ascii="Times New Roman" w:hAnsi="Times New Roman" w:cs="Times New Roman"/>
          <w:sz w:val="26"/>
          <w:szCs w:val="26"/>
          <w:vertAlign w:val="superscript"/>
        </w:rPr>
        <w:t>– 4</w:t>
      </w:r>
      <w:r>
        <w:rPr>
          <w:rFonts w:ascii="Times New Roman" w:hAnsi="Times New Roman" w:cs="Times New Roman"/>
          <w:sz w:val="26"/>
          <w:szCs w:val="26"/>
        </w:rPr>
        <w:t xml:space="preserve"> Nm</w:t>
      </w:r>
      <w:r w:rsidRPr="00D42474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Kg</w:t>
      </w:r>
      <w:r w:rsidRPr="00D42474">
        <w:rPr>
          <w:rFonts w:ascii="Times New Roman" w:hAnsi="Times New Roman" w:cs="Times New Roman"/>
          <w:sz w:val="26"/>
          <w:szCs w:val="26"/>
          <w:vertAlign w:val="superscript"/>
        </w:rPr>
        <w:t>– 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15C54" w:rsidRDefault="00115C54" w:rsidP="00115C54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Avogadro’s number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115C54">
        <w:rPr>
          <w:rFonts w:ascii="Times New Roman" w:hAnsi="Times New Roman" w:cs="Times New Roman"/>
          <w:b/>
          <w:sz w:val="26"/>
          <w:szCs w:val="26"/>
        </w:rPr>
        <w:t>N</w:t>
      </w:r>
      <w:r w:rsidRPr="00115C54">
        <w:rPr>
          <w:rFonts w:ascii="Times New Roman" w:hAnsi="Times New Roman" w:cs="Times New Roman"/>
          <w:b/>
          <w:sz w:val="26"/>
          <w:szCs w:val="26"/>
          <w:vertAlign w:val="subscript"/>
        </w:rPr>
        <w:t>A</w:t>
      </w:r>
      <w:r w:rsidRPr="00115C54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= 6.02 x 10</w:t>
      </w:r>
      <w:r w:rsidRPr="003C6035">
        <w:rPr>
          <w:rFonts w:ascii="Times New Roman" w:hAnsi="Times New Roman" w:cs="Times New Roman"/>
          <w:sz w:val="26"/>
          <w:szCs w:val="26"/>
          <w:vertAlign w:val="superscript"/>
        </w:rPr>
        <w:t>23</w:t>
      </w:r>
      <w:r>
        <w:rPr>
          <w:rFonts w:ascii="Times New Roman" w:hAnsi="Times New Roman" w:cs="Times New Roman"/>
          <w:sz w:val="26"/>
          <w:szCs w:val="26"/>
        </w:rPr>
        <w:t xml:space="preserve"> mol</w:t>
      </w:r>
      <w:r w:rsidRPr="003C6035">
        <w:rPr>
          <w:rFonts w:ascii="Times New Roman" w:hAnsi="Times New Roman" w:cs="Times New Roman"/>
          <w:sz w:val="26"/>
          <w:szCs w:val="26"/>
          <w:vertAlign w:val="superscript"/>
        </w:rPr>
        <w:t>– 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15C54" w:rsidRDefault="00115C54" w:rsidP="00115C54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Gas constant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115C54">
        <w:rPr>
          <w:rFonts w:ascii="Times New Roman" w:hAnsi="Times New Roman" w:cs="Times New Roman"/>
          <w:b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 xml:space="preserve">  =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8.31 x </w:t>
      </w:r>
      <w:proofErr w:type="spellStart"/>
      <w:r>
        <w:rPr>
          <w:rFonts w:ascii="Times New Roman" w:hAnsi="Times New Roman" w:cs="Times New Roman"/>
          <w:sz w:val="26"/>
          <w:szCs w:val="26"/>
        </w:rPr>
        <w:t>Jmol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C6035">
        <w:rPr>
          <w:rFonts w:ascii="Times New Roman" w:hAnsi="Times New Roman" w:cs="Times New Roman"/>
          <w:sz w:val="26"/>
          <w:szCs w:val="26"/>
          <w:vertAlign w:val="superscript"/>
        </w:rPr>
        <w:t>– 1</w:t>
      </w:r>
      <w:r>
        <w:rPr>
          <w:rFonts w:ascii="Times New Roman" w:hAnsi="Times New Roman" w:cs="Times New Roman"/>
          <w:sz w:val="26"/>
          <w:szCs w:val="26"/>
        </w:rPr>
        <w:t xml:space="preserve"> K </w:t>
      </w:r>
      <w:r w:rsidRPr="003C6035">
        <w:rPr>
          <w:rFonts w:ascii="Times New Roman" w:hAnsi="Times New Roman" w:cs="Times New Roman"/>
          <w:sz w:val="26"/>
          <w:szCs w:val="26"/>
          <w:vertAlign w:val="superscript"/>
        </w:rPr>
        <w:t>– 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115C54" w:rsidRPr="00115C54" w:rsidRDefault="00115C54" w:rsidP="00115C54">
      <w:pPr>
        <w:pStyle w:val="ListParagrap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Charge to mass ratio,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115C54">
        <w:rPr>
          <w:rFonts w:ascii="Times New Roman" w:hAnsi="Times New Roman" w:cs="Times New Roman"/>
          <w:b/>
          <w:sz w:val="26"/>
          <w:szCs w:val="26"/>
          <w:vertAlign w:val="superscript"/>
        </w:rPr>
        <w:t>e</w:t>
      </w:r>
      <w:r w:rsidRPr="00115C54">
        <w:rPr>
          <w:rFonts w:ascii="Times New Roman" w:hAnsi="Times New Roman" w:cs="Times New Roman"/>
          <w:b/>
          <w:sz w:val="26"/>
          <w:szCs w:val="26"/>
        </w:rPr>
        <w:t>/</w:t>
      </w:r>
      <w:r w:rsidRPr="00115C54">
        <w:rPr>
          <w:rFonts w:ascii="Times New Roman" w:hAnsi="Times New Roman" w:cs="Times New Roman"/>
          <w:b/>
          <w:sz w:val="26"/>
          <w:szCs w:val="26"/>
          <w:vertAlign w:val="subscript"/>
        </w:rPr>
        <w:t>m</w:t>
      </w:r>
      <w:r>
        <w:rPr>
          <w:rFonts w:ascii="Times New Roman" w:hAnsi="Times New Roman" w:cs="Times New Roman"/>
          <w:b/>
          <w:sz w:val="26"/>
          <w:szCs w:val="26"/>
        </w:rPr>
        <w:t xml:space="preserve"> = </w:t>
      </w:r>
      <w:r w:rsidRPr="00115C54">
        <w:rPr>
          <w:rFonts w:ascii="Times New Roman" w:hAnsi="Times New Roman" w:cs="Times New Roman"/>
          <w:sz w:val="26"/>
          <w:szCs w:val="26"/>
        </w:rPr>
        <w:t>1.8 x 10</w:t>
      </w:r>
      <w:r w:rsidRPr="00115C54">
        <w:rPr>
          <w:rFonts w:ascii="Times New Roman" w:hAnsi="Times New Roman" w:cs="Times New Roman"/>
          <w:sz w:val="26"/>
          <w:szCs w:val="26"/>
          <w:vertAlign w:val="superscript"/>
        </w:rPr>
        <w:t>11</w:t>
      </w:r>
      <w:r w:rsidRPr="00115C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15C54">
        <w:rPr>
          <w:rFonts w:ascii="Times New Roman" w:hAnsi="Times New Roman" w:cs="Times New Roman"/>
          <w:sz w:val="26"/>
          <w:szCs w:val="26"/>
        </w:rPr>
        <w:t>Ckg</w:t>
      </w:r>
      <w:proofErr w:type="spellEnd"/>
      <w:r w:rsidRPr="00115C54">
        <w:rPr>
          <w:rFonts w:ascii="Times New Roman" w:hAnsi="Times New Roman" w:cs="Times New Roman"/>
          <w:sz w:val="26"/>
          <w:szCs w:val="26"/>
          <w:vertAlign w:val="superscript"/>
        </w:rPr>
        <w:t>– 1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15C54" w:rsidRDefault="00115C54" w:rsidP="00115C54">
      <w:pPr>
        <w:pStyle w:val="ListParagrap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 constant</w:t>
      </w:r>
      <w:r>
        <w:rPr>
          <w:rFonts w:ascii="Times New Roman" w:hAnsi="Times New Roman" w:cs="Times New Roman"/>
          <w:sz w:val="26"/>
          <w:szCs w:val="26"/>
        </w:rPr>
        <w:tab/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4</m:t>
            </m:r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π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6"/>
                    <w:szCs w:val="2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ε</m:t>
                </m:r>
              </m:e>
              <m:sub/>
            </m:sSub>
          </m:den>
        </m:f>
      </m:oMath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m:oMath>
        <m:r>
          <w:rPr>
            <w:rFonts w:ascii="Cambria Math" w:hAnsi="Cambria Math" w:cs="Times New Roman"/>
            <w:sz w:val="26"/>
            <w:szCs w:val="26"/>
          </w:rPr>
          <m:t>=9.0 ×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10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9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F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-1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m</m:t>
        </m:r>
      </m:oMath>
    </w:p>
    <w:p w:rsidR="00115C54" w:rsidRDefault="00115C54" w:rsidP="00115C54">
      <w:pPr>
        <w:pStyle w:val="ListParagrap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Density of water </w:t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  <w:t xml:space="preserve">= 1000 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</w:rPr>
        <w:t>Kgm</w:t>
      </w:r>
      <w:proofErr w:type="spellEnd"/>
      <w:r w:rsidRPr="00115C54">
        <w:rPr>
          <w:rFonts w:ascii="Times New Roman" w:eastAsiaTheme="minorEastAsia" w:hAnsi="Times New Roman" w:cs="Times New Roman"/>
          <w:sz w:val="26"/>
          <w:szCs w:val="26"/>
          <w:vertAlign w:val="superscript"/>
        </w:rPr>
        <w:t>– 3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</w:p>
    <w:p w:rsidR="004D47F0" w:rsidRDefault="004D47F0" w:rsidP="00767A54">
      <w:pPr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4D47F0" w:rsidRDefault="004D47F0" w:rsidP="00767A54">
      <w:pPr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4D47F0" w:rsidRDefault="004D47F0" w:rsidP="00767A54">
      <w:pPr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</w:p>
    <w:p w:rsidR="00250528" w:rsidRPr="00767A54" w:rsidRDefault="00767A54" w:rsidP="00767A54">
      <w:pPr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767A54">
        <w:rPr>
          <w:rFonts w:ascii="Times New Roman" w:eastAsiaTheme="minorEastAsia" w:hAnsi="Times New Roman" w:cs="Times New Roman"/>
          <w:b/>
          <w:sz w:val="26"/>
          <w:szCs w:val="26"/>
        </w:rPr>
        <w:lastRenderedPageBreak/>
        <w:t>SECTION A</w:t>
      </w:r>
    </w:p>
    <w:p w:rsidR="00767A54" w:rsidRDefault="00767A54" w:rsidP="00767A54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(a) (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6"/>
          <w:szCs w:val="26"/>
        </w:rPr>
        <w:t>i</w:t>
      </w:r>
      <w:proofErr w:type="spellEnd"/>
      <w:proofErr w:type="gramEnd"/>
      <w:r>
        <w:rPr>
          <w:rFonts w:ascii="Times New Roman" w:eastAsiaTheme="minorEastAsia" w:hAnsi="Times New Roman" w:cs="Times New Roman"/>
          <w:sz w:val="26"/>
          <w:szCs w:val="26"/>
        </w:rPr>
        <w:t xml:space="preserve">) Define Young’s modulus of a material. </w:t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  <w:t xml:space="preserve">(1 mark) </w:t>
      </w:r>
    </w:p>
    <w:p w:rsidR="00767A54" w:rsidRDefault="00767A54" w:rsidP="00767A54">
      <w:pPr>
        <w:pStyle w:val="ListParagrap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(ii) Distinguish between tensile strain and tensile stress </w:t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  <w:t>(2 marks)</w:t>
      </w:r>
    </w:p>
    <w:p w:rsidR="00767A54" w:rsidRDefault="00767A54" w:rsidP="00767A54">
      <w:pPr>
        <w:pStyle w:val="ListParagrap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</w:p>
    <w:p w:rsidR="00767A54" w:rsidRDefault="00767A54" w:rsidP="00767A54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(b)Explain the physical processes that occur during work hardening of a material. </w:t>
      </w:r>
    </w:p>
    <w:p w:rsidR="00767A54" w:rsidRDefault="00767A54" w:rsidP="00767A54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  <w:t xml:space="preserve">(3 marks) </w:t>
      </w:r>
    </w:p>
    <w:p w:rsidR="00767A54" w:rsidRDefault="00767A54" w:rsidP="00767A54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(</w:t>
      </w:r>
      <w:proofErr w:type="gramStart"/>
      <w:r>
        <w:rPr>
          <w:rFonts w:ascii="Times New Roman" w:eastAsiaTheme="minorEastAsia" w:hAnsi="Times New Roman" w:cs="Times New Roman"/>
          <w:sz w:val="26"/>
          <w:szCs w:val="26"/>
        </w:rPr>
        <w:t>c</w:t>
      </w:r>
      <w:proofErr w:type="gramEnd"/>
      <w:r>
        <w:rPr>
          <w:rFonts w:ascii="Times New Roman" w:eastAsiaTheme="minorEastAsia" w:hAnsi="Times New Roman" w:cs="Times New Roman"/>
          <w:sz w:val="26"/>
          <w:szCs w:val="26"/>
        </w:rPr>
        <w:t>) A piece of copper wire has twi</w:t>
      </w:r>
      <w:r w:rsidR="00A15991">
        <w:rPr>
          <w:rFonts w:ascii="Times New Roman" w:eastAsiaTheme="minorEastAsia" w:hAnsi="Times New Roman" w:cs="Times New Roman"/>
          <w:sz w:val="26"/>
          <w:szCs w:val="26"/>
        </w:rPr>
        <w:t>c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e the radius of a piece of steel wire. Young’s modulus for steel is twice that for copper. One end of the copper wire is joined to one end of a steel wire so that both can be subjected to the same longitudinal force. Calculate the percentage strain in steel that produces a strain of 1% on the copper wire. </w:t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  <w:t xml:space="preserve">(6 marks) </w:t>
      </w:r>
    </w:p>
    <w:p w:rsidR="00767A54" w:rsidRDefault="00767A54" w:rsidP="00767A54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</w:p>
    <w:p w:rsidR="00767A54" w:rsidRDefault="00767A54" w:rsidP="00767A54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(</w:t>
      </w:r>
      <w:proofErr w:type="gramStart"/>
      <w:r>
        <w:rPr>
          <w:rFonts w:ascii="Times New Roman" w:eastAsiaTheme="minorEastAsia" w:hAnsi="Times New Roman" w:cs="Times New Roman"/>
          <w:sz w:val="26"/>
          <w:szCs w:val="26"/>
        </w:rPr>
        <w:t>d</w:t>
      </w:r>
      <w:proofErr w:type="gramEnd"/>
      <w:r>
        <w:rPr>
          <w:rFonts w:ascii="Times New Roman" w:eastAsiaTheme="minorEastAsia" w:hAnsi="Times New Roman" w:cs="Times New Roman"/>
          <w:sz w:val="26"/>
          <w:szCs w:val="26"/>
        </w:rPr>
        <w:t xml:space="preserve">) Explain briefly why a glass cup full of hot water may break. </w:t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  <w:t xml:space="preserve">(4 marks) </w:t>
      </w:r>
    </w:p>
    <w:p w:rsidR="00767A54" w:rsidRDefault="00767A54" w:rsidP="00767A54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</w:p>
    <w:p w:rsidR="00767A54" w:rsidRDefault="00767A54" w:rsidP="00767A54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(e) Show that the energy stored in a rod of length, </w:t>
      </w:r>
      <w:r w:rsidRPr="00767A54">
        <w:rPr>
          <w:rFonts w:ascii="Times New Roman" w:eastAsiaTheme="minorEastAsia" w:hAnsi="Times New Roman" w:cs="Times New Roman"/>
          <w:b/>
          <w:sz w:val="26"/>
          <w:szCs w:val="26"/>
        </w:rPr>
        <w:t>L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when extended by </w:t>
      </w:r>
      <w:r w:rsidRPr="00767A54">
        <w:rPr>
          <w:rFonts w:ascii="Times New Roman" w:eastAsiaTheme="minorEastAsia" w:hAnsi="Times New Roman" w:cs="Times New Roman"/>
          <w:b/>
          <w:sz w:val="26"/>
          <w:szCs w:val="26"/>
        </w:rPr>
        <w:t>e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is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6"/>
            <w:szCs w:val="26"/>
          </w:rPr>
          <m:t xml:space="preserve">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E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L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2</m:t>
                </m:r>
              </m:sup>
            </m:sSup>
          </m:den>
        </m:f>
      </m:oMath>
      <w:r w:rsidR="00E51734">
        <w:rPr>
          <w:rFonts w:ascii="Times New Roman" w:eastAsiaTheme="minorEastAsia" w:hAnsi="Times New Roman" w:cs="Times New Roman"/>
          <w:sz w:val="26"/>
          <w:szCs w:val="26"/>
        </w:rPr>
        <w:t xml:space="preserve">  per unit volume, where E is Young’s modulus of the rod. </w:t>
      </w:r>
    </w:p>
    <w:p w:rsidR="00E51734" w:rsidRDefault="00E51734" w:rsidP="00767A54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</w:p>
    <w:p w:rsidR="00767A54" w:rsidRDefault="00E51734" w:rsidP="00767A54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(a) (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</w:rPr>
        <w:t xml:space="preserve">) State 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</w:rPr>
        <w:t>Kepler’s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</w:rPr>
        <w:t xml:space="preserve"> laws of planetary motion </w:t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  <w:t xml:space="preserve">(3 marks) </w:t>
      </w:r>
    </w:p>
    <w:p w:rsidR="00E51734" w:rsidRDefault="00E51734" w:rsidP="00E51734">
      <w:pPr>
        <w:pStyle w:val="ListParagrap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(ii) Use Newton’s law of gravitation to derive 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</w:rPr>
        <w:t>Kepler’s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</w:rPr>
        <w:t xml:space="preserve"> third law of Universal gravitation. </w:t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  <w:t xml:space="preserve">(3 marks) </w:t>
      </w:r>
    </w:p>
    <w:p w:rsidR="00E51734" w:rsidRDefault="00E51734" w:rsidP="00E51734">
      <w:pPr>
        <w:pStyle w:val="ListParagraph"/>
        <w:rPr>
          <w:rFonts w:ascii="Times New Roman" w:eastAsiaTheme="minorEastAsia" w:hAnsi="Times New Roman" w:cs="Times New Roman"/>
          <w:sz w:val="26"/>
          <w:szCs w:val="26"/>
        </w:rPr>
      </w:pPr>
    </w:p>
    <w:p w:rsidR="00E51734" w:rsidRDefault="00E51734" w:rsidP="00E51734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(b) A satellite orbits the earth at a parking orbit. If the mass of the satellite is </w:t>
      </w:r>
    </w:p>
    <w:p w:rsidR="00E51734" w:rsidRDefault="00E51734" w:rsidP="00E51734">
      <w:pPr>
        <w:pStyle w:val="ListParagraph"/>
        <w:ind w:left="360" w:firstLine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1.2 x 10</w:t>
      </w:r>
      <w:r w:rsidRPr="00E51734">
        <w:rPr>
          <w:rFonts w:ascii="Times New Roman" w:eastAsiaTheme="minorEastAsia" w:hAnsi="Times New Roman" w:cs="Times New Roman"/>
          <w:sz w:val="26"/>
          <w:szCs w:val="26"/>
          <w:vertAlign w:val="superscript"/>
        </w:rPr>
        <w:t>3</w:t>
      </w:r>
      <w:r w:rsidR="00D23B74">
        <w:rPr>
          <w:rFonts w:ascii="Times New Roman" w:eastAsiaTheme="minorEastAsia" w:hAnsi="Times New Roman" w:cs="Times New Roman"/>
          <w:sz w:val="26"/>
          <w:szCs w:val="26"/>
        </w:rPr>
        <w:t>kg;</w:t>
      </w:r>
    </w:p>
    <w:p w:rsidR="00D23B74" w:rsidRDefault="00D23B74" w:rsidP="00E51734">
      <w:pPr>
        <w:pStyle w:val="ListParagraph"/>
        <w:ind w:left="360" w:firstLine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</w:rPr>
        <w:t xml:space="preserve">) </w:t>
      </w:r>
      <w:r w:rsidR="00C34E15">
        <w:rPr>
          <w:rFonts w:ascii="Times New Roman" w:eastAsiaTheme="minorEastAsia" w:hAnsi="Times New Roman" w:cs="Times New Roman"/>
          <w:sz w:val="26"/>
          <w:szCs w:val="26"/>
        </w:rPr>
        <w:t>Calculate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the mecha</w:t>
      </w:r>
      <w:r w:rsidR="007359B3">
        <w:rPr>
          <w:rFonts w:ascii="Times New Roman" w:eastAsiaTheme="minorEastAsia" w:hAnsi="Times New Roman" w:cs="Times New Roman"/>
          <w:sz w:val="26"/>
          <w:szCs w:val="26"/>
        </w:rPr>
        <w:t xml:space="preserve">nical energy of a satellite </w:t>
      </w:r>
      <w:r w:rsidR="007359B3">
        <w:rPr>
          <w:rFonts w:ascii="Times New Roman" w:eastAsiaTheme="minorEastAsia" w:hAnsi="Times New Roman" w:cs="Times New Roman"/>
          <w:sz w:val="26"/>
          <w:szCs w:val="26"/>
        </w:rPr>
        <w:tab/>
      </w:r>
      <w:r w:rsidR="007359B3">
        <w:rPr>
          <w:rFonts w:ascii="Times New Roman" w:eastAsiaTheme="minorEastAsia" w:hAnsi="Times New Roman" w:cs="Times New Roman"/>
          <w:sz w:val="26"/>
          <w:szCs w:val="26"/>
        </w:rPr>
        <w:tab/>
      </w:r>
      <w:r w:rsidR="007359B3"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(6 marks) </w:t>
      </w:r>
    </w:p>
    <w:p w:rsidR="00D23B74" w:rsidRDefault="00D23B74" w:rsidP="00E51734">
      <w:pPr>
        <w:pStyle w:val="ListParagraph"/>
        <w:ind w:left="360" w:firstLine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(ii) Explain what happens to the satellite in b (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</w:rPr>
        <w:t xml:space="preserve">) above when its mechanical energy reduces </w:t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  <w:t xml:space="preserve">(3 marks) </w:t>
      </w:r>
    </w:p>
    <w:p w:rsidR="00D23B74" w:rsidRDefault="00D23B74" w:rsidP="00E51734">
      <w:pPr>
        <w:pStyle w:val="ListParagraph"/>
        <w:ind w:left="360" w:firstLine="360"/>
        <w:rPr>
          <w:rFonts w:ascii="Times New Roman" w:eastAsiaTheme="minorEastAsia" w:hAnsi="Times New Roman" w:cs="Times New Roman"/>
          <w:sz w:val="26"/>
          <w:szCs w:val="26"/>
        </w:rPr>
      </w:pPr>
    </w:p>
    <w:p w:rsidR="00D23B74" w:rsidRDefault="00D23B74" w:rsidP="00D23B74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(c) Define angular velocity </w:t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  <w:t xml:space="preserve">(1 mark) </w:t>
      </w:r>
    </w:p>
    <w:p w:rsidR="00D23B74" w:rsidRDefault="00D23B74" w:rsidP="00D23B74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(d) Explain why a car moves faster on a banked road than </w:t>
      </w:r>
      <w:proofErr w:type="gramStart"/>
      <w:r>
        <w:rPr>
          <w:rFonts w:ascii="Times New Roman" w:eastAsiaTheme="minorEastAsia" w:hAnsi="Times New Roman" w:cs="Times New Roman"/>
          <w:sz w:val="26"/>
          <w:szCs w:val="26"/>
        </w:rPr>
        <w:t xml:space="preserve">the 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</w:rPr>
        <w:t>an</w:t>
      </w:r>
      <w:proofErr w:type="spellEnd"/>
      <w:proofErr w:type="gramEnd"/>
      <w:r>
        <w:rPr>
          <w:rFonts w:ascii="Times New Roman" w:eastAsiaTheme="minorEastAsia" w:hAnsi="Times New Roman" w:cs="Times New Roman"/>
          <w:sz w:val="26"/>
          <w:szCs w:val="26"/>
        </w:rPr>
        <w:t xml:space="preserve"> unbanked road of the same radius of curvature. </w:t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  <w:t xml:space="preserve">(4 marks) </w:t>
      </w:r>
    </w:p>
    <w:p w:rsidR="00E51734" w:rsidRDefault="00D23B74" w:rsidP="00D23B74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</w:t>
      </w:r>
    </w:p>
    <w:p w:rsidR="00D23B74" w:rsidRDefault="00D23B74" w:rsidP="00767A54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(a) (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</w:rPr>
        <w:t xml:space="preserve">) Define angle of contact of a liquid </w:t>
      </w:r>
      <w:r w:rsidR="003D7063">
        <w:rPr>
          <w:rFonts w:ascii="Times New Roman" w:eastAsiaTheme="minorEastAsia" w:hAnsi="Times New Roman" w:cs="Times New Roman"/>
          <w:sz w:val="26"/>
          <w:szCs w:val="26"/>
        </w:rPr>
        <w:tab/>
      </w:r>
      <w:r w:rsidR="003D7063">
        <w:rPr>
          <w:rFonts w:ascii="Times New Roman" w:eastAsiaTheme="minorEastAsia" w:hAnsi="Times New Roman" w:cs="Times New Roman"/>
          <w:sz w:val="26"/>
          <w:szCs w:val="26"/>
        </w:rPr>
        <w:tab/>
      </w:r>
      <w:r w:rsidR="003D7063">
        <w:rPr>
          <w:rFonts w:ascii="Times New Roman" w:eastAsiaTheme="minorEastAsia" w:hAnsi="Times New Roman" w:cs="Times New Roman"/>
          <w:sz w:val="26"/>
          <w:szCs w:val="26"/>
        </w:rPr>
        <w:tab/>
      </w:r>
      <w:r w:rsidR="003D7063">
        <w:rPr>
          <w:rFonts w:ascii="Times New Roman" w:eastAsiaTheme="minorEastAsia" w:hAnsi="Times New Roman" w:cs="Times New Roman"/>
          <w:sz w:val="26"/>
          <w:szCs w:val="26"/>
        </w:rPr>
        <w:tab/>
      </w:r>
      <w:r w:rsidR="003D7063">
        <w:rPr>
          <w:rFonts w:ascii="Times New Roman" w:eastAsiaTheme="minorEastAsia" w:hAnsi="Times New Roman" w:cs="Times New Roman"/>
          <w:sz w:val="26"/>
          <w:szCs w:val="26"/>
        </w:rPr>
        <w:tab/>
        <w:t xml:space="preserve">(1 mark) </w:t>
      </w:r>
    </w:p>
    <w:p w:rsidR="003D7063" w:rsidRDefault="003D7063" w:rsidP="003D7063">
      <w:pPr>
        <w:pStyle w:val="ListParagrap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(ii) Give two factors on which angle of contact of a liquid depends </w:t>
      </w:r>
      <w:r>
        <w:rPr>
          <w:rFonts w:ascii="Times New Roman" w:eastAsiaTheme="minorEastAsia" w:hAnsi="Times New Roman" w:cs="Times New Roman"/>
          <w:sz w:val="26"/>
          <w:szCs w:val="26"/>
        </w:rPr>
        <w:tab/>
        <w:t xml:space="preserve">(1 mark) </w:t>
      </w:r>
    </w:p>
    <w:p w:rsidR="003D7063" w:rsidRDefault="003D7063" w:rsidP="003D7063">
      <w:pPr>
        <w:pStyle w:val="ListParagraph"/>
        <w:rPr>
          <w:rFonts w:ascii="Times New Roman" w:eastAsiaTheme="minorEastAsia" w:hAnsi="Times New Roman" w:cs="Times New Roman"/>
          <w:sz w:val="26"/>
          <w:szCs w:val="26"/>
        </w:rPr>
      </w:pPr>
    </w:p>
    <w:p w:rsidR="003D7063" w:rsidRDefault="003D7063" w:rsidP="003D7063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(b) Describe an experiment to determine the surface tension of a liquid by capillary rise method. </w:t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  <w:t xml:space="preserve">(6 marks) </w:t>
      </w:r>
    </w:p>
    <w:p w:rsidR="00C34E15" w:rsidRDefault="00C34E15" w:rsidP="003D7063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</w:p>
    <w:p w:rsidR="00C34E15" w:rsidRDefault="00C03BB1" w:rsidP="003D7063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</w:rPr>
        <w:lastRenderedPageBreak/>
        <w:pict>
          <v:group id="_x0000_s1049" style="position:absolute;left:0;text-align:left;margin-left:19.5pt;margin-top:16.5pt;width:341.25pt;height:177pt;z-index:251683840" coordorigin="1830,1410" coordsize="6825,3540"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26" type="#_x0000_t185" style="position:absolute;left:5250;top:2460;width:1065;height:1290" adj="3042" filled="t" fillcolor="black" strokecolor="white [3212]">
              <v:fill r:id="rId8" o:title="Light downward diagonal" type="pattern"/>
            </v:shape>
            <v:rect id="_x0000_s1027" style="position:absolute;left:3615;top:3630;width:2685;height:240" fillcolor="black" strokecolor="white [3212]">
              <v:fill r:id="rId8" o:title="Light downward diagonal" type="pattern"/>
            </v:rect>
            <v:shape id="_x0000_s1028" type="#_x0000_t185" style="position:absolute;left:3630;top:3195;width:390;height:675" adj="6092" filled="t" fillcolor="black" strokecolor="white [3212]">
              <v:fill r:id="rId8" o:title="Light downward diagonal" type="pattern"/>
            </v:shape>
            <v:shapetype id="_x0000_t85" coordsize="21600,21600" o:spt="85" adj="1800" path="m21600,qx0@0l0@1qy21600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21600,0;0,10800;21600,21600" textboxrect="6326,@2,21600,@3"/>
              <v:handles>
                <v:h position="topLeft,#0" yrange="0,10800"/>
              </v:handles>
            </v:shapetype>
            <v:shape id="_x0000_s1029" type="#_x0000_t85" style="position:absolute;left:3630;top:3195;width:143;height:675" adj="2880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0" type="#_x0000_t32" style="position:absolute;left:3728;top:3870;width:2542;height:0" o:connectortype="straight"/>
            <v:shapetype id="_x0000_t86" coordsize="21600,21600" o:spt="86" adj="1800" path="m,qx21600@0l21600@1qy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0,0;0,21600;21600,10800" textboxrect="0,@2,15274,@3"/>
              <v:handles>
                <v:h position="bottomRight,#0" yrange="0,10800"/>
              </v:handles>
            </v:shapetype>
            <v:shape id="_x0000_s1031" type="#_x0000_t86" style="position:absolute;left:6180;top:2505;width:143;height:1380"/>
            <v:shape id="_x0000_s1032" type="#_x0000_t32" style="position:absolute;left:5250;top:1935;width:0;height:1695" o:connectortype="straight"/>
            <v:shape id="_x0000_s1033" type="#_x0000_t32" style="position:absolute;left:4020;top:3630;width:1230;height:0" o:connectortype="straight"/>
            <v:shape id="_x0000_s1034" type="#_x0000_t32" style="position:absolute;left:4020;top:2055;width:0;height:1575" o:connectortype="straight"/>
            <v:shape id="_x0000_s1035" type="#_x0000_t32" style="position:absolute;left:3615;top:2130;width:0;height:1170" o:connectortype="straight"/>
            <v:shape id="_x0000_s1036" type="#_x0000_t32" style="position:absolute;left:6315;top:1935;width:8;height:1095;flip:x" o:connectortype="straight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37" type="#_x0000_t19" style="position:absolute;left:5249;top:2419;width:982;height:143;rotation:-569269fd;flip:x" coordsize="22803,21600" adj="-6107546,,1203" path="wr-20397,,22803,43200,,34,22803,21600nfewr-20397,,22803,43200,,34,22803,21600l1203,21600nsxe">
              <v:path o:connectlocs="0,34;22803,21600;1203,21600"/>
            </v:shape>
            <v:shape id="_x0000_s1038" type="#_x0000_t19" style="position:absolute;left:3628;top:3235;width:930;height:114;rotation:-870442fd;flip:x" coordsize="21600,17251" adj="-3473439,,,17251" path="wr-21600,-4349,21600,38851,12999,,21600,17251nfewr-21600,-4349,21600,38851,12999,,21600,17251l,17251nsxe">
              <v:path o:connectlocs="12999,0;21600,17251;0,17251"/>
            </v:shape>
            <v:oval id="_x0000_s1039" style="position:absolute;left:3615;top:2235;width:405;height:126" o:regroupid="1"/>
            <v:oval id="_x0000_s1040" style="position:absolute;left:5249;top:1935;width:1074;height:120" o:regroupid="1"/>
            <v:shape id="_x0000_s1042" type="#_x0000_t32" style="position:absolute;left:3630;top:2301;width:390;height:0" o:connectortype="straight"/>
            <v:shape id="_x0000_s1043" type="#_x0000_t32" style="position:absolute;left:5250;top:1995;width:1073;height:0" o:connectortype="straight"/>
            <v:shape id="_x0000_s1044" type="#_x0000_t32" style="position:absolute;left:4755;top:2466;width:495;height:0;flip:x" o:connectortype="straight">
              <v:stroke dashstyle="dash"/>
            </v:shape>
            <v:shape id="_x0000_s1045" type="#_x0000_t32" style="position:absolute;left:6075;top:3300;width:1140;height:0" o:connectortype="straight"/>
            <v:shape id="_x0000_s1046" type="#_x0000_t32" style="position:absolute;left:3450;top:2301;width:323;height:204;flip:x" o:connectortype="straight"/>
            <v:shape id="_x0000_s1047" type="#_x0000_t32" style="position:absolute;left:5835;top:1995;width:630;height:306" o:connectortype="straight"/>
            <v:shape id="_x0000_s1048" type="#_x0000_t185" style="position:absolute;left:1830;top:1410;width:6825;height:3540" strokecolor="white [3212]">
              <v:textbox>
                <w:txbxContent>
                  <w:p w:rsidR="00AE15B6" w:rsidRDefault="00AE15B6" w:rsidP="00AE15B6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ab/>
                    </w:r>
                  </w:p>
                  <w:p w:rsidR="00AE15B6" w:rsidRDefault="00AE15B6" w:rsidP="00AE15B6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</w:p>
                  <w:p w:rsidR="00AE15B6" w:rsidRDefault="00AE15B6" w:rsidP="00AE15B6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 xml:space="preserve">        0.2mm</w:t>
                    </w: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ab/>
                      <w:t>1.0mm</w:t>
                    </w:r>
                  </w:p>
                  <w:p w:rsidR="00AE15B6" w:rsidRPr="00245867" w:rsidRDefault="00245867" w:rsidP="00AE15B6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ab/>
                      <w:t xml:space="preserve">         </w:t>
                    </w:r>
                    <w:proofErr w:type="gramStart"/>
                    <w:r w:rsidRPr="00245867"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</w:rPr>
                      <w:t>h</w:t>
                    </w:r>
                    <w:proofErr w:type="gramEnd"/>
                    <w:r w:rsidRPr="00245867"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</w:rPr>
                      <w:t xml:space="preserve"> </w:t>
                    </w:r>
                    <w:r w:rsidRPr="00245867"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</w:rPr>
                      <w:tab/>
                    </w:r>
                  </w:p>
                  <w:p w:rsidR="00AE15B6" w:rsidRDefault="00245867" w:rsidP="00AE15B6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ab/>
                      <w:t xml:space="preserve">         </w:t>
                    </w:r>
                  </w:p>
                  <w:p w:rsidR="00AE15B6" w:rsidRDefault="00AE15B6" w:rsidP="00AE15B6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ab/>
                      <w:t xml:space="preserve"> Mercury </w:t>
                    </w:r>
                  </w:p>
                  <w:p w:rsidR="00AE15B6" w:rsidRDefault="00AE15B6" w:rsidP="00AE15B6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</w:p>
                  <w:p w:rsidR="00AE15B6" w:rsidRDefault="00AE15B6" w:rsidP="00AE15B6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</w:p>
                  <w:p w:rsidR="00AE15B6" w:rsidRDefault="00AE15B6" w:rsidP="00AE15B6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ab/>
                      <w:t xml:space="preserve">Figure 1 </w:t>
                    </w:r>
                  </w:p>
                  <w:p w:rsidR="00AE15B6" w:rsidRDefault="00AE15B6" w:rsidP="00AE15B6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</w:p>
                  <w:p w:rsidR="00AE15B6" w:rsidRDefault="00AE15B6" w:rsidP="00AE15B6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</w:p>
                  <w:p w:rsidR="00AE15B6" w:rsidRPr="00AE15B6" w:rsidRDefault="00AE15B6" w:rsidP="00AE15B6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</w:p>
                </w:txbxContent>
              </v:textbox>
            </v:shape>
          </v:group>
        </w:pict>
      </w:r>
      <w:r w:rsidR="00C34E15">
        <w:rPr>
          <w:rFonts w:ascii="Times New Roman" w:eastAsiaTheme="minorEastAsia" w:hAnsi="Times New Roman" w:cs="Times New Roman"/>
          <w:sz w:val="26"/>
          <w:szCs w:val="26"/>
        </w:rPr>
        <w:t xml:space="preserve">(c) Two lengths of capillary tubing of diameters 0.2 mm and 1.0mm respectively are joined to make a U-tube in which mercury is placed as shown in figure 1. </w:t>
      </w:r>
    </w:p>
    <w:p w:rsidR="00C34E15" w:rsidRDefault="00C34E15" w:rsidP="003D7063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</w:p>
    <w:p w:rsidR="00C34E15" w:rsidRDefault="00C34E15" w:rsidP="003D7063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</w:p>
    <w:p w:rsidR="00C34E15" w:rsidRDefault="00C03BB1" w:rsidP="003D7063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</w:rPr>
        <w:pict>
          <v:shape id="_x0000_s1051" type="#_x0000_t32" style="position:absolute;left:0;text-align:left;margin-left:181.5pt;margin-top:.25pt;width:0;height:36.75pt;z-index:251685888" o:connectortype="straight">
            <v:stroke startarrow="open" endarrow="open"/>
          </v:shape>
        </w:pict>
      </w:r>
    </w:p>
    <w:p w:rsidR="00C34E15" w:rsidRDefault="00C34E15" w:rsidP="003D7063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</w:p>
    <w:p w:rsidR="00C34E15" w:rsidRDefault="00C03BB1" w:rsidP="003D7063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</w:rPr>
        <w:pict>
          <v:shape id="_x0000_s1050" type="#_x0000_t32" style="position:absolute;left:0;text-align:left;margin-left:165.75pt;margin-top:2.6pt;width:24.7pt;height:0;flip:x;z-index:251684864" o:connectortype="straight">
            <v:stroke dashstyle="dash"/>
          </v:shape>
        </w:pict>
      </w:r>
    </w:p>
    <w:p w:rsidR="00C34E15" w:rsidRDefault="00C34E15" w:rsidP="003D7063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</w:p>
    <w:p w:rsidR="00C34E15" w:rsidRDefault="00C34E15" w:rsidP="003D7063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</w:p>
    <w:p w:rsidR="00C34E15" w:rsidRDefault="00C34E15" w:rsidP="003D7063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</w:p>
    <w:p w:rsidR="00AE15B6" w:rsidRDefault="00AE15B6" w:rsidP="003D7063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Calculate the value of</w:t>
      </w:r>
      <w:r w:rsidRPr="00245867">
        <w:rPr>
          <w:rFonts w:ascii="Times New Roman" w:eastAsiaTheme="minorEastAsia" w:hAnsi="Times New Roman" w:cs="Times New Roman"/>
          <w:b/>
          <w:sz w:val="26"/>
          <w:szCs w:val="26"/>
        </w:rPr>
        <w:t xml:space="preserve"> h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if the angle of contact of mercury is </w:t>
      </w:r>
      <w:proofErr w:type="gramStart"/>
      <w:r>
        <w:rPr>
          <w:rFonts w:ascii="Times New Roman" w:eastAsiaTheme="minorEastAsia" w:hAnsi="Times New Roman" w:cs="Times New Roman"/>
          <w:sz w:val="26"/>
          <w:szCs w:val="26"/>
        </w:rPr>
        <w:t>140</w:t>
      </w:r>
      <w:r w:rsidRPr="00AE15B6">
        <w:rPr>
          <w:rFonts w:ascii="Times New Roman" w:eastAsiaTheme="minorEastAsia" w:hAnsi="Times New Roman" w:cs="Times New Roman"/>
          <w:sz w:val="26"/>
          <w:szCs w:val="26"/>
          <w:vertAlign w:val="superscript"/>
        </w:rPr>
        <w:t>o</w:t>
      </w:r>
      <w:r>
        <w:rPr>
          <w:rFonts w:ascii="Times New Roman" w:eastAsiaTheme="minorEastAsia" w:hAnsi="Times New Roman" w:cs="Times New Roman"/>
          <w:sz w:val="26"/>
          <w:szCs w:val="26"/>
        </w:rPr>
        <w:t>,</w:t>
      </w:r>
      <w:proofErr w:type="gramEnd"/>
      <w:r>
        <w:rPr>
          <w:rFonts w:ascii="Times New Roman" w:eastAsiaTheme="minorEastAsia" w:hAnsi="Times New Roman" w:cs="Times New Roman"/>
          <w:sz w:val="26"/>
          <w:szCs w:val="26"/>
        </w:rPr>
        <w:t xml:space="preserve"> its surface tension is 0.46Nm</w:t>
      </w:r>
      <w:r w:rsidRPr="00AE15B6">
        <w:rPr>
          <w:rFonts w:ascii="Times New Roman" w:eastAsiaTheme="minorEastAsia" w:hAnsi="Times New Roman" w:cs="Times New Roman"/>
          <w:sz w:val="26"/>
          <w:szCs w:val="26"/>
          <w:vertAlign w:val="superscript"/>
        </w:rPr>
        <w:t>– 1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</w:p>
    <w:p w:rsidR="00C34E15" w:rsidRDefault="00B75E9F" w:rsidP="003D7063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(Density of mercury is 13600kgm</w:t>
      </w:r>
      <w:r w:rsidRPr="00B75E9F">
        <w:rPr>
          <w:rFonts w:ascii="Times New Roman" w:eastAsiaTheme="minorEastAsia" w:hAnsi="Times New Roman" w:cs="Times New Roman"/>
          <w:sz w:val="26"/>
          <w:szCs w:val="26"/>
          <w:vertAlign w:val="superscript"/>
        </w:rPr>
        <w:t xml:space="preserve">– </w:t>
      </w:r>
      <w:proofErr w:type="gramStart"/>
      <w:r w:rsidRPr="00B75E9F">
        <w:rPr>
          <w:rFonts w:ascii="Times New Roman" w:eastAsiaTheme="minorEastAsia" w:hAnsi="Times New Roman" w:cs="Times New Roman"/>
          <w:sz w:val="26"/>
          <w:szCs w:val="26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)</w:t>
      </w:r>
      <w:proofErr w:type="gramEnd"/>
      <w:r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  <w:t xml:space="preserve">(4 marks) </w:t>
      </w:r>
    </w:p>
    <w:p w:rsidR="00B75E9F" w:rsidRDefault="00B75E9F" w:rsidP="003D7063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</w:p>
    <w:p w:rsidR="00B75E9F" w:rsidRDefault="00B75E9F" w:rsidP="003D7063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(d)  Write an equation </w:t>
      </w:r>
      <w:proofErr w:type="gramStart"/>
      <w:r>
        <w:rPr>
          <w:rFonts w:ascii="Times New Roman" w:eastAsiaTheme="minorEastAsia" w:hAnsi="Times New Roman" w:cs="Times New Roman"/>
          <w:sz w:val="26"/>
          <w:szCs w:val="26"/>
        </w:rPr>
        <w:t>for  pressure</w:t>
      </w:r>
      <w:proofErr w:type="gramEnd"/>
      <w:r>
        <w:rPr>
          <w:rFonts w:ascii="Times New Roman" w:eastAsiaTheme="minorEastAsia" w:hAnsi="Times New Roman" w:cs="Times New Roman"/>
          <w:sz w:val="26"/>
          <w:szCs w:val="26"/>
        </w:rPr>
        <w:t xml:space="preserve"> variation based on Bernoulli’s principle and define all symbols used </w:t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  <w:t xml:space="preserve">(3 marks) </w:t>
      </w:r>
    </w:p>
    <w:p w:rsidR="00B75E9F" w:rsidRDefault="00B75E9F" w:rsidP="003D7063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(e) </w:t>
      </w:r>
      <w:proofErr w:type="gramStart"/>
      <w:r>
        <w:rPr>
          <w:rFonts w:ascii="Times New Roman" w:eastAsiaTheme="minorEastAsia" w:hAnsi="Times New Roman" w:cs="Times New Roman"/>
          <w:sz w:val="26"/>
          <w:szCs w:val="26"/>
        </w:rPr>
        <w:t>explain</w:t>
      </w:r>
      <w:proofErr w:type="gramEnd"/>
      <w:r>
        <w:rPr>
          <w:rFonts w:ascii="Times New Roman" w:eastAsiaTheme="minorEastAsia" w:hAnsi="Times New Roman" w:cs="Times New Roman"/>
          <w:sz w:val="26"/>
          <w:szCs w:val="26"/>
        </w:rPr>
        <w:t xml:space="preserve"> the origin of a dynamic lift force on aerofoil wings at take-off  (5 marks) </w:t>
      </w:r>
    </w:p>
    <w:p w:rsidR="00B75E9F" w:rsidRDefault="00B75E9F" w:rsidP="003D7063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</w:p>
    <w:p w:rsidR="003D7063" w:rsidRDefault="00B75E9F" w:rsidP="00767A54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(a) (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</w:rPr>
        <w:t xml:space="preserve">) Define simple harmonic motion </w:t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  <w:t>(1 mark)</w:t>
      </w:r>
    </w:p>
    <w:p w:rsidR="00B75E9F" w:rsidRDefault="00B75E9F" w:rsidP="00B75E9F">
      <w:pPr>
        <w:pStyle w:val="ListParagrap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(ii) State four characteristics of simple harmonic motion </w:t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  <w:t xml:space="preserve">(4 marks) </w:t>
      </w:r>
    </w:p>
    <w:p w:rsidR="00B75E9F" w:rsidRDefault="00B75E9F" w:rsidP="00B75E9F">
      <w:pPr>
        <w:pStyle w:val="ListParagraph"/>
        <w:rPr>
          <w:rFonts w:ascii="Times New Roman" w:eastAsiaTheme="minorEastAsia" w:hAnsi="Times New Roman" w:cs="Times New Roman"/>
          <w:sz w:val="26"/>
          <w:szCs w:val="26"/>
        </w:rPr>
      </w:pPr>
    </w:p>
    <w:p w:rsidR="00B75E9F" w:rsidRDefault="00B75E9F" w:rsidP="00B75E9F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(b)A volume </w:t>
      </w:r>
      <w:r w:rsidRPr="00B75E9F">
        <w:rPr>
          <w:rFonts w:ascii="Times New Roman" w:eastAsiaTheme="minorEastAsia" w:hAnsi="Times New Roman" w:cs="Times New Roman"/>
          <w:b/>
          <w:sz w:val="26"/>
          <w:szCs w:val="26"/>
        </w:rPr>
        <w:t>V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of air is contained at atmospheric pressure, </w:t>
      </w:r>
      <w:r w:rsidRPr="00B75E9F">
        <w:rPr>
          <w:rFonts w:ascii="Times New Roman" w:eastAsiaTheme="minorEastAsia" w:hAnsi="Times New Roman" w:cs="Times New Roman"/>
          <w:b/>
          <w:sz w:val="26"/>
          <w:szCs w:val="26"/>
        </w:rPr>
        <w:t>P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in a cylindrical vessel of cross-sectional area, </w:t>
      </w:r>
      <w:r w:rsidRPr="00B75E9F">
        <w:rPr>
          <w:rFonts w:ascii="Times New Roman" w:eastAsiaTheme="minorEastAsia" w:hAnsi="Times New Roman" w:cs="Times New Roman"/>
          <w:b/>
          <w:sz w:val="26"/>
          <w:szCs w:val="26"/>
        </w:rPr>
        <w:t>A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by a frictionless air tight piston of mass, </w:t>
      </w:r>
      <w:r w:rsidRPr="00B75E9F">
        <w:rPr>
          <w:rFonts w:ascii="Times New Roman" w:eastAsiaTheme="minorEastAsia" w:hAnsi="Times New Roman" w:cs="Times New Roman"/>
          <w:b/>
          <w:sz w:val="26"/>
          <w:szCs w:val="26"/>
        </w:rPr>
        <w:t>M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. Show that on slightly forcing down the piston and releasing it, the piston oscillates with simple harmonic motion of period. 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 xml:space="preserve">T=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2π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A</m:t>
            </m:r>
          </m:den>
        </m:f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radPr>
          <m:deg/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MV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P</m:t>
                  </m:r>
                </m:e>
              </m:mr>
            </m:m>
          </m:e>
        </m:rad>
      </m:oMath>
    </w:p>
    <w:p w:rsidR="00B75E9F" w:rsidRDefault="00B75E9F" w:rsidP="00B75E9F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</w:p>
    <w:p w:rsidR="00B75E9F" w:rsidRDefault="00B75E9F" w:rsidP="00B75E9F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(c)  A particle performing simple harmonic motion has a total energy of 1.024J and a period of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2π</m:t>
        </m:r>
      </m:oMath>
      <w:r w:rsidR="003821E6">
        <w:rPr>
          <w:rFonts w:ascii="Times New Roman" w:eastAsiaTheme="minorEastAsia" w:hAnsi="Times New Roman" w:cs="Times New Roman"/>
          <w:sz w:val="26"/>
          <w:szCs w:val="26"/>
        </w:rPr>
        <w:t xml:space="preserve"> seconds. When the time of oscillation is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4</m:t>
            </m:r>
          </m:den>
        </m:f>
      </m:oMath>
      <w:r w:rsidR="003821E6">
        <w:rPr>
          <w:rFonts w:ascii="Times New Roman" w:eastAsiaTheme="minorEastAsia" w:hAnsi="Times New Roman" w:cs="Times New Roman"/>
          <w:sz w:val="26"/>
          <w:szCs w:val="26"/>
        </w:rPr>
        <w:t xml:space="preserve"> seconds, its displacement from equilibrium position is (8</w:t>
      </w:r>
      <w:r w:rsidR="003821E6">
        <w:rPr>
          <w:rFonts w:ascii="Tahoma" w:eastAsiaTheme="minorEastAsia" w:hAnsi="Tahoma" w:cs="Tahoma"/>
          <w:sz w:val="26"/>
          <w:szCs w:val="26"/>
        </w:rPr>
        <w:t>√</w:t>
      </w:r>
      <w:r w:rsidR="003821E6">
        <w:rPr>
          <w:rFonts w:ascii="Times New Roman" w:eastAsiaTheme="minorEastAsia" w:hAnsi="Times New Roman" w:cs="Times New Roman"/>
          <w:sz w:val="26"/>
          <w:szCs w:val="26"/>
        </w:rPr>
        <w:t>2</w:t>
      </w:r>
      <w:proofErr w:type="gramStart"/>
      <w:r w:rsidR="003821E6">
        <w:rPr>
          <w:rFonts w:ascii="Times New Roman" w:eastAsiaTheme="minorEastAsia" w:hAnsi="Times New Roman" w:cs="Times New Roman"/>
          <w:sz w:val="26"/>
          <w:szCs w:val="26"/>
        </w:rPr>
        <w:t>)</w:t>
      </w:r>
      <w:r w:rsidR="00A15991">
        <w:rPr>
          <w:rFonts w:ascii="Times New Roman" w:eastAsiaTheme="minorEastAsia" w:hAnsi="Times New Roman" w:cs="Times New Roman"/>
          <w:sz w:val="26"/>
          <w:szCs w:val="26"/>
        </w:rPr>
        <w:t>cm</w:t>
      </w:r>
      <w:proofErr w:type="gramEnd"/>
      <w:r w:rsidR="003821E6">
        <w:rPr>
          <w:rFonts w:ascii="Times New Roman" w:eastAsiaTheme="minorEastAsia" w:hAnsi="Times New Roman" w:cs="Times New Roman"/>
          <w:sz w:val="26"/>
          <w:szCs w:val="26"/>
        </w:rPr>
        <w:t xml:space="preserve">. </w:t>
      </w:r>
      <w:r w:rsidR="002724AF">
        <w:rPr>
          <w:rFonts w:ascii="Times New Roman" w:eastAsiaTheme="minorEastAsia" w:hAnsi="Times New Roman" w:cs="Times New Roman"/>
          <w:sz w:val="26"/>
          <w:szCs w:val="26"/>
        </w:rPr>
        <w:t>Calculate:</w:t>
      </w:r>
    </w:p>
    <w:p w:rsidR="003821E6" w:rsidRDefault="003821E6" w:rsidP="00B75E9F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</w:rPr>
        <w:t xml:space="preserve">) </w:t>
      </w:r>
      <w:r w:rsidR="002724AF">
        <w:rPr>
          <w:rFonts w:ascii="Times New Roman" w:eastAsiaTheme="minorEastAsia" w:hAnsi="Times New Roman" w:cs="Times New Roman"/>
          <w:sz w:val="26"/>
          <w:szCs w:val="26"/>
        </w:rPr>
        <w:t>Amplitude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of oscillation </w:t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  <w:t xml:space="preserve">(3 marks) </w:t>
      </w:r>
    </w:p>
    <w:p w:rsidR="003821E6" w:rsidRDefault="003821E6" w:rsidP="00B75E9F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(ii) Mass of the particle </w:t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  <w:t xml:space="preserve">(3 marks) </w:t>
      </w:r>
    </w:p>
    <w:p w:rsidR="003821E6" w:rsidRDefault="003821E6" w:rsidP="00B75E9F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</w:p>
    <w:p w:rsidR="003821E6" w:rsidRDefault="003821E6" w:rsidP="00B75E9F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(d) (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6"/>
          <w:szCs w:val="26"/>
        </w:rPr>
        <w:t>i</w:t>
      </w:r>
      <w:proofErr w:type="spellEnd"/>
      <w:proofErr w:type="gramEnd"/>
      <w:r>
        <w:rPr>
          <w:rFonts w:ascii="Times New Roman" w:eastAsiaTheme="minorEastAsia" w:hAnsi="Times New Roman" w:cs="Times New Roman"/>
          <w:sz w:val="26"/>
          <w:szCs w:val="26"/>
        </w:rPr>
        <w:t>) Distinguish between free oscillation and damped oscillation</w:t>
      </w:r>
      <w:r>
        <w:rPr>
          <w:rFonts w:ascii="Times New Roman" w:eastAsiaTheme="minorEastAsia" w:hAnsi="Times New Roman" w:cs="Times New Roman"/>
          <w:sz w:val="26"/>
          <w:szCs w:val="26"/>
        </w:rPr>
        <w:tab/>
        <w:t xml:space="preserve">(2 marks) </w:t>
      </w:r>
    </w:p>
    <w:p w:rsidR="002724AF" w:rsidRDefault="002724AF" w:rsidP="00B75E9F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ab/>
        <w:t xml:space="preserve">(ii) Sketch a graph of variation of energy against displacement for a freely oscillating particle </w:t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  <w:t xml:space="preserve">(2 marks) </w:t>
      </w:r>
    </w:p>
    <w:p w:rsidR="002724AF" w:rsidRDefault="002724AF" w:rsidP="00B75E9F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</w:p>
    <w:p w:rsidR="002724AF" w:rsidRDefault="002724AF" w:rsidP="00B75E9F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</w:p>
    <w:p w:rsidR="002724AF" w:rsidRDefault="002724AF" w:rsidP="00B75E9F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</w:p>
    <w:p w:rsidR="003821E6" w:rsidRPr="002724AF" w:rsidRDefault="002724AF" w:rsidP="002724AF">
      <w:pPr>
        <w:pStyle w:val="ListParagraph"/>
        <w:ind w:left="360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2724AF">
        <w:rPr>
          <w:rFonts w:ascii="Times New Roman" w:eastAsiaTheme="minorEastAsia" w:hAnsi="Times New Roman" w:cs="Times New Roman"/>
          <w:b/>
          <w:sz w:val="26"/>
          <w:szCs w:val="26"/>
        </w:rPr>
        <w:lastRenderedPageBreak/>
        <w:t>SECTION B:</w:t>
      </w:r>
    </w:p>
    <w:p w:rsidR="002724AF" w:rsidRDefault="002724AF" w:rsidP="00B75E9F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</w:p>
    <w:p w:rsidR="00B75E9F" w:rsidRDefault="002724AF" w:rsidP="00767A54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(a) (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6"/>
          <w:szCs w:val="26"/>
        </w:rPr>
        <w:t>i</w:t>
      </w:r>
      <w:proofErr w:type="spellEnd"/>
      <w:proofErr w:type="gramEnd"/>
      <w:r>
        <w:rPr>
          <w:rFonts w:ascii="Times New Roman" w:eastAsiaTheme="minorEastAsia" w:hAnsi="Times New Roman" w:cs="Times New Roman"/>
          <w:sz w:val="26"/>
          <w:szCs w:val="26"/>
        </w:rPr>
        <w:t xml:space="preserve">) state Wien’s displacement law of black body radiation. </w:t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  <w:t xml:space="preserve">(1 mark) </w:t>
      </w:r>
    </w:p>
    <w:p w:rsidR="002724AF" w:rsidRDefault="002724AF" w:rsidP="002724AF">
      <w:pPr>
        <w:pStyle w:val="ListParagrap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(ii) Sketch a graph of relative intensity against wave length for two </w:t>
      </w:r>
      <w:proofErr w:type="gramStart"/>
      <w:r>
        <w:rPr>
          <w:rFonts w:ascii="Times New Roman" w:eastAsiaTheme="minorEastAsia" w:hAnsi="Times New Roman" w:cs="Times New Roman"/>
          <w:sz w:val="26"/>
          <w:szCs w:val="26"/>
        </w:rPr>
        <w:t>temperatures  and</w:t>
      </w:r>
      <w:proofErr w:type="gramEnd"/>
      <w:r>
        <w:rPr>
          <w:rFonts w:ascii="Times New Roman" w:eastAsiaTheme="minorEastAsia" w:hAnsi="Times New Roman" w:cs="Times New Roman"/>
          <w:sz w:val="26"/>
          <w:szCs w:val="26"/>
        </w:rPr>
        <w:t xml:space="preserve"> explain the features </w:t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  <w:t xml:space="preserve">(3 marks) </w:t>
      </w:r>
    </w:p>
    <w:p w:rsidR="002724AF" w:rsidRDefault="002724AF" w:rsidP="002724AF">
      <w:pPr>
        <w:pStyle w:val="ListParagraph"/>
        <w:rPr>
          <w:rFonts w:ascii="Times New Roman" w:eastAsiaTheme="minorEastAsia" w:hAnsi="Times New Roman" w:cs="Times New Roman"/>
          <w:sz w:val="26"/>
          <w:szCs w:val="26"/>
        </w:rPr>
      </w:pPr>
    </w:p>
    <w:p w:rsidR="002724AF" w:rsidRDefault="002724AF" w:rsidP="002724AF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(b) A blackened metal sphere is found to cool at a rate of 1.2</w:t>
      </w:r>
      <w:r w:rsidRPr="002724AF">
        <w:rPr>
          <w:rFonts w:ascii="Times New Roman" w:eastAsiaTheme="minorEastAsia" w:hAnsi="Times New Roman" w:cs="Times New Roman"/>
          <w:sz w:val="26"/>
          <w:szCs w:val="26"/>
          <w:vertAlign w:val="superscript"/>
        </w:rPr>
        <w:t>o</w:t>
      </w:r>
      <w:r>
        <w:rPr>
          <w:rFonts w:ascii="Times New Roman" w:eastAsiaTheme="minorEastAsia" w:hAnsi="Times New Roman" w:cs="Times New Roman"/>
          <w:sz w:val="26"/>
          <w:szCs w:val="26"/>
        </w:rPr>
        <w:t>c per minute when its temperature is 127</w:t>
      </w:r>
      <w:r w:rsidRPr="002724AF">
        <w:rPr>
          <w:rFonts w:ascii="Times New Roman" w:eastAsiaTheme="minorEastAsia" w:hAnsi="Times New Roman" w:cs="Times New Roman"/>
          <w:sz w:val="26"/>
          <w:szCs w:val="26"/>
          <w:vertAlign w:val="superscript"/>
        </w:rPr>
        <w:t>o</w:t>
      </w:r>
      <w:r>
        <w:rPr>
          <w:rFonts w:ascii="Times New Roman" w:eastAsiaTheme="minorEastAsia" w:hAnsi="Times New Roman" w:cs="Times New Roman"/>
          <w:sz w:val="26"/>
          <w:szCs w:val="26"/>
        </w:rPr>
        <w:t>C and external temperature is 27</w:t>
      </w:r>
      <w:r w:rsidRPr="002724AF">
        <w:rPr>
          <w:rFonts w:ascii="Times New Roman" w:eastAsiaTheme="minorEastAsia" w:hAnsi="Times New Roman" w:cs="Times New Roman"/>
          <w:sz w:val="26"/>
          <w:szCs w:val="26"/>
          <w:vertAlign w:val="superscript"/>
        </w:rPr>
        <w:t>o</w:t>
      </w:r>
      <w:r>
        <w:rPr>
          <w:rFonts w:ascii="Times New Roman" w:eastAsiaTheme="minorEastAsia" w:hAnsi="Times New Roman" w:cs="Times New Roman"/>
          <w:sz w:val="26"/>
          <w:szCs w:val="26"/>
        </w:rPr>
        <w:t>C. Calculate the rate at which a sphere made from the same material and is three times its radius cools when at 327</w:t>
      </w:r>
      <w:r w:rsidRPr="002724AF">
        <w:rPr>
          <w:rFonts w:ascii="Times New Roman" w:eastAsiaTheme="minorEastAsia" w:hAnsi="Times New Roman" w:cs="Times New Roman"/>
          <w:sz w:val="26"/>
          <w:szCs w:val="26"/>
          <w:vertAlign w:val="superscript"/>
        </w:rPr>
        <w:t>o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C if the surrounding temperature remains constant. </w:t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  <w:t xml:space="preserve">(7 marks) </w:t>
      </w:r>
    </w:p>
    <w:p w:rsidR="002724AF" w:rsidRDefault="002724AF" w:rsidP="002724AF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</w:p>
    <w:p w:rsidR="007C1B27" w:rsidRDefault="007C1B27" w:rsidP="002724AF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(c) (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6"/>
          <w:szCs w:val="26"/>
        </w:rPr>
        <w:t>i</w:t>
      </w:r>
      <w:proofErr w:type="spellEnd"/>
      <w:proofErr w:type="gramEnd"/>
      <w:r>
        <w:rPr>
          <w:rFonts w:ascii="Times New Roman" w:eastAsiaTheme="minorEastAsia" w:hAnsi="Times New Roman" w:cs="Times New Roman"/>
          <w:sz w:val="26"/>
          <w:szCs w:val="26"/>
        </w:rPr>
        <w:t xml:space="preserve">) Define </w:t>
      </w:r>
      <w:r w:rsidRPr="007C1B27">
        <w:rPr>
          <w:rFonts w:ascii="Times New Roman" w:eastAsiaTheme="minorEastAsia" w:hAnsi="Times New Roman" w:cs="Times New Roman"/>
          <w:caps/>
          <w:sz w:val="26"/>
          <w:szCs w:val="26"/>
        </w:rPr>
        <w:t>t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hermal conductivity </w:t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  <w:t>(1 mark)</w:t>
      </w:r>
    </w:p>
    <w:p w:rsidR="007C1B27" w:rsidRDefault="007C1B27" w:rsidP="002724AF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ab/>
        <w:t xml:space="preserve">(ii) Explain the mechanism of heat transfer in metals </w:t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  <w:t xml:space="preserve">(3 marks) </w:t>
      </w:r>
    </w:p>
    <w:p w:rsidR="007C1B27" w:rsidRDefault="007C1B27" w:rsidP="002724AF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</w:p>
    <w:p w:rsidR="007C1B27" w:rsidRDefault="0068742D" w:rsidP="002724AF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(d) Describe an experiment to determine the thermal conductivity of a good conductor of heat. </w:t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  <w:t xml:space="preserve">(5 marks) </w:t>
      </w:r>
    </w:p>
    <w:p w:rsidR="0068742D" w:rsidRDefault="0068742D" w:rsidP="002724AF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</w:p>
    <w:p w:rsidR="002724AF" w:rsidRDefault="0068742D" w:rsidP="00767A54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(a) (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</w:rPr>
        <w:t xml:space="preserve">) State 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</w:rPr>
        <w:t>Zeroth’s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</w:rPr>
        <w:t xml:space="preserve"> law of thermodynamics </w:t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  <w:t>(1 mark)</w:t>
      </w:r>
    </w:p>
    <w:p w:rsidR="0068742D" w:rsidRDefault="0068742D" w:rsidP="0068742D">
      <w:pPr>
        <w:pStyle w:val="ListParagrap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(ii) </w:t>
      </w:r>
      <w:proofErr w:type="gramStart"/>
      <w:r>
        <w:rPr>
          <w:rFonts w:ascii="Times New Roman" w:eastAsiaTheme="minorEastAsia" w:hAnsi="Times New Roman" w:cs="Times New Roman"/>
          <w:sz w:val="26"/>
          <w:szCs w:val="26"/>
        </w:rPr>
        <w:t>Explain  how</w:t>
      </w:r>
      <w:proofErr w:type="gramEnd"/>
      <w:r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</w:rPr>
        <w:t>Zeroth’s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</w:rPr>
        <w:t xml:space="preserve"> law applies to mercury – in – glass Thermometer when used to measure body temperature </w:t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  <w:t xml:space="preserve">(4 marks) </w:t>
      </w:r>
    </w:p>
    <w:p w:rsidR="0068742D" w:rsidRDefault="0068742D" w:rsidP="0068742D">
      <w:pPr>
        <w:pStyle w:val="ListParagraph"/>
        <w:rPr>
          <w:rFonts w:ascii="Times New Roman" w:eastAsiaTheme="minorEastAsia" w:hAnsi="Times New Roman" w:cs="Times New Roman"/>
          <w:sz w:val="26"/>
          <w:szCs w:val="26"/>
        </w:rPr>
      </w:pPr>
    </w:p>
    <w:p w:rsidR="0068742D" w:rsidRDefault="0068742D" w:rsidP="0068742D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(b)</w:t>
      </w:r>
      <w:r w:rsidR="00AF4513">
        <w:rPr>
          <w:rFonts w:ascii="Times New Roman" w:eastAsiaTheme="minorEastAsia" w:hAnsi="Times New Roman" w:cs="Times New Roman"/>
          <w:sz w:val="26"/>
          <w:szCs w:val="26"/>
        </w:rPr>
        <w:t xml:space="preserve"> (</w:t>
      </w:r>
      <w:proofErr w:type="spellStart"/>
      <w:proofErr w:type="gramStart"/>
      <w:r w:rsidR="00AF4513">
        <w:rPr>
          <w:rFonts w:ascii="Times New Roman" w:eastAsiaTheme="minorEastAsia" w:hAnsi="Times New Roman" w:cs="Times New Roman"/>
          <w:sz w:val="26"/>
          <w:szCs w:val="26"/>
        </w:rPr>
        <w:t>i</w:t>
      </w:r>
      <w:proofErr w:type="spellEnd"/>
      <w:proofErr w:type="gramEnd"/>
      <w:r w:rsidR="00AF4513">
        <w:rPr>
          <w:rFonts w:ascii="Times New Roman" w:eastAsiaTheme="minorEastAsia" w:hAnsi="Times New Roman" w:cs="Times New Roman"/>
          <w:sz w:val="26"/>
          <w:szCs w:val="26"/>
        </w:rPr>
        <w:t xml:space="preserve">) Define a thermometric property </w:t>
      </w:r>
      <w:r w:rsidR="00AF4513">
        <w:rPr>
          <w:rFonts w:ascii="Times New Roman" w:eastAsiaTheme="minorEastAsia" w:hAnsi="Times New Roman" w:cs="Times New Roman"/>
          <w:sz w:val="26"/>
          <w:szCs w:val="26"/>
        </w:rPr>
        <w:tab/>
      </w:r>
      <w:r w:rsidR="00AF4513">
        <w:rPr>
          <w:rFonts w:ascii="Times New Roman" w:eastAsiaTheme="minorEastAsia" w:hAnsi="Times New Roman" w:cs="Times New Roman"/>
          <w:sz w:val="26"/>
          <w:szCs w:val="26"/>
        </w:rPr>
        <w:tab/>
      </w:r>
      <w:r w:rsidR="00AF4513">
        <w:rPr>
          <w:rFonts w:ascii="Times New Roman" w:eastAsiaTheme="minorEastAsia" w:hAnsi="Times New Roman" w:cs="Times New Roman"/>
          <w:sz w:val="26"/>
          <w:szCs w:val="26"/>
        </w:rPr>
        <w:tab/>
      </w:r>
      <w:r w:rsidR="00AF4513">
        <w:rPr>
          <w:rFonts w:ascii="Times New Roman" w:eastAsiaTheme="minorEastAsia" w:hAnsi="Times New Roman" w:cs="Times New Roman"/>
          <w:sz w:val="26"/>
          <w:szCs w:val="26"/>
        </w:rPr>
        <w:tab/>
      </w:r>
      <w:r w:rsidR="00AF4513">
        <w:rPr>
          <w:rFonts w:ascii="Times New Roman" w:eastAsiaTheme="minorEastAsia" w:hAnsi="Times New Roman" w:cs="Times New Roman"/>
          <w:sz w:val="26"/>
          <w:szCs w:val="26"/>
        </w:rPr>
        <w:tab/>
        <w:t xml:space="preserve">(1 mark) </w:t>
      </w:r>
    </w:p>
    <w:p w:rsidR="00AF4513" w:rsidRDefault="00AF4513" w:rsidP="0068742D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ab/>
        <w:t xml:space="preserve">(ii) Give two qualities of a good thermometric property </w:t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  <w:t xml:space="preserve">(2 marks) </w:t>
      </w:r>
    </w:p>
    <w:p w:rsidR="00AF4513" w:rsidRDefault="00AF4513" w:rsidP="0068742D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</w:p>
    <w:p w:rsidR="00AF4513" w:rsidRDefault="00AF4513" w:rsidP="0068742D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(c) Define the term adiabatic change </w:t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  <w:t xml:space="preserve">(1 mark) </w:t>
      </w:r>
    </w:p>
    <w:p w:rsidR="00AF4513" w:rsidRDefault="00AF4513" w:rsidP="0068742D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(d) A quantity of oxygen is compressed isothermally until its pressure is doubled. It is then allowed to expand adiabatically until its original volume is restored. </w:t>
      </w:r>
      <w:proofErr w:type="gramStart"/>
      <w:r>
        <w:rPr>
          <w:rFonts w:ascii="Times New Roman" w:eastAsiaTheme="minorEastAsia" w:hAnsi="Times New Roman" w:cs="Times New Roman"/>
          <w:sz w:val="26"/>
          <w:szCs w:val="26"/>
        </w:rPr>
        <w:t>If the pressure at the end of isothermal compression is 640mmHg.</w:t>
      </w:r>
      <w:proofErr w:type="gramEnd"/>
    </w:p>
    <w:p w:rsidR="00AF4513" w:rsidRDefault="00AF4513" w:rsidP="0068742D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</w:rPr>
        <w:t xml:space="preserve">) Sketch P – V </w:t>
      </w:r>
      <w:proofErr w:type="gramStart"/>
      <w:r>
        <w:rPr>
          <w:rFonts w:ascii="Times New Roman" w:eastAsiaTheme="minorEastAsia" w:hAnsi="Times New Roman" w:cs="Times New Roman"/>
          <w:sz w:val="26"/>
          <w:szCs w:val="26"/>
        </w:rPr>
        <w:t>curves  for</w:t>
      </w:r>
      <w:proofErr w:type="gramEnd"/>
      <w:r>
        <w:rPr>
          <w:rFonts w:ascii="Times New Roman" w:eastAsiaTheme="minorEastAsia" w:hAnsi="Times New Roman" w:cs="Times New Roman"/>
          <w:sz w:val="26"/>
          <w:szCs w:val="26"/>
        </w:rPr>
        <w:t xml:space="preserve"> the above changes on the same axes </w:t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  <w:t xml:space="preserve">(2 marks) </w:t>
      </w:r>
    </w:p>
    <w:p w:rsidR="00AF4513" w:rsidRDefault="00AF4513" w:rsidP="0068742D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(ii) Determine the final pressure (</w:t>
      </w:r>
      <m:oMath>
        <m:r>
          <w:rPr>
            <w:rFonts w:ascii="Cambria Math" w:eastAsiaTheme="minorEastAsia" w:hAnsi="Cambria Math" w:cs="Times New Roman"/>
            <w:i/>
            <w:position w:val="-4"/>
            <w:sz w:val="26"/>
            <w:szCs w:val="26"/>
          </w:rPr>
          <w:object w:dxaOrig="240" w:dyaOrig="2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8.25pt;height:10.5pt" o:ole="">
              <v:imagedata r:id="rId9" o:title=""/>
            </v:shape>
            <o:OLEObject Type="Embed" ProgID="Equation.3" ShapeID="_x0000_i1025" DrawAspect="Content" ObjectID="_1622557264" r:id="rId10"/>
          </w:object>
        </m:r>
        <m:r>
          <w:rPr>
            <w:rFonts w:ascii="Cambria Math" w:eastAsiaTheme="minorEastAsia" w:hAnsi="Cambria Math" w:cs="Times New Roman"/>
            <w:sz w:val="26"/>
            <w:szCs w:val="26"/>
          </w:rPr>
          <m:t>=1.40)</m:t>
        </m:r>
      </m:oMath>
      <w:r w:rsidR="00C740B2">
        <w:rPr>
          <w:rFonts w:ascii="Times New Roman" w:eastAsiaTheme="minorEastAsia" w:hAnsi="Times New Roman" w:cs="Times New Roman"/>
          <w:sz w:val="26"/>
          <w:szCs w:val="26"/>
        </w:rPr>
        <w:tab/>
      </w:r>
      <w:r w:rsidR="00C740B2">
        <w:rPr>
          <w:rFonts w:ascii="Times New Roman" w:eastAsiaTheme="minorEastAsia" w:hAnsi="Times New Roman" w:cs="Times New Roman"/>
          <w:sz w:val="26"/>
          <w:szCs w:val="26"/>
        </w:rPr>
        <w:tab/>
      </w:r>
      <w:r w:rsidR="00A15991">
        <w:rPr>
          <w:rFonts w:ascii="Times New Roman" w:eastAsiaTheme="minorEastAsia" w:hAnsi="Times New Roman" w:cs="Times New Roman"/>
          <w:sz w:val="26"/>
          <w:szCs w:val="26"/>
        </w:rPr>
        <w:tab/>
      </w:r>
      <w:r w:rsidR="00C740B2">
        <w:rPr>
          <w:rFonts w:ascii="Times New Roman" w:eastAsiaTheme="minorEastAsia" w:hAnsi="Times New Roman" w:cs="Times New Roman"/>
          <w:sz w:val="26"/>
          <w:szCs w:val="26"/>
        </w:rPr>
        <w:tab/>
      </w:r>
      <w:r w:rsidR="00C740B2">
        <w:rPr>
          <w:rFonts w:ascii="Times New Roman" w:eastAsiaTheme="minorEastAsia" w:hAnsi="Times New Roman" w:cs="Times New Roman"/>
          <w:sz w:val="26"/>
          <w:szCs w:val="26"/>
        </w:rPr>
        <w:tab/>
        <w:t xml:space="preserve">(3 marks) </w:t>
      </w:r>
    </w:p>
    <w:p w:rsidR="00C740B2" w:rsidRDefault="00C740B2" w:rsidP="0068742D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</w:p>
    <w:p w:rsidR="00C740B2" w:rsidRDefault="00C740B2" w:rsidP="0068742D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(e) Explain the conditions for isothermal and adiabatic changes to occur </w:t>
      </w:r>
      <w:r>
        <w:rPr>
          <w:rFonts w:ascii="Times New Roman" w:eastAsiaTheme="minorEastAsia" w:hAnsi="Times New Roman" w:cs="Times New Roman"/>
          <w:sz w:val="26"/>
          <w:szCs w:val="26"/>
        </w:rPr>
        <w:tab/>
        <w:t xml:space="preserve">(6 marks) </w:t>
      </w:r>
    </w:p>
    <w:p w:rsidR="00C740B2" w:rsidRDefault="00C740B2" w:rsidP="0068742D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</w:p>
    <w:p w:rsidR="0068742D" w:rsidRDefault="00C740B2" w:rsidP="00767A54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(a) (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</w:rPr>
        <w:t xml:space="preserve">) Distinguish between saturated vapour and unsaturated vapour </w:t>
      </w:r>
      <w:r>
        <w:rPr>
          <w:rFonts w:ascii="Times New Roman" w:eastAsiaTheme="minorEastAsia" w:hAnsi="Times New Roman" w:cs="Times New Roman"/>
          <w:sz w:val="26"/>
          <w:szCs w:val="26"/>
        </w:rPr>
        <w:tab/>
        <w:t xml:space="preserve">(2 marks) </w:t>
      </w:r>
    </w:p>
    <w:p w:rsidR="00C740B2" w:rsidRDefault="00C740B2" w:rsidP="00C740B2">
      <w:pPr>
        <w:pStyle w:val="ListParagrap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(ii) Explain how a liquid can be made to boil faster on a high altitude.  (4 marks) </w:t>
      </w:r>
    </w:p>
    <w:p w:rsidR="00C740B2" w:rsidRDefault="00C740B2" w:rsidP="00C740B2">
      <w:pPr>
        <w:pStyle w:val="ListParagraph"/>
        <w:rPr>
          <w:rFonts w:ascii="Times New Roman" w:eastAsiaTheme="minorEastAsia" w:hAnsi="Times New Roman" w:cs="Times New Roman"/>
          <w:sz w:val="26"/>
          <w:szCs w:val="26"/>
        </w:rPr>
      </w:pPr>
    </w:p>
    <w:p w:rsidR="00C740B2" w:rsidRDefault="00C740B2" w:rsidP="00C740B2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(b)</w:t>
      </w:r>
      <w:r w:rsidR="00C03165">
        <w:rPr>
          <w:rFonts w:ascii="Times New Roman" w:eastAsiaTheme="minorEastAsia" w:hAnsi="Times New Roman" w:cs="Times New Roman"/>
          <w:sz w:val="26"/>
          <w:szCs w:val="26"/>
        </w:rPr>
        <w:t xml:space="preserve"> Describe an experiment to determine the saturated vapour pressure (S.V.P) at a given temperature. </w:t>
      </w:r>
      <w:r w:rsidR="00C03165">
        <w:rPr>
          <w:rFonts w:ascii="Times New Roman" w:eastAsiaTheme="minorEastAsia" w:hAnsi="Times New Roman" w:cs="Times New Roman"/>
          <w:sz w:val="26"/>
          <w:szCs w:val="26"/>
        </w:rPr>
        <w:tab/>
      </w:r>
      <w:r w:rsidR="00C03165">
        <w:rPr>
          <w:rFonts w:ascii="Times New Roman" w:eastAsiaTheme="minorEastAsia" w:hAnsi="Times New Roman" w:cs="Times New Roman"/>
          <w:sz w:val="26"/>
          <w:szCs w:val="26"/>
        </w:rPr>
        <w:tab/>
      </w:r>
      <w:r w:rsidR="00C03165">
        <w:rPr>
          <w:rFonts w:ascii="Times New Roman" w:eastAsiaTheme="minorEastAsia" w:hAnsi="Times New Roman" w:cs="Times New Roman"/>
          <w:sz w:val="26"/>
          <w:szCs w:val="26"/>
        </w:rPr>
        <w:tab/>
      </w:r>
      <w:r w:rsidR="00C03165">
        <w:rPr>
          <w:rFonts w:ascii="Times New Roman" w:eastAsiaTheme="minorEastAsia" w:hAnsi="Times New Roman" w:cs="Times New Roman"/>
          <w:sz w:val="26"/>
          <w:szCs w:val="26"/>
        </w:rPr>
        <w:tab/>
      </w:r>
      <w:r w:rsidR="00C03165">
        <w:rPr>
          <w:rFonts w:ascii="Times New Roman" w:eastAsiaTheme="minorEastAsia" w:hAnsi="Times New Roman" w:cs="Times New Roman"/>
          <w:sz w:val="26"/>
          <w:szCs w:val="26"/>
        </w:rPr>
        <w:tab/>
      </w:r>
      <w:r w:rsidR="00C03165">
        <w:rPr>
          <w:rFonts w:ascii="Times New Roman" w:eastAsiaTheme="minorEastAsia" w:hAnsi="Times New Roman" w:cs="Times New Roman"/>
          <w:sz w:val="26"/>
          <w:szCs w:val="26"/>
        </w:rPr>
        <w:tab/>
      </w:r>
      <w:r w:rsidR="00C03165">
        <w:rPr>
          <w:rFonts w:ascii="Times New Roman" w:eastAsiaTheme="minorEastAsia" w:hAnsi="Times New Roman" w:cs="Times New Roman"/>
          <w:sz w:val="26"/>
          <w:szCs w:val="26"/>
        </w:rPr>
        <w:tab/>
      </w:r>
      <w:r w:rsidR="00C03165">
        <w:rPr>
          <w:rFonts w:ascii="Times New Roman" w:eastAsiaTheme="minorEastAsia" w:hAnsi="Times New Roman" w:cs="Times New Roman"/>
          <w:sz w:val="26"/>
          <w:szCs w:val="26"/>
        </w:rPr>
        <w:tab/>
        <w:t>(6 marks)</w:t>
      </w:r>
    </w:p>
    <w:p w:rsidR="00C03165" w:rsidRDefault="00C03165" w:rsidP="00C740B2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</w:p>
    <w:p w:rsidR="00C03165" w:rsidRDefault="00C03165" w:rsidP="00C740B2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lastRenderedPageBreak/>
        <w:t>(c) A horizontal tube of uniform bore, closed at one end has some air trapped by a small quantity of water. If the length of the endorsed air column is 20cm at 12</w:t>
      </w:r>
      <w:r w:rsidRPr="00C03165">
        <w:rPr>
          <w:rFonts w:ascii="Times New Roman" w:eastAsiaTheme="minorEastAsia" w:hAnsi="Times New Roman" w:cs="Times New Roman"/>
          <w:sz w:val="26"/>
          <w:szCs w:val="26"/>
          <w:vertAlign w:val="superscript"/>
        </w:rPr>
        <w:t>o</w:t>
      </w:r>
      <w:r>
        <w:rPr>
          <w:rFonts w:ascii="Times New Roman" w:eastAsiaTheme="minorEastAsia" w:hAnsi="Times New Roman" w:cs="Times New Roman"/>
          <w:sz w:val="26"/>
          <w:szCs w:val="26"/>
        </w:rPr>
        <w:t>C, Calculate the length of the air column when the temperature is raised to 38</w:t>
      </w:r>
      <w:r w:rsidRPr="00C03165">
        <w:rPr>
          <w:rFonts w:ascii="Times New Roman" w:eastAsiaTheme="minorEastAsia" w:hAnsi="Times New Roman" w:cs="Times New Roman"/>
          <w:sz w:val="26"/>
          <w:szCs w:val="26"/>
          <w:vertAlign w:val="superscript"/>
        </w:rPr>
        <w:t>o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C keeping he external pressure constant at 75.0cmHg. </w:t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  <w:t xml:space="preserve">(6 marks) </w:t>
      </w:r>
    </w:p>
    <w:p w:rsidR="00C03165" w:rsidRDefault="00C03165" w:rsidP="00C740B2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(S.V.P of water vapour at 12</w:t>
      </w:r>
      <w:r w:rsidRPr="00C03165">
        <w:rPr>
          <w:rFonts w:ascii="Times New Roman" w:eastAsiaTheme="minorEastAsia" w:hAnsi="Times New Roman" w:cs="Times New Roman"/>
          <w:sz w:val="26"/>
          <w:szCs w:val="26"/>
          <w:vertAlign w:val="superscript"/>
        </w:rPr>
        <w:t>o</w:t>
      </w:r>
      <w:r>
        <w:rPr>
          <w:rFonts w:ascii="Times New Roman" w:eastAsiaTheme="minorEastAsia" w:hAnsi="Times New Roman" w:cs="Times New Roman"/>
          <w:sz w:val="26"/>
          <w:szCs w:val="26"/>
        </w:rPr>
        <w:t>C and 38</w:t>
      </w:r>
      <w:r w:rsidRPr="00C03165">
        <w:rPr>
          <w:rFonts w:ascii="Times New Roman" w:eastAsiaTheme="minorEastAsia" w:hAnsi="Times New Roman" w:cs="Times New Roman"/>
          <w:sz w:val="26"/>
          <w:szCs w:val="26"/>
          <w:vertAlign w:val="superscript"/>
        </w:rPr>
        <w:t>o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C are 10.5mmHg and 49.5mmHg respectively) </w:t>
      </w:r>
    </w:p>
    <w:p w:rsidR="00C03165" w:rsidRDefault="00C03165" w:rsidP="00C740B2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</w:p>
    <w:p w:rsidR="00C03165" w:rsidRDefault="00C03165" w:rsidP="00C740B2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(d) Sketch on the same axes graphs of pressure against volume for a real gas below and above its critical temperature.</w:t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  <w:t xml:space="preserve">(2 marks) </w:t>
      </w:r>
    </w:p>
    <w:p w:rsidR="00C03165" w:rsidRDefault="00C03165" w:rsidP="00C740B2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</w:p>
    <w:p w:rsidR="00C03165" w:rsidRDefault="00C03165" w:rsidP="00C740B2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</w:p>
    <w:p w:rsidR="00C03165" w:rsidRPr="00C03165" w:rsidRDefault="00C03165" w:rsidP="00C03165">
      <w:pPr>
        <w:pStyle w:val="ListParagraph"/>
        <w:ind w:left="360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 w:rsidRPr="00C03165">
        <w:rPr>
          <w:rFonts w:ascii="Times New Roman" w:eastAsiaTheme="minorEastAsia" w:hAnsi="Times New Roman" w:cs="Times New Roman"/>
          <w:b/>
          <w:sz w:val="26"/>
          <w:szCs w:val="26"/>
        </w:rPr>
        <w:t>SECTION C:</w:t>
      </w:r>
    </w:p>
    <w:p w:rsidR="00C740B2" w:rsidRDefault="00C03165" w:rsidP="00767A54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(a) (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</w:rPr>
        <w:t xml:space="preserve">) Define Cathode rays </w:t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  <w:t xml:space="preserve">(1 mark) </w:t>
      </w:r>
    </w:p>
    <w:p w:rsidR="00C03165" w:rsidRDefault="00C03165" w:rsidP="00C03165">
      <w:pPr>
        <w:pStyle w:val="ListParagrap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(ii) State three properties of cathode rays </w:t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  <w:t xml:space="preserve">(3 marks) </w:t>
      </w:r>
    </w:p>
    <w:p w:rsidR="00C03165" w:rsidRDefault="00C03165" w:rsidP="00C03165">
      <w:pPr>
        <w:pStyle w:val="ListParagrap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(iii) Explain how a sign of charge on cathode rays can be determined using a magnetic field </w:t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  <w:t xml:space="preserve">(4 marks) </w:t>
      </w:r>
    </w:p>
    <w:p w:rsidR="00C03165" w:rsidRDefault="00C03165" w:rsidP="00C03165">
      <w:pPr>
        <w:pStyle w:val="ListParagraph"/>
        <w:rPr>
          <w:rFonts w:ascii="Times New Roman" w:eastAsiaTheme="minorEastAsia" w:hAnsi="Times New Roman" w:cs="Times New Roman"/>
          <w:sz w:val="26"/>
          <w:szCs w:val="26"/>
        </w:rPr>
      </w:pPr>
    </w:p>
    <w:p w:rsidR="00C03165" w:rsidRDefault="00C03165" w:rsidP="00C03165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(b) </w:t>
      </w:r>
      <w:proofErr w:type="gramStart"/>
      <w:r>
        <w:rPr>
          <w:rFonts w:ascii="Times New Roman" w:eastAsiaTheme="minorEastAsia" w:hAnsi="Times New Roman" w:cs="Times New Roman"/>
          <w:sz w:val="26"/>
          <w:szCs w:val="26"/>
        </w:rPr>
        <w:t>describe</w:t>
      </w:r>
      <w:proofErr w:type="gramEnd"/>
      <w:r>
        <w:rPr>
          <w:rFonts w:ascii="Times New Roman" w:eastAsiaTheme="minorEastAsia" w:hAnsi="Times New Roman" w:cs="Times New Roman"/>
          <w:sz w:val="26"/>
          <w:szCs w:val="26"/>
        </w:rPr>
        <w:t xml:space="preserve"> the structure and the principle of operation of a cathode ray oscilloscope </w:t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</w:p>
    <w:p w:rsidR="00C03165" w:rsidRDefault="00C03165" w:rsidP="00C03165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  <w:t xml:space="preserve">(6 marks) </w:t>
      </w:r>
    </w:p>
    <w:p w:rsidR="00C03165" w:rsidRDefault="00C03165" w:rsidP="00C03165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(c) A particle of mass, </w:t>
      </w:r>
      <w:r w:rsidRPr="00C03165">
        <w:rPr>
          <w:rFonts w:ascii="Times New Roman" w:eastAsiaTheme="minorEastAsia" w:hAnsi="Times New Roman" w:cs="Times New Roman"/>
          <w:b/>
          <w:sz w:val="26"/>
          <w:szCs w:val="26"/>
        </w:rPr>
        <w:t>m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carrying a charge, </w:t>
      </w:r>
      <w:r w:rsidRPr="00C03165">
        <w:rPr>
          <w:rFonts w:ascii="Times New Roman" w:eastAsiaTheme="minorEastAsia" w:hAnsi="Times New Roman" w:cs="Times New Roman"/>
          <w:b/>
          <w:sz w:val="26"/>
          <w:szCs w:val="26"/>
        </w:rPr>
        <w:t>q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moves with a velocity, </w:t>
      </w:r>
      <w:r w:rsidRPr="00C03165">
        <w:rPr>
          <w:rFonts w:ascii="Times New Roman" w:eastAsiaTheme="minorEastAsia" w:hAnsi="Times New Roman" w:cs="Times New Roman"/>
          <w:b/>
          <w:sz w:val="26"/>
          <w:szCs w:val="26"/>
        </w:rPr>
        <w:t>u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in a direction perpendicular to a uniform magnetic field of intensity 1.2 x 110</w:t>
      </w:r>
      <w:r w:rsidRPr="00C03165">
        <w:rPr>
          <w:rFonts w:ascii="Times New Roman" w:eastAsiaTheme="minorEastAsia" w:hAnsi="Times New Roman" w:cs="Times New Roman"/>
          <w:sz w:val="26"/>
          <w:szCs w:val="26"/>
          <w:vertAlign w:val="superscript"/>
        </w:rPr>
        <w:t xml:space="preserve">– 3 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</w:rPr>
        <w:t>Wbm</w:t>
      </w:r>
      <w:proofErr w:type="spellEnd"/>
      <w:r w:rsidRPr="00C03165">
        <w:rPr>
          <w:rFonts w:ascii="Times New Roman" w:eastAsiaTheme="minorEastAsia" w:hAnsi="Times New Roman" w:cs="Times New Roman"/>
          <w:sz w:val="26"/>
          <w:szCs w:val="26"/>
          <w:vertAlign w:val="superscript"/>
        </w:rPr>
        <w:t>– 2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and describes  an area of radius 38cm. A uniform electric field of intensity 9.6 x 10</w:t>
      </w:r>
      <w:r w:rsidRPr="00C03165">
        <w:rPr>
          <w:rFonts w:ascii="Times New Roman" w:eastAsiaTheme="minorEastAsia" w:hAnsi="Times New Roman" w:cs="Times New Roman"/>
          <w:sz w:val="26"/>
          <w:szCs w:val="26"/>
          <w:vertAlign w:val="superscript"/>
        </w:rPr>
        <w:t>4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Vm</w:t>
      </w:r>
      <w:r w:rsidRPr="00C03165">
        <w:rPr>
          <w:rFonts w:ascii="Times New Roman" w:eastAsiaTheme="minorEastAsia" w:hAnsi="Times New Roman" w:cs="Times New Roman"/>
          <w:sz w:val="26"/>
          <w:szCs w:val="26"/>
          <w:vertAlign w:val="superscript"/>
        </w:rPr>
        <w:t xml:space="preserve">–1 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acts to oppose the magnetic effect and a particle moves out in a straight line. Calculate the: </w:t>
      </w:r>
    </w:p>
    <w:p w:rsidR="00C03165" w:rsidRDefault="00C03165" w:rsidP="00C03165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</w:rPr>
        <w:t xml:space="preserve">) </w:t>
      </w:r>
      <w:proofErr w:type="gramStart"/>
      <w:r>
        <w:rPr>
          <w:rFonts w:ascii="Times New Roman" w:eastAsiaTheme="minorEastAsia" w:hAnsi="Times New Roman" w:cs="Times New Roman"/>
          <w:sz w:val="26"/>
          <w:szCs w:val="26"/>
        </w:rPr>
        <w:t>value</w:t>
      </w:r>
      <w:proofErr w:type="gramEnd"/>
      <w:r>
        <w:rPr>
          <w:rFonts w:ascii="Times New Roman" w:eastAsiaTheme="minorEastAsia" w:hAnsi="Times New Roman" w:cs="Times New Roman"/>
          <w:sz w:val="26"/>
          <w:szCs w:val="26"/>
        </w:rPr>
        <w:t xml:space="preserve"> of u </w:t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  <w:t xml:space="preserve">(3 marks) </w:t>
      </w:r>
    </w:p>
    <w:p w:rsidR="00C03165" w:rsidRDefault="00C03165" w:rsidP="00C03165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(ii) </w:t>
      </w:r>
      <w:proofErr w:type="gramStart"/>
      <w:r>
        <w:rPr>
          <w:rFonts w:ascii="Times New Roman" w:eastAsiaTheme="minorEastAsia" w:hAnsi="Times New Roman" w:cs="Times New Roman"/>
          <w:sz w:val="26"/>
          <w:szCs w:val="26"/>
        </w:rPr>
        <w:t>value</w:t>
      </w:r>
      <w:proofErr w:type="gramEnd"/>
      <w:r>
        <w:rPr>
          <w:rFonts w:ascii="Times New Roman" w:eastAsiaTheme="minorEastAsia" w:hAnsi="Times New Roman" w:cs="Times New Roman"/>
          <w:sz w:val="26"/>
          <w:szCs w:val="26"/>
        </w:rPr>
        <w:t xml:space="preserve"> of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q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m</m:t>
            </m:r>
          </m:den>
        </m:f>
      </m:oMath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  <w:t xml:space="preserve">(3 marks) </w:t>
      </w:r>
    </w:p>
    <w:p w:rsidR="00C03165" w:rsidRDefault="00C03165" w:rsidP="00C03165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</w:p>
    <w:p w:rsidR="00C03165" w:rsidRDefault="00C03165" w:rsidP="00767A54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(a) State the experimental observations of photoelectric emission. </w:t>
      </w:r>
      <w:r>
        <w:rPr>
          <w:rFonts w:ascii="Times New Roman" w:eastAsiaTheme="minorEastAsia" w:hAnsi="Times New Roman" w:cs="Times New Roman"/>
          <w:sz w:val="26"/>
          <w:szCs w:val="26"/>
        </w:rPr>
        <w:tab/>
        <w:t xml:space="preserve">(4 marks) </w:t>
      </w:r>
    </w:p>
    <w:p w:rsidR="00C03165" w:rsidRDefault="00C03165" w:rsidP="00C03165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</w:p>
    <w:p w:rsidR="00C03165" w:rsidRDefault="00C03165" w:rsidP="00C03165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(</w:t>
      </w:r>
      <w:proofErr w:type="gramStart"/>
      <w:r>
        <w:rPr>
          <w:rFonts w:ascii="Times New Roman" w:eastAsiaTheme="minorEastAsia" w:hAnsi="Times New Roman" w:cs="Times New Roman"/>
          <w:sz w:val="26"/>
          <w:szCs w:val="26"/>
        </w:rPr>
        <w:t>b</w:t>
      </w:r>
      <w:proofErr w:type="gramEnd"/>
      <w:r>
        <w:rPr>
          <w:rFonts w:ascii="Times New Roman" w:eastAsiaTheme="minorEastAsia" w:hAnsi="Times New Roman" w:cs="Times New Roman"/>
          <w:sz w:val="26"/>
          <w:szCs w:val="26"/>
        </w:rPr>
        <w:t xml:space="preserve">) Explain briefly why photoelectric effect is a reverse of x-ray production </w:t>
      </w:r>
    </w:p>
    <w:p w:rsidR="00C03165" w:rsidRDefault="00C03165" w:rsidP="00C03165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  <w:t xml:space="preserve">(2 marks) </w:t>
      </w:r>
    </w:p>
    <w:p w:rsidR="00C03165" w:rsidRDefault="00C03BB1" w:rsidP="00C03165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</w:rPr>
        <w:pict>
          <v:group id="_x0000_s1088" style="position:absolute;left:0;text-align:left;margin-left:69pt;margin-top:30.6pt;width:282.75pt;height:162pt;z-index:251718656" coordorigin="2820,12465" coordsize="5655,3240">
            <v:group id="_x0000_s1084" style="position:absolute;left:3885;top:12720;width:1935;height:2430" coordorigin="3405,12720" coordsize="1935,2430">
              <v:group id="_x0000_s1078" style="position:absolute;left:4695;top:12750;width:645;height:660" coordorigin="4845,13125" coordsize="645,660">
                <v:oval id="_x0000_s1053" style="position:absolute;left:4980;top:13290;width:345;height:285"/>
                <v:group id="_x0000_s1057" style="position:absolute;left:4980;top:13125;width:345;height:165" coordorigin="4980,13125" coordsize="345,165">
                  <v:shape id="_x0000_s1054" type="#_x0000_t32" style="position:absolute;left:4980;top:13185;width:76;height:105" o:connectortype="straight"/>
                  <v:shape id="_x0000_s1055" type="#_x0000_t32" style="position:absolute;left:5144;top:13125;width:0;height:105" o:connectortype="straight"/>
                  <v:shape id="_x0000_s1056" type="#_x0000_t32" style="position:absolute;left:5265;top:13155;width:60;height:90;flip:x" o:connectortype="straight"/>
                </v:group>
                <v:group id="_x0000_s1058" style="position:absolute;left:5235;top:13335;width:345;height:165;rotation:5672964fd" coordorigin="4980,13125" coordsize="345,165">
                  <v:shape id="_x0000_s1059" type="#_x0000_t32" style="position:absolute;left:4980;top:13185;width:76;height:105" o:connectortype="straight"/>
                  <v:shape id="_x0000_s1060" type="#_x0000_t32" style="position:absolute;left:5144;top:13125;width:0;height:105" o:connectortype="straight"/>
                  <v:shape id="_x0000_s1061" type="#_x0000_t32" style="position:absolute;left:5265;top:13155;width:60;height:90;flip:x" o:connectortype="straight"/>
                </v:group>
                <v:group id="_x0000_s1062" style="position:absolute;left:4755;top:13425;width:345;height:165;rotation:18198405fd" coordorigin="4980,13125" coordsize="345,165">
                  <v:shape id="_x0000_s1063" type="#_x0000_t32" style="position:absolute;left:4980;top:13185;width:76;height:105" o:connectortype="straight"/>
                  <v:shape id="_x0000_s1064" type="#_x0000_t32" style="position:absolute;left:5144;top:13125;width:0;height:105" o:connectortype="straight"/>
                  <v:shape id="_x0000_s1065" type="#_x0000_t32" style="position:absolute;left:5265;top:13155;width:60;height:90;flip:x" o:connectortype="straight"/>
                </v:group>
                <v:group id="_x0000_s1069" style="position:absolute;left:5099;top:13560;width:135;height:225" coordorigin="5144,13560" coordsize="135,225">
                  <v:shape id="_x0000_s1066" type="#_x0000_t32" style="position:absolute;left:5144;top:13575;width:0;height:210" o:connectortype="straight"/>
                  <v:shape id="_x0000_s1067" type="#_x0000_t32" style="position:absolute;left:5279;top:13560;width:0;height:210" o:connectortype="straight"/>
                  <v:shape id="_x0000_s1068" type="#_x0000_t32" style="position:absolute;left:5144;top:13785;width:121;height:0" o:connectortype="straight"/>
                </v:group>
              </v:group>
              <v:rect id="_x0000_s1070" style="position:absolute;left:3975;top:12720;width:143;height:1335"/>
              <v:shape id="_x0000_s1071" type="#_x0000_t32" style="position:absolute;left:3405;top:14055;width:1290;height:0" o:connectortype="straight" strokeweight="2.25pt"/>
              <v:rect id="_x0000_s1072" style="position:absolute;left:3870;top:14062;width:390;height:90" o:regroupid="2"/>
              <v:shape id="_x0000_s1079" style="position:absolute;left:4155;top:12945;width:705;height:165" coordsize="705,165" path="m705,135c653,113,480,,390,,300,,230,108,165,135,100,162,34,159,,165e" filled="f">
                <v:stroke endarrow="open"/>
                <v:path arrowok="t"/>
              </v:shape>
              <v:group id="_x0000_s1081" style="position:absolute;left:4035;top:14152;width:488;height:998" coordorigin="3975,14152" coordsize="488,998">
                <v:shape id="_x0000_s1075" type="#_x0000_t32" style="position:absolute;left:3975;top:14152;width:0;height:998" o:connectortype="straight"/>
                <v:shape id="_x0000_s1076" type="#_x0000_t32" style="position:absolute;left:4043;top:14167;width:0;height:803" o:connectortype="straight"/>
                <v:shape id="_x0000_s1077" type="#_x0000_t19" style="position:absolute;left:3975;top:14971;width:143;height:179;flip:x" coordsize="21600,19860" adj="-4380626,,,19860" path="wr-21600,-1740,21600,41460,8494,,21600,19860nfewr-21600,-1740,21600,41460,8494,,21600,19860l,19860nsxe">
                  <v:path o:connectlocs="8494,0;21600,19860;0,19860"/>
                </v:shape>
                <v:shape id="_x0000_s1080" type="#_x0000_t19" style="position:absolute;left:4028;top:14956;width:435;height:180;flip:x y"/>
              </v:group>
              <v:shape id="_x0000_s1082" type="#_x0000_t32" style="position:absolute;left:3510;top:13032;width:450;height:0;flip:x" o:connectortype="straight"/>
              <v:shape id="_x0000_s1083" type="#_x0000_t32" style="position:absolute;left:4789;top:13410;width:422;height:0" o:connectortype="straight" strokeweight="1.5pt"/>
            </v:group>
            <v:shape id="_x0000_s1085" type="#_x0000_t185" style="position:absolute;left:2820;top:12465;width:5655;height:3240" strokecolor="white [3212]">
              <v:textbox>
                <w:txbxContent>
                  <w:p w:rsidR="00FF3D2F" w:rsidRDefault="00FF3D2F" w:rsidP="00FF3D2F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  <w:p w:rsidR="00FF3D2F" w:rsidRDefault="00FF3D2F" w:rsidP="00FF3D2F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  <w:t>P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  <w:t xml:space="preserve">  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  <w:t xml:space="preserve">  ultra violet lamp</w:t>
                    </w:r>
                  </w:p>
                  <w:p w:rsidR="00FF3D2F" w:rsidRDefault="00FF3D2F" w:rsidP="00FF3D2F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  <w:t xml:space="preserve">  R</w:t>
                    </w:r>
                  </w:p>
                  <w:p w:rsidR="00FF3D2F" w:rsidRDefault="00FF3D2F" w:rsidP="00FF3D2F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  <w:p w:rsidR="00FF3D2F" w:rsidRDefault="00FF3D2F" w:rsidP="00FF3D2F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  <w:p w:rsidR="00FF3D2F" w:rsidRDefault="00FF3D2F" w:rsidP="00FF3D2F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  <w:p w:rsidR="00FF3D2F" w:rsidRDefault="00FF3D2F" w:rsidP="00FF3D2F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  <w:p w:rsidR="00FF3D2F" w:rsidRPr="00FF3D2F" w:rsidRDefault="00FF3D2F" w:rsidP="00FF3D2F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  <w:t xml:space="preserve"> Gold leaf electroscope </w:t>
                    </w:r>
                  </w:p>
                </w:txbxContent>
              </v:textbox>
            </v:shape>
            <v:shape id="_x0000_s1086" type="#_x0000_t32" style="position:absolute;left:5655;top:13110;width:420;height:0" o:connectortype="straight"/>
            <v:shape id="_x0000_s1087" type="#_x0000_t32" style="position:absolute;left:4568;top:14790;width:701;height:0" o:connectortype="straight"/>
          </v:group>
        </w:pict>
      </w:r>
      <w:r w:rsidR="00C03165">
        <w:rPr>
          <w:rFonts w:ascii="Times New Roman" w:eastAsiaTheme="minorEastAsia" w:hAnsi="Times New Roman" w:cs="Times New Roman"/>
          <w:sz w:val="26"/>
          <w:szCs w:val="26"/>
        </w:rPr>
        <w:t xml:space="preserve">(c) Figure 2 shows a well-cleaned zinc </w:t>
      </w:r>
      <w:r w:rsidR="00C37604">
        <w:rPr>
          <w:rFonts w:ascii="Times New Roman" w:eastAsiaTheme="minorEastAsia" w:hAnsi="Times New Roman" w:cs="Times New Roman"/>
          <w:sz w:val="26"/>
          <w:szCs w:val="26"/>
        </w:rPr>
        <w:t>plate;</w:t>
      </w:r>
      <w:r w:rsidR="00C03165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C03165" w:rsidRPr="00331F13">
        <w:rPr>
          <w:rFonts w:ascii="Times New Roman" w:eastAsiaTheme="minorEastAsia" w:hAnsi="Times New Roman" w:cs="Times New Roman"/>
          <w:b/>
          <w:i/>
          <w:sz w:val="26"/>
          <w:szCs w:val="26"/>
        </w:rPr>
        <w:t>P</w:t>
      </w:r>
      <w:r w:rsidR="00C03165">
        <w:rPr>
          <w:rFonts w:ascii="Times New Roman" w:eastAsiaTheme="minorEastAsia" w:hAnsi="Times New Roman" w:cs="Times New Roman"/>
          <w:sz w:val="26"/>
          <w:szCs w:val="26"/>
        </w:rPr>
        <w:t xml:space="preserve"> connected to gold leaf electroscope, </w:t>
      </w:r>
      <w:r w:rsidR="00C03165" w:rsidRPr="00331F13">
        <w:rPr>
          <w:rFonts w:ascii="Times New Roman" w:eastAsiaTheme="minorEastAsia" w:hAnsi="Times New Roman" w:cs="Times New Roman"/>
          <w:b/>
          <w:i/>
          <w:sz w:val="26"/>
          <w:szCs w:val="26"/>
        </w:rPr>
        <w:t>G</w:t>
      </w:r>
      <w:r w:rsidR="00C03165">
        <w:rPr>
          <w:rFonts w:ascii="Times New Roman" w:eastAsiaTheme="minorEastAsia" w:hAnsi="Times New Roman" w:cs="Times New Roman"/>
          <w:sz w:val="26"/>
          <w:szCs w:val="26"/>
        </w:rPr>
        <w:t xml:space="preserve">. Radiation, </w:t>
      </w:r>
      <w:r w:rsidR="00C03165" w:rsidRPr="00331F13">
        <w:rPr>
          <w:rFonts w:ascii="Times New Roman" w:eastAsiaTheme="minorEastAsia" w:hAnsi="Times New Roman" w:cs="Times New Roman"/>
          <w:b/>
          <w:i/>
          <w:sz w:val="26"/>
          <w:szCs w:val="26"/>
        </w:rPr>
        <w:t>R</w:t>
      </w:r>
      <w:r w:rsidR="00C03165">
        <w:rPr>
          <w:rFonts w:ascii="Times New Roman" w:eastAsiaTheme="minorEastAsia" w:hAnsi="Times New Roman" w:cs="Times New Roman"/>
          <w:sz w:val="26"/>
          <w:szCs w:val="26"/>
        </w:rPr>
        <w:t xml:space="preserve"> is incident on </w:t>
      </w:r>
      <w:r w:rsidR="00C03165" w:rsidRPr="00331F13">
        <w:rPr>
          <w:rFonts w:ascii="Times New Roman" w:eastAsiaTheme="minorEastAsia" w:hAnsi="Times New Roman" w:cs="Times New Roman"/>
          <w:b/>
          <w:i/>
          <w:sz w:val="26"/>
          <w:szCs w:val="26"/>
        </w:rPr>
        <w:t>P</w:t>
      </w:r>
      <w:r w:rsidR="00C03165">
        <w:rPr>
          <w:rFonts w:ascii="Times New Roman" w:eastAsiaTheme="minorEastAsia" w:hAnsi="Times New Roman" w:cs="Times New Roman"/>
          <w:sz w:val="26"/>
          <w:szCs w:val="26"/>
        </w:rPr>
        <w:t xml:space="preserve"> from an Ultraviolet lamp in a dark room.</w:t>
      </w:r>
    </w:p>
    <w:p w:rsidR="00C03165" w:rsidRDefault="00C03165" w:rsidP="00C03165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</w:p>
    <w:p w:rsidR="00C03165" w:rsidRDefault="00C03165" w:rsidP="00C03165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</w:p>
    <w:p w:rsidR="00C03165" w:rsidRDefault="00C03165" w:rsidP="00C03165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</w:p>
    <w:p w:rsidR="00C03165" w:rsidRDefault="00C03165" w:rsidP="00C03165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</w:p>
    <w:p w:rsidR="00C03165" w:rsidRDefault="00C03165" w:rsidP="00C03165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</w:p>
    <w:p w:rsidR="003C6AC0" w:rsidRDefault="003C6AC0" w:rsidP="00C03165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</w:p>
    <w:p w:rsidR="00686300" w:rsidRDefault="00686300" w:rsidP="00C03165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</w:p>
    <w:p w:rsidR="003C6AC0" w:rsidRDefault="003C6AC0" w:rsidP="00C03165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lastRenderedPageBreak/>
        <w:t xml:space="preserve">Explain what is observed if; </w:t>
      </w:r>
    </w:p>
    <w:p w:rsidR="003C6AC0" w:rsidRDefault="003C6AC0" w:rsidP="003C6AC0">
      <w:pPr>
        <w:pStyle w:val="ListParagraph"/>
        <w:numPr>
          <w:ilvl w:val="0"/>
          <w:numId w:val="5"/>
        </w:numPr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P is negatively charged </w:t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  <w:t xml:space="preserve">(3 marks) </w:t>
      </w:r>
    </w:p>
    <w:p w:rsidR="003C6AC0" w:rsidRDefault="003C6AC0" w:rsidP="003C6AC0">
      <w:pPr>
        <w:pStyle w:val="ListParagraph"/>
        <w:numPr>
          <w:ilvl w:val="0"/>
          <w:numId w:val="5"/>
        </w:numPr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P is positively charged </w:t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  <w:t>(2 marks)</w:t>
      </w:r>
    </w:p>
    <w:p w:rsidR="003C6AC0" w:rsidRDefault="003C6AC0" w:rsidP="003C6AC0">
      <w:pPr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(d) The maximum kinetic energy of the electrons emitted from </w:t>
      </w:r>
      <w:proofErr w:type="gramStart"/>
      <w:r>
        <w:rPr>
          <w:rFonts w:ascii="Times New Roman" w:eastAsiaTheme="minorEastAsia" w:hAnsi="Times New Roman" w:cs="Times New Roman"/>
          <w:sz w:val="26"/>
          <w:szCs w:val="26"/>
        </w:rPr>
        <w:t>A</w:t>
      </w:r>
      <w:proofErr w:type="gramEnd"/>
      <w:r>
        <w:rPr>
          <w:rFonts w:ascii="Times New Roman" w:eastAsiaTheme="minorEastAsia" w:hAnsi="Times New Roman" w:cs="Times New Roman"/>
          <w:sz w:val="26"/>
          <w:szCs w:val="26"/>
        </w:rPr>
        <w:t xml:space="preserve"> metallic surface is 1.6 x 10</w:t>
      </w:r>
      <w:r w:rsidRPr="003C6AC0">
        <w:rPr>
          <w:rFonts w:ascii="Times New Roman" w:eastAsiaTheme="minorEastAsia" w:hAnsi="Times New Roman" w:cs="Times New Roman"/>
          <w:sz w:val="26"/>
          <w:szCs w:val="26"/>
          <w:vertAlign w:val="superscript"/>
        </w:rPr>
        <w:t>– 19</w:t>
      </w:r>
      <w:r>
        <w:rPr>
          <w:rFonts w:ascii="Times New Roman" w:eastAsiaTheme="minorEastAsia" w:hAnsi="Times New Roman" w:cs="Times New Roman"/>
          <w:sz w:val="26"/>
          <w:szCs w:val="26"/>
        </w:rPr>
        <w:t>J. When the wavelength of the incident radiation is 0.4</w:t>
      </w:r>
      <w:r w:rsidR="000511B8">
        <w:rPr>
          <w:rFonts w:ascii="Times New Roman" w:eastAsiaTheme="minorEastAsia" w:hAnsi="Times New Roman" w:cs="Times New Roman"/>
          <w:sz w:val="26"/>
          <w:szCs w:val="26"/>
        </w:rPr>
        <w:sym w:font="Symbol" w:char="F06D"/>
      </w:r>
      <w:r w:rsidR="000511B8">
        <w:rPr>
          <w:rFonts w:ascii="Times New Roman" w:eastAsiaTheme="minorEastAsia" w:hAnsi="Times New Roman" w:cs="Times New Roman"/>
          <w:sz w:val="26"/>
          <w:szCs w:val="26"/>
        </w:rPr>
        <w:t xml:space="preserve">m. Calculate the threshold wavelength for the metal </w:t>
      </w:r>
      <w:r w:rsidR="000511B8">
        <w:rPr>
          <w:rFonts w:ascii="Times New Roman" w:eastAsiaTheme="minorEastAsia" w:hAnsi="Times New Roman" w:cs="Times New Roman"/>
          <w:sz w:val="26"/>
          <w:szCs w:val="26"/>
        </w:rPr>
        <w:tab/>
      </w:r>
      <w:r w:rsidR="000511B8">
        <w:rPr>
          <w:rFonts w:ascii="Times New Roman" w:eastAsiaTheme="minorEastAsia" w:hAnsi="Times New Roman" w:cs="Times New Roman"/>
          <w:sz w:val="26"/>
          <w:szCs w:val="26"/>
        </w:rPr>
        <w:tab/>
      </w:r>
      <w:r w:rsidR="000511B8">
        <w:rPr>
          <w:rFonts w:ascii="Times New Roman" w:eastAsiaTheme="minorEastAsia" w:hAnsi="Times New Roman" w:cs="Times New Roman"/>
          <w:sz w:val="26"/>
          <w:szCs w:val="26"/>
        </w:rPr>
        <w:tab/>
      </w:r>
      <w:r w:rsidR="000511B8">
        <w:rPr>
          <w:rFonts w:ascii="Times New Roman" w:eastAsiaTheme="minorEastAsia" w:hAnsi="Times New Roman" w:cs="Times New Roman"/>
          <w:sz w:val="26"/>
          <w:szCs w:val="26"/>
        </w:rPr>
        <w:tab/>
      </w:r>
      <w:r w:rsidR="000511B8">
        <w:rPr>
          <w:rFonts w:ascii="Times New Roman" w:eastAsiaTheme="minorEastAsia" w:hAnsi="Times New Roman" w:cs="Times New Roman"/>
          <w:sz w:val="26"/>
          <w:szCs w:val="26"/>
        </w:rPr>
        <w:tab/>
      </w:r>
      <w:r w:rsidR="000511B8">
        <w:rPr>
          <w:rFonts w:ascii="Times New Roman" w:eastAsiaTheme="minorEastAsia" w:hAnsi="Times New Roman" w:cs="Times New Roman"/>
          <w:sz w:val="26"/>
          <w:szCs w:val="26"/>
        </w:rPr>
        <w:tab/>
        <w:t xml:space="preserve">(4 marks) </w:t>
      </w:r>
    </w:p>
    <w:p w:rsidR="000511B8" w:rsidRDefault="000511B8" w:rsidP="003C6AC0">
      <w:pPr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(e) (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6"/>
          <w:szCs w:val="26"/>
        </w:rPr>
        <w:t>i</w:t>
      </w:r>
      <w:proofErr w:type="spellEnd"/>
      <w:proofErr w:type="gramEnd"/>
      <w:r>
        <w:rPr>
          <w:rFonts w:ascii="Times New Roman" w:eastAsiaTheme="minorEastAsia" w:hAnsi="Times New Roman" w:cs="Times New Roman"/>
          <w:sz w:val="26"/>
          <w:szCs w:val="26"/>
        </w:rPr>
        <w:t xml:space="preserve">) Sketch </w:t>
      </w:r>
      <w:r w:rsidRPr="000511B8">
        <w:rPr>
          <w:rFonts w:ascii="Times New Roman" w:eastAsiaTheme="minorEastAsia" w:hAnsi="Times New Roman" w:cs="Times New Roman"/>
          <w:b/>
          <w:sz w:val="26"/>
          <w:szCs w:val="26"/>
        </w:rPr>
        <w:t xml:space="preserve">I–V 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characteristics of the vacuum diode at two different filament currents  and explain its main features. </w:t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  <w:t xml:space="preserve">(4 marks) </w:t>
      </w:r>
    </w:p>
    <w:p w:rsidR="000511B8" w:rsidRPr="003C6AC0" w:rsidRDefault="000511B8" w:rsidP="003C6AC0">
      <w:pPr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ab/>
        <w:t xml:space="preserve">(ii) State one application of a vacuum diode. </w:t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  <w:t xml:space="preserve">(1 mark) </w:t>
      </w:r>
    </w:p>
    <w:p w:rsidR="00C03165" w:rsidRDefault="000511B8" w:rsidP="00767A54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(a) (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</w:rPr>
        <w:t xml:space="preserve">) Define isotopes </w:t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  <w:t xml:space="preserve">(1 mark) </w:t>
      </w:r>
    </w:p>
    <w:p w:rsidR="000511B8" w:rsidRDefault="000511B8" w:rsidP="000511B8">
      <w:pPr>
        <w:pStyle w:val="ListParagrap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(ii) Explain briefly how isotopes can be distinguished </w:t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  <w:t xml:space="preserve">(4 marks) </w:t>
      </w:r>
    </w:p>
    <w:p w:rsidR="000511B8" w:rsidRDefault="000511B8" w:rsidP="000511B8">
      <w:pPr>
        <w:pStyle w:val="ListParagraph"/>
        <w:rPr>
          <w:rFonts w:ascii="Times New Roman" w:eastAsiaTheme="minorEastAsia" w:hAnsi="Times New Roman" w:cs="Times New Roman"/>
          <w:sz w:val="26"/>
          <w:szCs w:val="26"/>
        </w:rPr>
      </w:pPr>
    </w:p>
    <w:p w:rsidR="000511B8" w:rsidRDefault="000511B8" w:rsidP="000511B8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(b)(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</w:rPr>
        <w:t>) Define the term binding energy per – nucleon</w:t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  <w:t xml:space="preserve">(1 mark) </w:t>
      </w:r>
    </w:p>
    <w:p w:rsidR="000511B8" w:rsidRDefault="000511B8" w:rsidP="000511B8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ab/>
        <w:t>(</w:t>
      </w:r>
      <w:proofErr w:type="gramStart"/>
      <w:r>
        <w:rPr>
          <w:rFonts w:ascii="Times New Roman" w:eastAsiaTheme="minorEastAsia" w:hAnsi="Times New Roman" w:cs="Times New Roman"/>
          <w:sz w:val="26"/>
          <w:szCs w:val="26"/>
        </w:rPr>
        <w:t>ii</w:t>
      </w:r>
      <w:proofErr w:type="gramEnd"/>
      <w:r>
        <w:rPr>
          <w:rFonts w:ascii="Times New Roman" w:eastAsiaTheme="minorEastAsia" w:hAnsi="Times New Roman" w:cs="Times New Roman"/>
          <w:sz w:val="26"/>
          <w:szCs w:val="26"/>
        </w:rPr>
        <w:t xml:space="preserve">) </w:t>
      </w:r>
      <w:r w:rsidR="007F359E">
        <w:rPr>
          <w:rFonts w:ascii="Times New Roman" w:eastAsiaTheme="minorEastAsia" w:hAnsi="Times New Roman" w:cs="Times New Roman"/>
          <w:sz w:val="26"/>
          <w:szCs w:val="26"/>
        </w:rPr>
        <w:t>Explain briefly why neutrons are preferred in inducing nuclear fission</w:t>
      </w:r>
    </w:p>
    <w:p w:rsidR="007F359E" w:rsidRDefault="007F359E" w:rsidP="000511B8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  <w:t xml:space="preserve">(2 marks) </w:t>
      </w:r>
    </w:p>
    <w:p w:rsidR="007F359E" w:rsidRDefault="007F359E" w:rsidP="000511B8">
      <w:pPr>
        <w:pStyle w:val="ListParagraph"/>
        <w:ind w:left="360"/>
        <w:rPr>
          <w:rFonts w:ascii="Times New Roman" w:eastAsiaTheme="minorEastAsia" w:hAnsi="Times New Roman" w:cs="Times New Roman"/>
          <w:b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(c) Determine the energy in </w:t>
      </w:r>
      <w:proofErr w:type="spellStart"/>
      <w:r>
        <w:rPr>
          <w:rFonts w:ascii="Times New Roman" w:eastAsiaTheme="minorEastAsia" w:hAnsi="Times New Roman" w:cs="Times New Roman"/>
          <w:sz w:val="26"/>
          <w:szCs w:val="26"/>
        </w:rPr>
        <w:t>MeV</w:t>
      </w:r>
      <w:proofErr w:type="spellEnd"/>
      <w:r>
        <w:rPr>
          <w:rFonts w:ascii="Times New Roman" w:eastAsiaTheme="minorEastAsia" w:hAnsi="Times New Roman" w:cs="Times New Roman"/>
          <w:sz w:val="26"/>
          <w:szCs w:val="26"/>
        </w:rPr>
        <w:t xml:space="preserve"> that must be given to 2mg of lead nucleus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mPr>
          <m:mr>
            <m:e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206</m:t>
              </m:r>
            </m:e>
          </m:mr>
          <m:mr>
            <m:e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86</m:t>
              </m:r>
            </m:e>
          </m:mr>
        </m:m>
        <m:r>
          <w:rPr>
            <w:rFonts w:ascii="Cambria Math" w:eastAsiaTheme="minorEastAsia" w:hAnsi="Cambria Math" w:cs="Times New Roman"/>
            <w:sz w:val="26"/>
            <w:szCs w:val="26"/>
          </w:rPr>
          <m:t xml:space="preserve">Pb </m:t>
        </m:r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 to make it break up to form mercury nucleus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mPr>
          <m:mr>
            <m:e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202</m:t>
              </m:r>
            </m:e>
          </m:mr>
          <m:mr>
            <m:e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80</m:t>
              </m:r>
            </m:e>
          </m:mr>
        </m:m>
        <m:r>
          <w:rPr>
            <w:rFonts w:ascii="Cambria Math" w:eastAsiaTheme="minorEastAsia" w:hAnsi="Cambria Math" w:cs="Times New Roman"/>
            <w:sz w:val="26"/>
            <w:szCs w:val="26"/>
          </w:rPr>
          <m:t xml:space="preserve">Hg </m:t>
        </m:r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 and </w:t>
      </w:r>
      <w:r w:rsidRPr="007F359E">
        <w:rPr>
          <w:rFonts w:ascii="Times New Roman" w:eastAsiaTheme="minorEastAsia" w:hAnsi="Times New Roman" w:cs="Times New Roman"/>
          <w:position w:val="-6"/>
          <w:sz w:val="26"/>
          <w:szCs w:val="26"/>
        </w:rPr>
        <w:object w:dxaOrig="240" w:dyaOrig="220">
          <v:shape id="_x0000_i1026" type="#_x0000_t75" style="width:12pt;height:11.25pt" o:ole="">
            <v:imagedata r:id="rId11" o:title=""/>
          </v:shape>
          <o:OLEObject Type="Embed" ProgID="Equation.3" ShapeID="_x0000_i1026" DrawAspect="Content" ObjectID="_1622557265" r:id="rId12"/>
        </w:objec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particle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mPr>
          <m:mr>
            <m:e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4</m:t>
              </m:r>
            </m:e>
          </m:mr>
          <m:mr>
            <m:e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</m:t>
              </m:r>
            </m:e>
          </m:mr>
        </m:m>
        <m:r>
          <m:rPr>
            <m:sty m:val="bi"/>
          </m:rPr>
          <w:rPr>
            <w:rFonts w:ascii="Cambria Math" w:eastAsiaTheme="minorEastAsia" w:hAnsi="Cambria Math" w:cs="Times New Roman"/>
            <w:sz w:val="26"/>
            <w:szCs w:val="26"/>
          </w:rPr>
          <m:t>He</m:t>
        </m:r>
      </m:oMath>
    </w:p>
    <w:p w:rsidR="007F359E" w:rsidRDefault="007F359E" w:rsidP="000511B8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 w:rsidRPr="007F359E">
        <w:rPr>
          <w:rFonts w:ascii="Times New Roman" w:eastAsiaTheme="minorEastAsia" w:hAnsi="Times New Roman" w:cs="Times New Roman"/>
          <w:sz w:val="26"/>
          <w:szCs w:val="26"/>
        </w:rPr>
        <w:t xml:space="preserve">Mass of lead = 206.034u, mass of mercury = 202.035u, mass of </w:t>
      </w:r>
      <w:r w:rsidRPr="007F359E">
        <w:rPr>
          <w:rFonts w:ascii="Times New Roman" w:eastAsiaTheme="minorEastAsia" w:hAnsi="Times New Roman" w:cs="Times New Roman"/>
          <w:position w:val="-6"/>
          <w:sz w:val="26"/>
          <w:szCs w:val="26"/>
        </w:rPr>
        <w:object w:dxaOrig="240" w:dyaOrig="220">
          <v:shape id="_x0000_i1027" type="#_x0000_t75" style="width:12pt;height:11.25pt" o:ole="">
            <v:imagedata r:id="rId11" o:title=""/>
          </v:shape>
          <o:OLEObject Type="Embed" ProgID="Equation.3" ShapeID="_x0000_i1027" DrawAspect="Content" ObjectID="_1622557266" r:id="rId13"/>
        </w:object>
      </w:r>
      <w:r>
        <w:rPr>
          <w:rFonts w:ascii="Times New Roman" w:eastAsiaTheme="minorEastAsia" w:hAnsi="Times New Roman" w:cs="Times New Roman"/>
          <w:sz w:val="26"/>
          <w:szCs w:val="26"/>
        </w:rPr>
        <w:t>particle = 4.004u, 1u = 930.5MeV)</w:t>
      </w:r>
    </w:p>
    <w:p w:rsidR="007F359E" w:rsidRDefault="007F359E" w:rsidP="000511B8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</w:p>
    <w:p w:rsidR="007F359E" w:rsidRDefault="007F359E" w:rsidP="000511B8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(d) Describe the x-ray diffraction by crystals and derive Bragg’s law. </w:t>
      </w:r>
      <w:r>
        <w:rPr>
          <w:rFonts w:ascii="Times New Roman" w:eastAsiaTheme="minorEastAsia" w:hAnsi="Times New Roman" w:cs="Times New Roman"/>
          <w:sz w:val="26"/>
          <w:szCs w:val="26"/>
        </w:rPr>
        <w:tab/>
        <w:t xml:space="preserve">(5 marks) </w:t>
      </w:r>
    </w:p>
    <w:p w:rsidR="007F359E" w:rsidRDefault="007F359E" w:rsidP="000511B8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</w:p>
    <w:p w:rsidR="007F359E" w:rsidRPr="007F359E" w:rsidRDefault="007F359E" w:rsidP="000511B8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(e) Electrons moving with a speed of 7.24 x 10</w:t>
      </w:r>
      <w:r w:rsidRPr="007F359E">
        <w:rPr>
          <w:rFonts w:ascii="Times New Roman" w:eastAsiaTheme="minorEastAsia" w:hAnsi="Times New Roman" w:cs="Times New Roman"/>
          <w:sz w:val="26"/>
          <w:szCs w:val="26"/>
          <w:vertAlign w:val="superscript"/>
        </w:rPr>
        <w:t>6</w:t>
      </w:r>
      <w:r>
        <w:rPr>
          <w:rFonts w:ascii="Times New Roman" w:eastAsiaTheme="minorEastAsia" w:hAnsi="Times New Roman" w:cs="Times New Roman"/>
          <w:sz w:val="26"/>
          <w:szCs w:val="26"/>
        </w:rPr>
        <w:t>ms</w:t>
      </w:r>
      <w:r w:rsidRPr="007F359E">
        <w:rPr>
          <w:rFonts w:ascii="Times New Roman" w:eastAsiaTheme="minorEastAsia" w:hAnsi="Times New Roman" w:cs="Times New Roman"/>
          <w:sz w:val="26"/>
          <w:szCs w:val="26"/>
          <w:vertAlign w:val="superscript"/>
        </w:rPr>
        <w:t>– 1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strike crystals and first order diffraction maximum occur where the glancing angle is 28</w:t>
      </w:r>
      <w:r w:rsidRPr="007F359E">
        <w:rPr>
          <w:rFonts w:ascii="Times New Roman" w:eastAsiaTheme="minorEastAsia" w:hAnsi="Times New Roman" w:cs="Times New Roman"/>
          <w:sz w:val="26"/>
          <w:szCs w:val="26"/>
          <w:vertAlign w:val="superscript"/>
        </w:rPr>
        <w:t>o</w:t>
      </w:r>
      <w:r>
        <w:rPr>
          <w:rFonts w:ascii="Times New Roman" w:eastAsiaTheme="minorEastAsia" w:hAnsi="Times New Roman" w:cs="Times New Roman"/>
          <w:sz w:val="26"/>
          <w:szCs w:val="26"/>
        </w:rPr>
        <w:t>48</w:t>
      </w:r>
      <w:r w:rsidRPr="007F359E">
        <w:rPr>
          <w:rFonts w:ascii="Times New Roman" w:eastAsiaTheme="minorEastAsia" w:hAnsi="Times New Roman" w:cs="Times New Roman"/>
          <w:sz w:val="26"/>
          <w:szCs w:val="26"/>
          <w:vertAlign w:val="superscript"/>
        </w:rPr>
        <w:t>1</w: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, calculate the spacing between the atomic planes. </w:t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sz w:val="26"/>
          <w:szCs w:val="26"/>
        </w:rPr>
        <w:tab/>
        <w:t xml:space="preserve">(3 marks) </w:t>
      </w:r>
    </w:p>
    <w:p w:rsidR="000511B8" w:rsidRDefault="000511B8" w:rsidP="000511B8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</w:p>
    <w:p w:rsidR="000511B8" w:rsidRDefault="000511B8" w:rsidP="007359B3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</w:p>
    <w:p w:rsidR="007359B3" w:rsidRDefault="007359B3" w:rsidP="007359B3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</w:p>
    <w:p w:rsidR="007359B3" w:rsidRDefault="007359B3" w:rsidP="007359B3">
      <w:pPr>
        <w:pStyle w:val="ListParagraph"/>
        <w:ind w:left="360"/>
        <w:rPr>
          <w:rFonts w:ascii="Times New Roman" w:eastAsiaTheme="minorEastAsia" w:hAnsi="Times New Roman" w:cs="Times New Roman"/>
          <w:sz w:val="26"/>
          <w:szCs w:val="26"/>
        </w:rPr>
      </w:pPr>
    </w:p>
    <w:p w:rsidR="007359B3" w:rsidRPr="007359B3" w:rsidRDefault="007359B3" w:rsidP="007359B3">
      <w:pPr>
        <w:pStyle w:val="ListParagraph"/>
        <w:ind w:left="360"/>
        <w:jc w:val="center"/>
        <w:rPr>
          <w:rFonts w:ascii="Times New Roman" w:eastAsiaTheme="minorEastAsia" w:hAnsi="Times New Roman" w:cs="Times New Roman"/>
          <w:b/>
          <w:i/>
          <w:sz w:val="26"/>
          <w:szCs w:val="26"/>
        </w:rPr>
      </w:pPr>
      <w:r w:rsidRPr="007359B3">
        <w:rPr>
          <w:rFonts w:ascii="Times New Roman" w:eastAsiaTheme="minorEastAsia" w:hAnsi="Times New Roman" w:cs="Times New Roman"/>
          <w:b/>
          <w:i/>
          <w:sz w:val="26"/>
          <w:szCs w:val="26"/>
        </w:rPr>
        <w:t>END</w:t>
      </w:r>
    </w:p>
    <w:p w:rsidR="00101BC5" w:rsidRDefault="00A44F75"/>
    <w:sectPr w:rsidR="00101BC5" w:rsidSect="00250528">
      <w:footerReference w:type="default" r:id="rId14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F75" w:rsidRDefault="00A44F75" w:rsidP="007359B3">
      <w:pPr>
        <w:spacing w:after="0" w:line="240" w:lineRule="auto"/>
      </w:pPr>
      <w:r>
        <w:separator/>
      </w:r>
    </w:p>
  </w:endnote>
  <w:endnote w:type="continuationSeparator" w:id="0">
    <w:p w:rsidR="00A44F75" w:rsidRDefault="00A44F75" w:rsidP="00735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85116"/>
      <w:docPartObj>
        <w:docPartGallery w:val="Page Numbers (Bottom of Page)"/>
        <w:docPartUnique/>
      </w:docPartObj>
    </w:sdtPr>
    <w:sdtContent>
      <w:p w:rsidR="007359B3" w:rsidRDefault="00C03BB1">
        <w:pPr>
          <w:pStyle w:val="Footer"/>
          <w:jc w:val="right"/>
        </w:pPr>
        <w:fldSimple w:instr=" PAGE   \* MERGEFORMAT ">
          <w:r w:rsidR="004D47F0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F75" w:rsidRDefault="00A44F75" w:rsidP="007359B3">
      <w:pPr>
        <w:spacing w:after="0" w:line="240" w:lineRule="auto"/>
      </w:pPr>
      <w:r>
        <w:separator/>
      </w:r>
    </w:p>
  </w:footnote>
  <w:footnote w:type="continuationSeparator" w:id="0">
    <w:p w:rsidR="00A44F75" w:rsidRDefault="00A44F75" w:rsidP="00735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1B76"/>
    <w:multiLevelType w:val="hybridMultilevel"/>
    <w:tmpl w:val="885835D0"/>
    <w:lvl w:ilvl="0" w:tplc="0728F7A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BB0BA5"/>
    <w:multiLevelType w:val="hybridMultilevel"/>
    <w:tmpl w:val="B0D0C1C6"/>
    <w:lvl w:ilvl="0" w:tplc="BBECC2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8325B"/>
    <w:multiLevelType w:val="hybridMultilevel"/>
    <w:tmpl w:val="552C0A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5913026"/>
    <w:multiLevelType w:val="hybridMultilevel"/>
    <w:tmpl w:val="A68A8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6E20F6"/>
    <w:multiLevelType w:val="hybridMultilevel"/>
    <w:tmpl w:val="654A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5C54"/>
    <w:rsid w:val="000511B8"/>
    <w:rsid w:val="00070AFF"/>
    <w:rsid w:val="000A1622"/>
    <w:rsid w:val="000C5F66"/>
    <w:rsid w:val="000E5958"/>
    <w:rsid w:val="00115C54"/>
    <w:rsid w:val="00245867"/>
    <w:rsid w:val="00250528"/>
    <w:rsid w:val="002724AF"/>
    <w:rsid w:val="00331F13"/>
    <w:rsid w:val="003821E6"/>
    <w:rsid w:val="003B650F"/>
    <w:rsid w:val="003C6AC0"/>
    <w:rsid w:val="003D7063"/>
    <w:rsid w:val="00436EC3"/>
    <w:rsid w:val="004D47F0"/>
    <w:rsid w:val="00686300"/>
    <w:rsid w:val="0068742D"/>
    <w:rsid w:val="007359B3"/>
    <w:rsid w:val="00767A54"/>
    <w:rsid w:val="007C0217"/>
    <w:rsid w:val="007C1B27"/>
    <w:rsid w:val="007F359E"/>
    <w:rsid w:val="00857F0A"/>
    <w:rsid w:val="008F7FFE"/>
    <w:rsid w:val="00996561"/>
    <w:rsid w:val="00A15991"/>
    <w:rsid w:val="00A20199"/>
    <w:rsid w:val="00A30213"/>
    <w:rsid w:val="00A375DA"/>
    <w:rsid w:val="00A44F75"/>
    <w:rsid w:val="00AE15B6"/>
    <w:rsid w:val="00AE3C0C"/>
    <w:rsid w:val="00AF4513"/>
    <w:rsid w:val="00B75E9F"/>
    <w:rsid w:val="00BA5FF1"/>
    <w:rsid w:val="00C03165"/>
    <w:rsid w:val="00C03BB1"/>
    <w:rsid w:val="00C34E15"/>
    <w:rsid w:val="00C37604"/>
    <w:rsid w:val="00C740B2"/>
    <w:rsid w:val="00CE18F7"/>
    <w:rsid w:val="00D03400"/>
    <w:rsid w:val="00D23B74"/>
    <w:rsid w:val="00D8099E"/>
    <w:rsid w:val="00DB2038"/>
    <w:rsid w:val="00DD11D1"/>
    <w:rsid w:val="00E11724"/>
    <w:rsid w:val="00E51734"/>
    <w:rsid w:val="00E60255"/>
    <w:rsid w:val="00FF3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 [3212]"/>
    </o:shapedefaults>
    <o:shapelayout v:ext="edit">
      <o:idmap v:ext="edit" data="1"/>
      <o:rules v:ext="edit">
        <o:r id="V:Rule7" type="arc" idref="#_x0000_s1037"/>
        <o:r id="V:Rule8" type="arc" idref="#_x0000_s1038"/>
        <o:r id="V:Rule32" type="arc" idref="#_x0000_s1077"/>
        <o:r id="V:Rule33" type="arc" idref="#_x0000_s1080"/>
        <o:r id="V:Rule38" type="connector" idref="#_x0000_s1063"/>
        <o:r id="V:Rule39" type="connector" idref="#_x0000_s1044"/>
        <o:r id="V:Rule40" type="connector" idref="#_x0000_s1076"/>
        <o:r id="V:Rule41" type="connector" idref="#_x0000_s1060"/>
        <o:r id="V:Rule42" type="connector" idref="#_x0000_s1034"/>
        <o:r id="V:Rule43" type="connector" idref="#_x0000_s1075"/>
        <o:r id="V:Rule44" type="connector" idref="#_x0000_s1071"/>
        <o:r id="V:Rule45" type="connector" idref="#_x0000_s1033"/>
        <o:r id="V:Rule46" type="connector" idref="#_x0000_s1082"/>
        <o:r id="V:Rule47" type="connector" idref="#_x0000_s1086"/>
        <o:r id="V:Rule48" type="connector" idref="#_x0000_s1045"/>
        <o:r id="V:Rule49" type="connector" idref="#_x0000_s1059"/>
        <o:r id="V:Rule50" type="connector" idref="#_x0000_s1051"/>
        <o:r id="V:Rule51" type="connector" idref="#_x0000_s1042"/>
        <o:r id="V:Rule52" type="connector" idref="#_x0000_s1061"/>
        <o:r id="V:Rule53" type="connector" idref="#_x0000_s1068"/>
        <o:r id="V:Rule54" type="connector" idref="#_x0000_s1054"/>
        <o:r id="V:Rule55" type="connector" idref="#_x0000_s1055"/>
        <o:r id="V:Rule56" type="connector" idref="#_x0000_s1035"/>
        <o:r id="V:Rule57" type="connector" idref="#_x0000_s1046"/>
        <o:r id="V:Rule58" type="connector" idref="#_x0000_s1047"/>
        <o:r id="V:Rule59" type="connector" idref="#_x0000_s1083"/>
        <o:r id="V:Rule60" type="connector" idref="#_x0000_s1067"/>
        <o:r id="V:Rule61" type="connector" idref="#_x0000_s1056"/>
        <o:r id="V:Rule62" type="connector" idref="#_x0000_s1032"/>
        <o:r id="V:Rule63" type="connector" idref="#_x0000_s1087"/>
        <o:r id="V:Rule64" type="connector" idref="#_x0000_s1066"/>
        <o:r id="V:Rule65" type="connector" idref="#_x0000_s1050"/>
        <o:r id="V:Rule66" type="connector" idref="#_x0000_s1036"/>
        <o:r id="V:Rule67" type="connector" idref="#_x0000_s1065"/>
        <o:r id="V:Rule68" type="connector" idref="#_x0000_s1030"/>
        <o:r id="V:Rule69" type="connector" idref="#_x0000_s1043"/>
        <o:r id="V:Rule70" type="connector" idref="#_x0000_s1064"/>
      </o:rules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C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C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5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C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359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59B3"/>
  </w:style>
  <w:style w:type="paragraph" w:styleId="Footer">
    <w:name w:val="footer"/>
    <w:basedOn w:val="Normal"/>
    <w:link w:val="FooterChar"/>
    <w:uiPriority w:val="99"/>
    <w:unhideWhenUsed/>
    <w:rsid w:val="007359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9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D712BC7-A5B0-41CD-A7C7-D8AD038F9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1370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Namugongo</dc:creator>
  <cp:lastModifiedBy>Namugongo</cp:lastModifiedBy>
  <cp:revision>30</cp:revision>
  <cp:lastPrinted>2019-06-12T13:41:00Z</cp:lastPrinted>
  <dcterms:created xsi:type="dcterms:W3CDTF">2019-05-28T11:00:00Z</dcterms:created>
  <dcterms:modified xsi:type="dcterms:W3CDTF">2019-06-20T14:35:00Z</dcterms:modified>
</cp:coreProperties>
</file>