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7D" w:rsidRDefault="00C143D4" w:rsidP="00211B7D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1pt;margin-top:-16.5pt;width:155.3pt;height:93pt;z-index:251658240" filled="f" stroked="f">
            <v:textbox style="mso-next-textbox:#_x0000_s1026">
              <w:txbxContent>
                <w:p w:rsidR="000D228C" w:rsidRDefault="000D228C" w:rsidP="00211B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P510/1</w:t>
                  </w:r>
                </w:p>
                <w:p w:rsidR="000D228C" w:rsidRDefault="000D228C" w:rsidP="00211B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PHYSICS </w:t>
                  </w:r>
                </w:p>
                <w:p w:rsidR="000D228C" w:rsidRDefault="000D228C" w:rsidP="00211B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Paper 1</w:t>
                  </w:r>
                </w:p>
                <w:p w:rsidR="000D228C" w:rsidRDefault="000D228C" w:rsidP="00211B7D">
                  <w:pPr>
                    <w:spacing w:after="0" w:line="240" w:lineRule="auto"/>
                    <w:ind w:left="720" w:hanging="72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Tue 21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July 2016</w:t>
                  </w:r>
                </w:p>
                <w:p w:rsidR="000D228C" w:rsidRDefault="000D228C" w:rsidP="00211B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2½ hours</w:t>
                  </w:r>
                </w:p>
                <w:p w:rsidR="000D228C" w:rsidRDefault="000D228C" w:rsidP="00211B7D"/>
              </w:txbxContent>
            </v:textbox>
          </v:shape>
        </w:pict>
      </w:r>
    </w:p>
    <w:p w:rsidR="00211B7D" w:rsidRDefault="00211B7D" w:rsidP="00211B7D"/>
    <w:p w:rsidR="00211B7D" w:rsidRDefault="00211B7D" w:rsidP="00211B7D"/>
    <w:p w:rsidR="00211B7D" w:rsidRDefault="00211B7D" w:rsidP="00211B7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UGANDA TEACHERS’ INTERVENTION SCHEME</w:t>
      </w:r>
    </w:p>
    <w:p w:rsidR="00211B7D" w:rsidRDefault="00211B7D" w:rsidP="00211B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Joint Mock Examinations</w:t>
      </w:r>
    </w:p>
    <w:p w:rsidR="00211B7D" w:rsidRDefault="00211B7D" w:rsidP="00211B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211B7D" w:rsidRDefault="00211B7D" w:rsidP="00211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Physics </w:t>
      </w:r>
    </w:p>
    <w:p w:rsidR="00211B7D" w:rsidRDefault="00211B7D" w:rsidP="00211B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Paper 1</w:t>
      </w:r>
    </w:p>
    <w:p w:rsidR="00211B7D" w:rsidRDefault="00211B7D" w:rsidP="00211B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Hours 30 minutes</w:t>
      </w:r>
    </w:p>
    <w:p w:rsidR="00211B7D" w:rsidRDefault="00211B7D" w:rsidP="00211B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211B7D" w:rsidRDefault="00211B7D" w:rsidP="00211B7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>
        <w:rPr>
          <w:rFonts w:ascii="Times New Roman" w:hAnsi="Times New Roman" w:cs="Times New Roman"/>
          <w:b/>
          <w:sz w:val="28"/>
          <w:szCs w:val="28"/>
        </w:rPr>
        <w:t>five</w:t>
      </w:r>
      <w:r>
        <w:rPr>
          <w:rFonts w:ascii="Times New Roman" w:hAnsi="Times New Roman" w:cs="Times New Roman"/>
          <w:i/>
          <w:sz w:val="28"/>
          <w:szCs w:val="28"/>
        </w:rPr>
        <w:t xml:space="preserve"> questions, including at least </w:t>
      </w:r>
      <w:r>
        <w:rPr>
          <w:rFonts w:ascii="Times New Roman" w:hAnsi="Times New Roman" w:cs="Times New Roman"/>
          <w:b/>
          <w:sz w:val="28"/>
          <w:szCs w:val="28"/>
        </w:rPr>
        <w:t>one</w:t>
      </w:r>
      <w:r>
        <w:rPr>
          <w:rFonts w:ascii="Times New Roman" w:hAnsi="Times New Roman" w:cs="Times New Roman"/>
          <w:i/>
          <w:sz w:val="28"/>
          <w:szCs w:val="28"/>
        </w:rPr>
        <w:t xml:space="preserve">, but not more than </w:t>
      </w:r>
      <w:r>
        <w:rPr>
          <w:rFonts w:ascii="Times New Roman" w:hAnsi="Times New Roman" w:cs="Times New Roman"/>
          <w:b/>
          <w:sz w:val="28"/>
          <w:szCs w:val="28"/>
        </w:rPr>
        <w:t>two</w:t>
      </w:r>
      <w:r>
        <w:rPr>
          <w:rFonts w:ascii="Times New Roman" w:hAnsi="Times New Roman" w:cs="Times New Roman"/>
          <w:i/>
          <w:sz w:val="28"/>
          <w:szCs w:val="28"/>
        </w:rPr>
        <w:t xml:space="preserve"> from each of the sections </w:t>
      </w:r>
      <w:r>
        <w:rPr>
          <w:rFonts w:ascii="Times New Roman" w:hAnsi="Times New Roman" w:cs="Times New Roman"/>
          <w:b/>
          <w:sz w:val="28"/>
          <w:szCs w:val="28"/>
        </w:rPr>
        <w:t>A, B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. any additional question(s) answered will </w:t>
      </w:r>
      <w:r>
        <w:rPr>
          <w:rFonts w:ascii="Times New Roman" w:hAnsi="Times New Roman" w:cs="Times New Roman"/>
          <w:b/>
          <w:sz w:val="28"/>
          <w:szCs w:val="28"/>
        </w:rPr>
        <w:t>not</w:t>
      </w:r>
      <w:r>
        <w:rPr>
          <w:rFonts w:ascii="Times New Roman" w:hAnsi="Times New Roman" w:cs="Times New Roman"/>
          <w:i/>
          <w:sz w:val="28"/>
          <w:szCs w:val="28"/>
        </w:rPr>
        <w:t xml:space="preserve"> be marked.</w:t>
      </w:r>
    </w:p>
    <w:p w:rsidR="00211B7D" w:rsidRDefault="00211B7D" w:rsidP="00211B7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Non – programmable scientific calculators may be used.</w:t>
      </w:r>
    </w:p>
    <w:p w:rsidR="00211B7D" w:rsidRDefault="00211B7D" w:rsidP="00AE3C54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Assume where necessary </w:t>
      </w:r>
    </w:p>
    <w:p w:rsidR="00211B7D" w:rsidRDefault="00211B7D" w:rsidP="00AE3C54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Acceleration due to gravity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= </w:t>
      </w:r>
      <w:r>
        <w:rPr>
          <w:rFonts w:ascii="Times New Roman" w:hAnsi="Times New Roman" w:cs="Times New Roman"/>
          <w:sz w:val="28"/>
          <w:szCs w:val="28"/>
        </w:rPr>
        <w:tab/>
        <w:t>9.81ms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-2</w:t>
      </w:r>
    </w:p>
    <w:p w:rsidR="00211B7D" w:rsidRDefault="00211B7D" w:rsidP="00AE3C54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Electron charge, 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</w:t>
      </w:r>
      <w:r>
        <w:rPr>
          <w:rFonts w:ascii="Times New Roman" w:hAnsi="Times New Roman" w:cs="Times New Roman"/>
          <w:sz w:val="28"/>
          <w:szCs w:val="28"/>
        </w:rPr>
        <w:tab/>
        <w:t>1.6 x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-19</w:t>
      </w:r>
      <w:r>
        <w:rPr>
          <w:rFonts w:ascii="Times New Roman" w:hAnsi="Times New Roman" w:cs="Times New Roman"/>
          <w:sz w:val="28"/>
          <w:szCs w:val="28"/>
        </w:rPr>
        <w:t>C</w:t>
      </w:r>
    </w:p>
    <w:p w:rsidR="00211B7D" w:rsidRPr="00211B7D" w:rsidRDefault="00211B7D" w:rsidP="00AE3C54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Density of mercury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</w:t>
      </w:r>
      <w:r>
        <w:rPr>
          <w:rFonts w:ascii="Times New Roman" w:hAnsi="Times New Roman" w:cs="Times New Roman"/>
          <w:sz w:val="28"/>
          <w:szCs w:val="28"/>
        </w:rPr>
        <w:tab/>
        <w:t>1.36 x 10</w:t>
      </w:r>
      <w:r w:rsidRPr="00211B7D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kgm</w:t>
      </w:r>
      <w:r w:rsidRPr="00211B7D">
        <w:rPr>
          <w:rFonts w:ascii="Times New Roman" w:hAnsi="Times New Roman" w:cs="Times New Roman"/>
          <w:sz w:val="28"/>
          <w:szCs w:val="28"/>
          <w:vertAlign w:val="superscript"/>
        </w:rPr>
        <w:t>-3</w:t>
      </w:r>
    </w:p>
    <w:p w:rsidR="00211B7D" w:rsidRDefault="00211B7D" w:rsidP="00AE3C54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Planck’s constant, 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= </w:t>
      </w:r>
      <w:r>
        <w:rPr>
          <w:rFonts w:ascii="Times New Roman" w:hAnsi="Times New Roman" w:cs="Times New Roman"/>
          <w:sz w:val="28"/>
          <w:szCs w:val="28"/>
        </w:rPr>
        <w:tab/>
        <w:t>6.6 x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-34</w:t>
      </w:r>
      <w:r>
        <w:rPr>
          <w:rFonts w:ascii="Times New Roman" w:hAnsi="Times New Roman" w:cs="Times New Roman"/>
          <w:sz w:val="28"/>
          <w:szCs w:val="28"/>
        </w:rPr>
        <w:t>Js</w:t>
      </w:r>
    </w:p>
    <w:p w:rsidR="00211B7D" w:rsidRDefault="00211B7D" w:rsidP="00AE3C54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Speed of light in a vacuum, c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</w:t>
      </w:r>
      <w:r>
        <w:rPr>
          <w:rFonts w:ascii="Times New Roman" w:hAnsi="Times New Roman" w:cs="Times New Roman"/>
          <w:sz w:val="28"/>
          <w:szCs w:val="28"/>
        </w:rPr>
        <w:tab/>
        <w:t>3.0 x 10</w:t>
      </w:r>
      <w:r w:rsidRPr="00211B7D">
        <w:rPr>
          <w:rFonts w:ascii="Times New Roman" w:hAnsi="Times New Roman" w:cs="Times New Roman"/>
          <w:sz w:val="28"/>
          <w:szCs w:val="28"/>
          <w:vertAlign w:val="superscript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 ms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-1</w:t>
      </w:r>
    </w:p>
    <w:p w:rsidR="00211B7D" w:rsidRDefault="00211B7D" w:rsidP="00AE3C54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Density of water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</w:t>
      </w:r>
      <w:r>
        <w:rPr>
          <w:rFonts w:ascii="Times New Roman" w:hAnsi="Times New Roman" w:cs="Times New Roman"/>
          <w:sz w:val="28"/>
          <w:szCs w:val="28"/>
        </w:rPr>
        <w:tab/>
        <w:t>1000kgm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-3</w:t>
      </w:r>
    </w:p>
    <w:p w:rsidR="00211B7D" w:rsidRDefault="00211B7D" w:rsidP="00AE3C54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Gas constant, 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= </w:t>
      </w:r>
      <w:r>
        <w:rPr>
          <w:rFonts w:ascii="Times New Roman" w:hAnsi="Times New Roman" w:cs="Times New Roman"/>
          <w:sz w:val="28"/>
          <w:szCs w:val="28"/>
        </w:rPr>
        <w:tab/>
        <w:t>8.31Jmol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-1</w:t>
      </w:r>
    </w:p>
    <w:p w:rsidR="00AE3C54" w:rsidRDefault="00AE3C54" w:rsidP="00AE3C54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Electron volt (eV)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</w:t>
      </w:r>
      <w:r>
        <w:rPr>
          <w:rFonts w:ascii="Times New Roman" w:hAnsi="Times New Roman" w:cs="Times New Roman"/>
          <w:sz w:val="28"/>
          <w:szCs w:val="28"/>
        </w:rPr>
        <w:tab/>
        <w:t>1.6 x 10</w:t>
      </w:r>
      <w:r w:rsidRPr="00AE3C54">
        <w:rPr>
          <w:rFonts w:ascii="Times New Roman" w:hAnsi="Times New Roman" w:cs="Times New Roman"/>
          <w:sz w:val="28"/>
          <w:szCs w:val="28"/>
          <w:vertAlign w:val="superscript"/>
        </w:rPr>
        <w:t>-19</w:t>
      </w:r>
      <w:r>
        <w:rPr>
          <w:rFonts w:ascii="Times New Roman" w:hAnsi="Times New Roman" w:cs="Times New Roman"/>
          <w:sz w:val="28"/>
          <w:szCs w:val="28"/>
        </w:rPr>
        <w:t>J</w:t>
      </w:r>
    </w:p>
    <w:p w:rsidR="00AE3C54" w:rsidRDefault="00AE3C54" w:rsidP="00AE3C54">
      <w:pPr>
        <w:spacing w:after="0"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Stefan’s constant, α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</w:t>
      </w:r>
      <w:r>
        <w:rPr>
          <w:rFonts w:ascii="Times New Roman" w:hAnsi="Times New Roman" w:cs="Times New Roman"/>
          <w:sz w:val="28"/>
          <w:szCs w:val="28"/>
        </w:rPr>
        <w:tab/>
        <w:t>5.7 x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-8</w:t>
      </w:r>
      <w:r>
        <w:rPr>
          <w:rFonts w:ascii="Times New Roman" w:hAnsi="Times New Roman" w:cs="Times New Roman"/>
          <w:sz w:val="28"/>
          <w:szCs w:val="28"/>
        </w:rPr>
        <w:t>Wm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211B7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-4</w:t>
      </w:r>
    </w:p>
    <w:p w:rsidR="00AE3C54" w:rsidRPr="00AE3C54" w:rsidRDefault="00AE3C54" w:rsidP="00AE3C54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F3D3F" w:rsidRDefault="002F3D3F"/>
    <w:p w:rsidR="00AE3C54" w:rsidRDefault="00AE3C54"/>
    <w:p w:rsidR="00AE3C54" w:rsidRDefault="00AE3C54"/>
    <w:p w:rsidR="000C04EC" w:rsidRDefault="000C04EC"/>
    <w:p w:rsidR="000C04EC" w:rsidRDefault="000C04EC"/>
    <w:p w:rsidR="00AE3C54" w:rsidRDefault="00AE3C54" w:rsidP="00AE3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C54">
        <w:rPr>
          <w:rFonts w:ascii="Times New Roman" w:hAnsi="Times New Roman" w:cs="Times New Roman"/>
          <w:b/>
          <w:sz w:val="28"/>
          <w:szCs w:val="28"/>
        </w:rPr>
        <w:lastRenderedPageBreak/>
        <w:t>SECTION A</w:t>
      </w:r>
    </w:p>
    <w:p w:rsidR="00AE3C54" w:rsidRDefault="00AE3C54" w:rsidP="00AE3C54">
      <w:pPr>
        <w:rPr>
          <w:rFonts w:ascii="Times New Roman" w:hAnsi="Times New Roman" w:cs="Times New Roman"/>
          <w:sz w:val="28"/>
          <w:szCs w:val="28"/>
        </w:rPr>
      </w:pPr>
      <w:r w:rsidRPr="00AE3C5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State the law of conservation of momentum.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3C54" w:rsidRDefault="00AE3C54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Use Newton’s laws of motion to verify the law in (i) above.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3C54" w:rsidRDefault="00AE3C54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Two balls of masses 30g and 90g are supported from the same point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by strings each 1m long. The large the ball is pulled aside until its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centre of gravity has been raised 5cm and then released.</w:t>
      </w:r>
    </w:p>
    <w:p w:rsidR="00AE3C54" w:rsidRDefault="00AE3C54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Assuming the resulting collision between the balls to be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perfectly elastic find the velocity of each ball after collision.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50C2B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3C54" w:rsidRDefault="00AE3C54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if the collision was perfectly inelastic, find the loss in kinetic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energy in the collision. 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50C2B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3C54" w:rsidRDefault="00AE3C54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An object is projected from level ground towards a vertical pole, 4m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high and 30m away from the point. It just passes the pole in 1 second.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Find the </w:t>
      </w:r>
      <w:r w:rsidR="00473814">
        <w:rPr>
          <w:rFonts w:ascii="Times New Roman" w:hAnsi="Times New Roman" w:cs="Times New Roman"/>
          <w:sz w:val="28"/>
          <w:szCs w:val="28"/>
        </w:rPr>
        <w:t>initial speed and angle of projection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3814">
        <w:rPr>
          <w:rFonts w:ascii="Times New Roman" w:hAnsi="Times New Roman" w:cs="Times New Roman"/>
          <w:sz w:val="28"/>
          <w:szCs w:val="28"/>
        </w:rPr>
        <w:t xml:space="preserve"> (</w:t>
      </w:r>
      <w:r w:rsidR="00473814" w:rsidRPr="00D50C2B">
        <w:rPr>
          <w:rFonts w:ascii="Times New Roman" w:hAnsi="Times New Roman" w:cs="Times New Roman"/>
          <w:i/>
          <w:sz w:val="28"/>
          <w:szCs w:val="28"/>
        </w:rPr>
        <w:t>05 marks</w:t>
      </w:r>
      <w:r w:rsidR="00473814">
        <w:rPr>
          <w:rFonts w:ascii="Times New Roman" w:hAnsi="Times New Roman" w:cs="Times New Roman"/>
          <w:sz w:val="28"/>
          <w:szCs w:val="28"/>
        </w:rPr>
        <w:t>)</w:t>
      </w:r>
    </w:p>
    <w:p w:rsidR="00473814" w:rsidRDefault="00473814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State the principal of moments.</w:t>
      </w:r>
    </w:p>
    <w:p w:rsidR="00473814" w:rsidRDefault="00473814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A uniform ladder 5m long weighing 350N rests against a frictionless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wall with its lower and 3m from the wall. The coefficient of static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friction of the ladder with the ground is 0.4. A man of weight 800N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stands on the ladder at its midpoint</w:t>
      </w:r>
    </w:p>
    <w:p w:rsidR="00473814" w:rsidRDefault="00473814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Find the frictional force.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3814" w:rsidRDefault="00473814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the reaction between the ground and the ladder?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50C2B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3814" w:rsidRDefault="00473814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the law of friction. 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50C2B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3814" w:rsidRDefault="00473814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Use molecular theory to explain the above laws.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3814" w:rsidRDefault="00473814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the difference between conservative and non conservative force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and give one example of each.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3814" w:rsidRDefault="00473814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Kepler’s laws of planetary motion. 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50C2B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3814" w:rsidRDefault="00473814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why the acceleration due to gravity is not constant.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50C2B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3814" w:rsidRDefault="00473814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Show that the gravitation potential energy of a satellite around the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earth is twice its kinetic energy.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3814" w:rsidRDefault="00413E5E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Define the term simple harmonic motion.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3E5E" w:rsidRPr="00413E5E" w:rsidRDefault="00413E5E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A particle of mass 8kg moving along the X axis under the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action of a force </w:t>
      </w:r>
      <m:oMath>
        <m:r>
          <w:rPr>
            <w:rFonts w:ascii="Cambria Math" w:hAnsi="Cambria Math" w:cs="Times New Roman"/>
            <w:sz w:val="28"/>
            <w:szCs w:val="28"/>
          </w:rPr>
          <m:t>F=-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N</m:t>
        </m:r>
      </m:oMath>
    </w:p>
    <w:p w:rsidR="000C6F8A" w:rsidRDefault="00413E5E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when time, t = 2s, the particl</w:t>
      </w:r>
      <w:r w:rsidR="000C6F8A">
        <w:rPr>
          <w:rFonts w:ascii="Times New Roman" w:eastAsiaTheme="minorEastAsia" w:hAnsi="Times New Roman" w:cs="Times New Roman"/>
          <w:sz w:val="28"/>
          <w:szCs w:val="28"/>
        </w:rPr>
        <w:t xml:space="preserve">e passes through the equilibrium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C6F8A">
        <w:rPr>
          <w:rFonts w:ascii="Times New Roman" w:eastAsiaTheme="minorEastAsia" w:hAnsi="Times New Roman" w:cs="Times New Roman"/>
          <w:sz w:val="28"/>
          <w:szCs w:val="28"/>
        </w:rPr>
        <w:t xml:space="preserve">position where x = 0, and when t = 4s, the speed of the particle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C6F8A">
        <w:rPr>
          <w:rFonts w:ascii="Times New Roman" w:eastAsiaTheme="minorEastAsia" w:hAnsi="Times New Roman" w:cs="Times New Roman"/>
          <w:sz w:val="28"/>
          <w:szCs w:val="28"/>
        </w:rPr>
        <w:t xml:space="preserve">is 4ms-1. Find the amplitude of motion and the displacement x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C6F8A">
        <w:rPr>
          <w:rFonts w:ascii="Times New Roman" w:eastAsiaTheme="minorEastAsia" w:hAnsi="Times New Roman" w:cs="Times New Roman"/>
          <w:sz w:val="28"/>
          <w:szCs w:val="28"/>
        </w:rPr>
        <w:t xml:space="preserve">at time t. 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</w:t>
      </w:r>
      <w:r w:rsidR="000C6F8A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C6F8A" w:rsidRPr="00D50C2B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 w:rsidR="000C6F8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B4CBF" w:rsidRDefault="000C6F8A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What are forced oscillations?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02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B4CBF" w:rsidRDefault="00BB4CBF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Describe briefly, a simple experiment you would carry out to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demonstrate lamina and turbulent flow of a liquid through a tube.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62A0B" w:rsidRPr="00D50C2B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02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65ADA" w:rsidRDefault="00BB4CBF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Sketch a graph of volume rate of flow of a liquid in a tube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against the pressure gradient across the tube</w:t>
      </w:r>
      <w:r w:rsidR="00465AD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r w:rsidR="00465ADA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465ADA" w:rsidRPr="00D50C2B">
        <w:rPr>
          <w:rFonts w:ascii="Times New Roman" w:eastAsiaTheme="minorEastAsia" w:hAnsi="Times New Roman" w:cs="Times New Roman"/>
          <w:i/>
          <w:sz w:val="28"/>
          <w:szCs w:val="28"/>
        </w:rPr>
        <w:t>01 mark</w:t>
      </w:r>
      <w:r w:rsidR="00465AD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13E5E" w:rsidRPr="00413E5E" w:rsidRDefault="00465ADA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For what portion of the graph in b (i) above can the coefficient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of viscosity of a liquid be defined?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01 mark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13E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73814" w:rsidRDefault="00465ADA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A spherical metal ball of mass m is allowed to fall from rest, vertically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through a tall column of viscous liquid. The viscous force F acting on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the ball is given by F = bV where V is the velocity of the ball and b is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 constant. The up thrust on the ball is U.</w:t>
      </w:r>
    </w:p>
    <w:p w:rsidR="00465ADA" w:rsidRDefault="00465ADA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the equation of motion for the ball in terms of m, V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and U; sketch a graph of the velocity V of the ball versus time.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50C2B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5ADA" w:rsidRDefault="00465ADA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why the ball ultimately moves with a constant velocity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and calculate the magnitude of this velocity if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b=7.9×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kgs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,U=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g </m:t>
        </m:r>
      </m:oMath>
      <w:r w:rsidR="00513A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m=9×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kg,</m:t>
        </m:r>
      </m:oMath>
      <w:r w:rsidR="00513A36">
        <w:rPr>
          <w:rFonts w:ascii="Times New Roman" w:eastAsiaTheme="minorEastAsia" w:hAnsi="Times New Roman" w:cs="Times New Roman"/>
          <w:sz w:val="28"/>
          <w:szCs w:val="28"/>
        </w:rPr>
        <w:t xml:space="preserve"> where g is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513A36">
        <w:rPr>
          <w:rFonts w:ascii="Times New Roman" w:eastAsiaTheme="minorEastAsia" w:hAnsi="Times New Roman" w:cs="Times New Roman"/>
          <w:sz w:val="28"/>
          <w:szCs w:val="28"/>
        </w:rPr>
        <w:t xml:space="preserve">acceleration due to gravity. 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</w:t>
      </w:r>
      <w:r w:rsidR="00513A36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513A36" w:rsidRPr="00D50C2B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 w:rsidR="00513A3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13A36" w:rsidRDefault="00513A36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(d)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State Archimedes’s principle. 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01 mark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13A36" w:rsidRDefault="00C143D4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pict>
          <v:group id="_x0000_s1050" style="position:absolute;margin-left:63pt;margin-top:78pt;width:369pt;height:133.5pt;z-index:251681792" coordorigin="2310,2850" coordsize="7380,267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2" type="#_x0000_t32" style="position:absolute;left:7890;top:4200;width:0;height:600;flip:y" o:connectortype="straight">
              <v:stroke startarrow="block" endarrow="block"/>
            </v:shape>
            <v:group id="_x0000_s1049" style="position:absolute;left:2310;top:2850;width:7380;height:2670" coordorigin="1935,2850" coordsize="7380,2670">
              <v:shape id="_x0000_s1040" type="#_x0000_t32" style="position:absolute;left:6690;top:4200;width:840;height:0" o:connectortype="straight">
                <v:stroke dashstyle="dash"/>
              </v:shape>
              <v:shape id="_x0000_s1041" type="#_x0000_t32" style="position:absolute;left:6690;top:4800;width:840;height:0" o:connectortype="straight">
                <v:stroke dashstyle="dash"/>
              </v:shape>
              <v:group id="_x0000_s1048" style="position:absolute;left:1935;top:2850;width:7380;height:2670" coordorigin="1935,2850" coordsize="7380,2670">
                <v:group id="_x0000_s1037" style="position:absolute;left:4500;top:2850;width:2460;height:2205" coordorigin="4500,2850" coordsize="2460,2205">
                  <v:group id="_x0000_s1032" style="position:absolute;left:4500;top:2850;width:2460;height:2205" coordorigin="5280,2850" coordsize="2460,2205">
                    <v:rect id="_x0000_s1027" style="position:absolute;left:5280;top:2850;width:2460;height:2205"/>
                    <v:roundrect id="_x0000_s1028" style="position:absolute;left:5580;top:3180;width:1860;height:1695" arcsize="10923f"/>
                    <v:rect id="_x0000_s1029" style="position:absolute;left:5280;top:4200;width:300;height:855" fillcolor="black">
                      <v:fill r:id="rId7" o:title="Light upward diagonal" type="pattern"/>
                    </v:rect>
                    <v:rect id="_x0000_s1030" style="position:absolute;left:5580;top:4785;width:2160;height:270" fillcolor="black">
                      <v:fill r:id="rId7" o:title="Light upward diagonal" type="pattern"/>
                    </v:rect>
                    <v:rect id="_x0000_s1031" style="position:absolute;left:7440;top:4200;width:300;height:855" fillcolor="black">
                      <v:fill r:id="rId7" o:title="Light upward diagonal" type="pattern"/>
                    </v:rect>
                  </v:group>
                  <v:roundrect id="_x0000_s1034" style="position:absolute;left:4500;top:2865;width:2460;height:315" arcsize="10923f" fillcolor="black">
                    <v:fill r:id="rId8" o:title="Dashed horizontal" type="pattern"/>
                  </v:roundrect>
                  <v:rect id="_x0000_s1035" style="position:absolute;left:4500;top:3165;width:300;height:1020" fillcolor="black">
                    <v:fill r:id="rId8" o:title="Dashed horizontal" type="pattern"/>
                  </v:rect>
                  <v:rect id="_x0000_s1036" style="position:absolute;left:6660;top:3165;width:300;height:1020" fillcolor="black">
                    <v:fill r:id="rId8" o:title="Dashed horizontal" type="pattern"/>
                  </v:rect>
                </v:group>
                <v:shape id="_x0000_s1038" type="#_x0000_t32" style="position:absolute;left:6750;top:3450;width:1230;height:0" o:connectortype="straight" strokeweight="1.5pt"/>
                <v:shape id="_x0000_s1039" type="#_x0000_t32" style="position:absolute;left:6750;top:4785;width:1230;height:496" o:connectortype="straight" strokeweight="1.5pt"/>
                <v:shape id="_x0000_s1043" type="#_x0000_t32" style="position:absolute;left:3810;top:3840;width:1230;height:0" o:connectortype="straight" strokeweight="1.5pt"/>
                <v:shape id="_x0000_s1044" type="#_x0000_t202" style="position:absolute;left:7860;top:3195;width:1455;height:405" filled="f" stroked="f">
                  <v:textbox>
                    <w:txbxContent>
                      <w:p w:rsidR="000D228C" w:rsidRPr="008E189A" w:rsidRDefault="000D228C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8E189A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water</w:t>
                        </w:r>
                      </w:p>
                    </w:txbxContent>
                  </v:textbox>
                </v:shape>
                <v:shape id="_x0000_s1045" type="#_x0000_t202" style="position:absolute;left:7860;top:5070;width:1230;height:450" filled="f" stroked="f">
                  <v:textbox>
                    <w:txbxContent>
                      <w:p w:rsidR="000D228C" w:rsidRPr="008E189A" w:rsidRDefault="000D228C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8E189A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Mercury </w:t>
                        </w:r>
                      </w:p>
                    </w:txbxContent>
                  </v:textbox>
                </v:shape>
                <v:shape id="_x0000_s1046" type="#_x0000_t202" style="position:absolute;left:7380;top:4290;width:765;height:450" filled="f" stroked="f">
                  <v:textbox>
                    <w:txbxContent>
                      <w:p w:rsidR="000D228C" w:rsidRPr="008E189A" w:rsidRDefault="000D228C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8E189A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1cm</w:t>
                        </w:r>
                      </w:p>
                    </w:txbxContent>
                  </v:textbox>
                </v:shape>
                <v:shape id="_x0000_s1047" type="#_x0000_t202" style="position:absolute;left:1935;top:3480;width:2040;height:465" filled="f" stroked="f">
                  <v:textbox>
                    <w:txbxContent>
                      <w:p w:rsidR="000D228C" w:rsidRPr="008E189A" w:rsidRDefault="000D228C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8E189A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Solid metal cube</w:t>
                        </w:r>
                      </w:p>
                    </w:txbxContent>
                  </v:textbox>
                </v:shape>
              </v:group>
            </v:group>
          </v:group>
        </w:pict>
      </w:r>
      <w:r w:rsidR="00513A36">
        <w:rPr>
          <w:rFonts w:ascii="Times New Roman" w:eastAsiaTheme="minorEastAsia" w:hAnsi="Times New Roman" w:cs="Times New Roman"/>
          <w:sz w:val="28"/>
          <w:szCs w:val="28"/>
        </w:rPr>
        <w:tab/>
      </w:r>
      <w:r w:rsidR="00513A36"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 w:rsidR="00513A36">
        <w:rPr>
          <w:rFonts w:ascii="Times New Roman" w:eastAsiaTheme="minorEastAsia" w:hAnsi="Times New Roman" w:cs="Times New Roman"/>
          <w:sz w:val="28"/>
          <w:szCs w:val="28"/>
        </w:rPr>
        <w:tab/>
        <w:t xml:space="preserve">A sold meal cube of side 8.0cm floats vertically at the interface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513A36">
        <w:rPr>
          <w:rFonts w:ascii="Times New Roman" w:eastAsiaTheme="minorEastAsia" w:hAnsi="Times New Roman" w:cs="Times New Roman"/>
          <w:sz w:val="28"/>
          <w:szCs w:val="28"/>
        </w:rPr>
        <w:t xml:space="preserve">between water and mercury as shown below, the lower surface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513A36">
        <w:rPr>
          <w:rFonts w:ascii="Times New Roman" w:eastAsiaTheme="minorEastAsia" w:hAnsi="Times New Roman" w:cs="Times New Roman"/>
          <w:sz w:val="28"/>
          <w:szCs w:val="28"/>
        </w:rPr>
        <w:t xml:space="preserve">is 1.0cm below the interface. Calculate the density of the metal.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513A36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513A36" w:rsidRPr="00D50C2B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 w:rsidR="00513A3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2C9D" w:rsidRDefault="002A2C9D" w:rsidP="00AE3C5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2A2C9D" w:rsidRDefault="002A2C9D" w:rsidP="00AE3C5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2A2C9D" w:rsidRDefault="002A2C9D" w:rsidP="00AE3C5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2A2C9D" w:rsidRDefault="002A2C9D" w:rsidP="00AE3C5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27D83" w:rsidRDefault="00927D83" w:rsidP="008E189A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13A36" w:rsidRPr="008E189A" w:rsidRDefault="008E189A" w:rsidP="008E189A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E189A">
        <w:rPr>
          <w:rFonts w:ascii="Times New Roman" w:eastAsiaTheme="minorEastAsia" w:hAnsi="Times New Roman" w:cs="Times New Roman"/>
          <w:b/>
          <w:sz w:val="28"/>
          <w:szCs w:val="28"/>
        </w:rPr>
        <w:t>SECTION B</w:t>
      </w:r>
    </w:p>
    <w:p w:rsidR="00513A36" w:rsidRDefault="00513A36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What is meant by a thermometric property? 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01 mark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13A36" w:rsidRDefault="00513A36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Define the thermodynamic scale with reference to the platinum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resistance thermometer.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02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13A36" w:rsidRDefault="00C6051B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A thermometer is constructed with a liquid which expands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according to the relation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1+at+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, where V</w:t>
      </w:r>
      <w:r w:rsidRPr="00C6051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o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is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volume at 0</w:t>
      </w:r>
      <w:r w:rsidRPr="00C6051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</w:rPr>
        <w:t>C, V</w:t>
      </w:r>
      <w:r w:rsidRPr="00C6051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is the volume at t</w:t>
      </w:r>
      <w:r w:rsidRPr="00C6051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C on the scale of a gas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thermometer. a and b are constants where reads 50</w:t>
      </w:r>
      <w:r w:rsidRPr="00C6051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6051B" w:rsidRDefault="00C6051B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(iv)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Account for the differences in the reading of the two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thermometers in (iii) above.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02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6051B" w:rsidRDefault="00C6051B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Describe with the aid of a diagram how thermocouple can be used to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measure temperature of a welded point from the instant when welding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is stopped?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6051B" w:rsidRDefault="00C6051B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(c)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Distinguish between the terms specific heat capacity and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specific latent heat. 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943BE2" w:rsidRPr="00D50C2B">
        <w:rPr>
          <w:rFonts w:ascii="Times New Roman" w:eastAsiaTheme="minorEastAsia" w:hAnsi="Times New Roman" w:cs="Times New Roman"/>
          <w:i/>
          <w:sz w:val="28"/>
          <w:szCs w:val="28"/>
        </w:rPr>
        <w:t>02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43BE2" w:rsidRDefault="00943BE2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Explain why the specific latent heat of vaporization is much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higher than the specific latent of fusion for the same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temperature.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02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C04EC" w:rsidRDefault="000C04EC" w:rsidP="00AE3C5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C04EC" w:rsidRDefault="000C04EC" w:rsidP="00AE3C5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43BE2" w:rsidRDefault="00943BE2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6.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512088">
        <w:rPr>
          <w:rFonts w:ascii="Times New Roman" w:eastAsiaTheme="minorEastAsia" w:hAnsi="Times New Roman" w:cs="Times New Roman"/>
          <w:sz w:val="28"/>
          <w:szCs w:val="28"/>
        </w:rPr>
        <w:t>(a)</w:t>
      </w:r>
      <w:r w:rsidR="00512088">
        <w:rPr>
          <w:rFonts w:ascii="Times New Roman" w:eastAsiaTheme="minorEastAsia" w:hAnsi="Times New Roman" w:cs="Times New Roman"/>
          <w:sz w:val="28"/>
          <w:szCs w:val="28"/>
        </w:rPr>
        <w:tab/>
        <w:t>State the differences between ideal gases and real gases?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512088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512088" w:rsidRPr="00D50C2B">
        <w:rPr>
          <w:rFonts w:ascii="Times New Roman" w:eastAsiaTheme="minorEastAsia" w:hAnsi="Times New Roman" w:cs="Times New Roman"/>
          <w:i/>
          <w:sz w:val="28"/>
          <w:szCs w:val="28"/>
        </w:rPr>
        <w:t>02 marks</w:t>
      </w:r>
      <w:r w:rsidR="0051208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12088" w:rsidRDefault="00512088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On the same axes, sketch the variation of pressure with volume of a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gas at constant temperature;</w:t>
      </w:r>
    </w:p>
    <w:p w:rsidR="00473814" w:rsidRDefault="00512088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below its critical temperature 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01 mark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12088" w:rsidRDefault="00512088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above its critical temperature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01 mark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12088" w:rsidRDefault="00512088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(c)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Explain the main features the sketch in b(i) above. 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03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12088" w:rsidRDefault="00512088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(d)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What is meant by a block body?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01 mark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12088" w:rsidRDefault="00512088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Describe how an approximate blackbody can be achieved in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practice.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04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12088" w:rsidRDefault="00512088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(e)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The filament of the bulb is 0.5m long and is of radius 0.1mm. the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filament melts when it is converted across 240V and a current through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it is 0.40A.</w:t>
      </w:r>
    </w:p>
    <w:p w:rsidR="00512088" w:rsidRDefault="00512088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Calculate the temperature at which the filament melts.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12088" w:rsidRDefault="00512088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Find the wavelength for which the energy radiated is maximum.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E0A09" w:rsidRDefault="00CE0A09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Explain briefly how kinetic theory of matter accounts for</w:t>
      </w:r>
    </w:p>
    <w:p w:rsidR="00CE0A09" w:rsidRDefault="00CE0A09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Evaporation (02 marks)</w:t>
      </w:r>
    </w:p>
    <w:p w:rsidR="00CE0A09" w:rsidRDefault="00CE0A09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Saturated vapours (02 marks)</w:t>
      </w:r>
    </w:p>
    <w:p w:rsidR="00CE0A09" w:rsidRDefault="00CE0A09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A66E41">
        <w:rPr>
          <w:rFonts w:ascii="Times New Roman" w:eastAsiaTheme="minorEastAsia" w:hAnsi="Times New Roman" w:cs="Times New Roman"/>
          <w:sz w:val="28"/>
          <w:szCs w:val="28"/>
        </w:rPr>
        <w:t xml:space="preserve">Explain why it is possible to make water boil below its normal boiling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A66E41">
        <w:rPr>
          <w:rFonts w:ascii="Times New Roman" w:eastAsiaTheme="minorEastAsia" w:hAnsi="Times New Roman" w:cs="Times New Roman"/>
          <w:sz w:val="28"/>
          <w:szCs w:val="28"/>
        </w:rPr>
        <w:t xml:space="preserve">point. 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ab/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ab/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ab/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ab/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ab/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ab/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ab/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</w:t>
      </w:r>
      <w:r w:rsidR="00A66E41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A66E41" w:rsidRPr="00D50C2B">
        <w:rPr>
          <w:rFonts w:ascii="Times New Roman" w:eastAsiaTheme="minorEastAsia" w:hAnsi="Times New Roman" w:cs="Times New Roman"/>
          <w:i/>
          <w:sz w:val="28"/>
          <w:szCs w:val="28"/>
        </w:rPr>
        <w:t>03 marks</w:t>
      </w:r>
      <w:r w:rsidR="00A66E41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A66E41" w:rsidRDefault="00A66E41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(c)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Distinguish between isothermal and adiabatic expansion.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Sketch a P-V graph to represent the two changes. 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04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A66E41" w:rsidRDefault="00A66E41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Show that the work, W, done by a gas expanding isothermally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from a volume V1 to a volume V2 at a pressure P2 is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In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den>
            </m:f>
          </m:e>
        </m:d>
      </m:oMath>
      <w:r w:rsidR="00041B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</w:t>
      </w:r>
      <w:r w:rsidR="00041B96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041B96" w:rsidRPr="00D50C2B">
        <w:rPr>
          <w:rFonts w:ascii="Times New Roman" w:eastAsiaTheme="minorEastAsia" w:hAnsi="Times New Roman" w:cs="Times New Roman"/>
          <w:i/>
          <w:sz w:val="28"/>
          <w:szCs w:val="28"/>
        </w:rPr>
        <w:t>04 marks</w:t>
      </w:r>
      <w:r w:rsidR="00041B9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41B96" w:rsidRDefault="00041B96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  <w:t>(d)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A gas (y = 1.40) initially occupying a volume of 4.0litres at 300K and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1.0 x 10</w:t>
      </w:r>
      <w:r w:rsidRPr="00CD45E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Pa is compressed isothermally to a volume of 2.0litres. It is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then allowed to expand adiabatically to its original volume. Find </w:t>
      </w:r>
    </w:p>
    <w:p w:rsidR="00041B96" w:rsidRDefault="00041B96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the final temperature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03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41B96" w:rsidRDefault="00041B96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the work done during isothermal compression 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02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B7F71" w:rsidRPr="008E189A" w:rsidRDefault="008E189A" w:rsidP="008E189A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E189A">
        <w:rPr>
          <w:rFonts w:ascii="Times New Roman" w:eastAsiaTheme="minorEastAsia" w:hAnsi="Times New Roman" w:cs="Times New Roman"/>
          <w:b/>
          <w:sz w:val="28"/>
          <w:szCs w:val="28"/>
        </w:rPr>
        <w:t>SECTION C</w:t>
      </w:r>
    </w:p>
    <w:p w:rsidR="00CD45EB" w:rsidRDefault="00CD45EB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Show that the motion of cathode rays is parabolic.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04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D45EB" w:rsidRDefault="00CD45EB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An oil drop of radius 1.0 x 10</w:t>
      </w:r>
      <w:r w:rsidRPr="000B26A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cm falls freely in air, midway between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two vertical parallel metal plates which are 0.50cm apart, and its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terminal velocity is 1.066cm</w:t>
      </w:r>
      <w:r w:rsidRPr="000B26A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When a pd of 3000V is applied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between the plates, the path of the drop becomes a straight line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inclined at angle of 36</w:t>
      </w:r>
      <w:r w:rsidRPr="000B26A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 w:rsidR="000B26A2">
        <w:rPr>
          <w:rFonts w:ascii="Times New Roman" w:eastAsiaTheme="minorEastAsia" w:hAnsi="Times New Roman" w:cs="Times New Roman"/>
          <w:sz w:val="28"/>
          <w:szCs w:val="28"/>
        </w:rPr>
        <w:t xml:space="preserve">36' to the vertical, find the charge on the drop,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B26A2">
        <w:rPr>
          <w:rFonts w:ascii="Times New Roman" w:eastAsiaTheme="minorEastAsia" w:hAnsi="Times New Roman" w:cs="Times New Roman"/>
          <w:sz w:val="28"/>
          <w:szCs w:val="28"/>
        </w:rPr>
        <w:t>(Assume the viscosity of air to be 1.816 x 10</w:t>
      </w:r>
      <w:r w:rsidR="000B26A2" w:rsidRPr="000B26A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-5</w:t>
      </w:r>
      <w:r w:rsidR="000B26A2">
        <w:rPr>
          <w:rFonts w:ascii="Times New Roman" w:eastAsiaTheme="minorEastAsia" w:hAnsi="Times New Roman" w:cs="Times New Roman"/>
          <w:sz w:val="28"/>
          <w:szCs w:val="28"/>
        </w:rPr>
        <w:t>kgm</w:t>
      </w:r>
      <w:r w:rsidR="000B26A2" w:rsidRPr="000B26A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="000B26A2">
        <w:rPr>
          <w:rFonts w:ascii="Times New Roman" w:eastAsiaTheme="minorEastAsia" w:hAnsi="Times New Roman" w:cs="Times New Roman"/>
          <w:sz w:val="28"/>
          <w:szCs w:val="28"/>
        </w:rPr>
        <w:t>s</w:t>
      </w:r>
      <w:r w:rsidR="000B26A2" w:rsidRPr="000B26A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="000B26A2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0B26A2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0B26A2" w:rsidRPr="00D50C2B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 w:rsidR="000B26A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B26A2" w:rsidRDefault="000B26A2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(c)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Describe how the Brain bridge mass spectrometer can be used to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determine the specific charge of ions. 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50C2B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B26A2" w:rsidRDefault="000B26A2" w:rsidP="00AE3C5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(d)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A particle of charge 3.2 x 10-19C is accelerated from </w:t>
      </w:r>
      <w:r w:rsidR="006C317E">
        <w:rPr>
          <w:rFonts w:ascii="Times New Roman" w:eastAsiaTheme="minorEastAsia" w:hAnsi="Times New Roman" w:cs="Times New Roman"/>
          <w:sz w:val="28"/>
          <w:szCs w:val="28"/>
        </w:rPr>
        <w:t xml:space="preserve">rest through a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6C317E">
        <w:rPr>
          <w:rFonts w:ascii="Times New Roman" w:eastAsiaTheme="minorEastAsia" w:hAnsi="Times New Roman" w:cs="Times New Roman"/>
          <w:sz w:val="28"/>
          <w:szCs w:val="28"/>
        </w:rPr>
        <w:t xml:space="preserve">P.d of 9.8 x 104V. </w:t>
      </w:r>
      <w:r w:rsidR="00DB7F71">
        <w:rPr>
          <w:rFonts w:ascii="Times New Roman" w:eastAsiaTheme="minorEastAsia" w:hAnsi="Times New Roman" w:cs="Times New Roman"/>
          <w:sz w:val="28"/>
          <w:szCs w:val="28"/>
        </w:rPr>
        <w:t>It</w:t>
      </w:r>
      <w:r w:rsidR="006C317E">
        <w:rPr>
          <w:rFonts w:ascii="Times New Roman" w:eastAsiaTheme="minorEastAsia" w:hAnsi="Times New Roman" w:cs="Times New Roman"/>
          <w:sz w:val="28"/>
          <w:szCs w:val="28"/>
        </w:rPr>
        <w:t xml:space="preserve"> enters into a region of uniform magnetic field of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6C317E">
        <w:rPr>
          <w:rFonts w:ascii="Times New Roman" w:eastAsiaTheme="minorEastAsia" w:hAnsi="Times New Roman" w:cs="Times New Roman"/>
          <w:sz w:val="28"/>
          <w:szCs w:val="28"/>
        </w:rPr>
        <w:t>flux density 0.6T</w:t>
      </w:r>
      <w:r w:rsidR="00DB7F71">
        <w:rPr>
          <w:rFonts w:ascii="Times New Roman" w:eastAsiaTheme="minorEastAsia" w:hAnsi="Times New Roman" w:cs="Times New Roman"/>
          <w:sz w:val="28"/>
          <w:szCs w:val="28"/>
        </w:rPr>
        <w:t xml:space="preserve">. The particle describes a circular path of radius </w:t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0D228C">
        <w:rPr>
          <w:rFonts w:ascii="Times New Roman" w:eastAsiaTheme="minorEastAsia" w:hAnsi="Times New Roman" w:cs="Times New Roman"/>
          <w:sz w:val="28"/>
          <w:szCs w:val="28"/>
        </w:rPr>
        <w:tab/>
      </w:r>
      <w:r w:rsidR="00DB7F71">
        <w:rPr>
          <w:rFonts w:ascii="Times New Roman" w:eastAsiaTheme="minorEastAsia" w:hAnsi="Times New Roman" w:cs="Times New Roman"/>
          <w:sz w:val="28"/>
          <w:szCs w:val="28"/>
        </w:rPr>
        <w:t xml:space="preserve">9.2cm. Find the mass of the particle. </w:t>
      </w:r>
      <w:r w:rsidR="00562A0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</w:t>
      </w:r>
      <w:r w:rsidR="00DB7F71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DB7F71" w:rsidRPr="00D50C2B">
        <w:rPr>
          <w:rFonts w:ascii="Times New Roman" w:eastAsiaTheme="minorEastAsia" w:hAnsi="Times New Roman" w:cs="Times New Roman"/>
          <w:i/>
          <w:sz w:val="28"/>
          <w:szCs w:val="28"/>
        </w:rPr>
        <w:t>04 marks</w:t>
      </w:r>
      <w:r w:rsidR="00DB7F71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B7F71" w:rsidRDefault="00DB7F71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Einstein’s equation for the kinetic energy of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electrons due to photoelectric emission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B7F71" w:rsidRDefault="00DB7F71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briefly how kinetic energy of electrons emitted depends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on the frequency of the incident radiation 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50C2B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B7F71" w:rsidRDefault="00DB7F71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 xml:space="preserve">Sketch using axis, graphs showing the dependence of the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maximum kinetic energy of photoelectrons emitted by two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metals having different work functions on the frequency of the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incident radiation. How can Planck’s constant be determined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from the graphs? 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50C2B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DB7F71" w:rsidRDefault="00DB7F71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</w:r>
      <w:r w:rsidR="00CA4D52">
        <w:rPr>
          <w:rFonts w:ascii="Times New Roman" w:hAnsi="Times New Roman" w:cs="Times New Roman"/>
          <w:sz w:val="28"/>
          <w:szCs w:val="28"/>
        </w:rPr>
        <w:t>Electromagnetic</w:t>
      </w:r>
      <w:r>
        <w:rPr>
          <w:rFonts w:ascii="Times New Roman" w:hAnsi="Times New Roman" w:cs="Times New Roman"/>
          <w:sz w:val="28"/>
          <w:szCs w:val="28"/>
        </w:rPr>
        <w:t xml:space="preserve"> radiation of frequency 5.0 x 10</w:t>
      </w:r>
      <w:r w:rsidRPr="00CA4D52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Hz is incident on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coes</w:t>
      </w:r>
      <w:r w:rsidR="00CA4D5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um metal and photoelectrons of maximum kinetic energy of 3.0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x 10</w:t>
      </w:r>
      <w:r w:rsidRPr="00CA4D52">
        <w:rPr>
          <w:rFonts w:ascii="Times New Roman" w:hAnsi="Times New Roman" w:cs="Times New Roman"/>
          <w:sz w:val="28"/>
          <w:szCs w:val="28"/>
          <w:vertAlign w:val="superscript"/>
        </w:rPr>
        <w:t>-18</w:t>
      </w:r>
      <w:r>
        <w:rPr>
          <w:rFonts w:ascii="Times New Roman" w:hAnsi="Times New Roman" w:cs="Times New Roman"/>
          <w:sz w:val="28"/>
          <w:szCs w:val="28"/>
        </w:rPr>
        <w:t xml:space="preserve">J are emitted, when the same radiation is incident on potassium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metal, </w:t>
      </w:r>
      <w:r w:rsidR="00CA4D52">
        <w:rPr>
          <w:rFonts w:ascii="Times New Roman" w:hAnsi="Times New Roman" w:cs="Times New Roman"/>
          <w:sz w:val="28"/>
          <w:szCs w:val="28"/>
        </w:rPr>
        <w:t>photoelectrons of maximum kinetic energy of 2.9 x 10</w:t>
      </w:r>
      <w:r w:rsidR="00CA4D52" w:rsidRPr="00CA4D52">
        <w:rPr>
          <w:rFonts w:ascii="Times New Roman" w:hAnsi="Times New Roman" w:cs="Times New Roman"/>
          <w:sz w:val="28"/>
          <w:szCs w:val="28"/>
          <w:vertAlign w:val="superscript"/>
        </w:rPr>
        <w:t>-18</w:t>
      </w:r>
      <w:r w:rsidR="00CA4D52">
        <w:rPr>
          <w:rFonts w:ascii="Times New Roman" w:hAnsi="Times New Roman" w:cs="Times New Roman"/>
          <w:sz w:val="28"/>
          <w:szCs w:val="28"/>
        </w:rPr>
        <w:t xml:space="preserve">J are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CA4D52">
        <w:rPr>
          <w:rFonts w:ascii="Times New Roman" w:hAnsi="Times New Roman" w:cs="Times New Roman"/>
          <w:sz w:val="28"/>
          <w:szCs w:val="28"/>
        </w:rPr>
        <w:t>emitted. Determine the ratio of their work functions.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4D52">
        <w:rPr>
          <w:rFonts w:ascii="Times New Roman" w:hAnsi="Times New Roman" w:cs="Times New Roman"/>
          <w:sz w:val="28"/>
          <w:szCs w:val="28"/>
        </w:rPr>
        <w:t xml:space="preserve"> (</w:t>
      </w:r>
      <w:r w:rsidR="00CA4D52" w:rsidRPr="00D50C2B">
        <w:rPr>
          <w:rFonts w:ascii="Times New Roman" w:hAnsi="Times New Roman" w:cs="Times New Roman"/>
          <w:i/>
          <w:sz w:val="28"/>
          <w:szCs w:val="28"/>
        </w:rPr>
        <w:t>06 marks</w:t>
      </w:r>
      <w:r w:rsidR="00CA4D52">
        <w:rPr>
          <w:rFonts w:ascii="Times New Roman" w:hAnsi="Times New Roman" w:cs="Times New Roman"/>
          <w:sz w:val="28"/>
          <w:szCs w:val="28"/>
        </w:rPr>
        <w:t>)</w:t>
      </w:r>
    </w:p>
    <w:p w:rsidR="00CA4D52" w:rsidRDefault="00CA4D52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State Bragg’s law of X-ray diffraction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A4D52" w:rsidRDefault="00CA4D52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A monochromatic beam of X-ray is incident on set of planes in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 certain crystal at 0</w:t>
      </w:r>
      <w:r w:rsidRPr="00CA4D5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C first diffraction is observed at a glancing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angle of 30.4</w:t>
      </w:r>
      <w:r w:rsidRPr="00CA4D5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when the temperature of the crystal is raised to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400</w:t>
      </w:r>
      <w:r w:rsidRPr="00CA4D5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C, first order diffraction is observed at 30.0</w:t>
      </w:r>
      <w:r w:rsidRPr="00CA4D5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Calculate the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mean co-efficient of linear expansion of the crystal for the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temperature range 0</w:t>
      </w:r>
      <w:r w:rsidRPr="00CA4D5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C to 400</w:t>
      </w:r>
      <w:r w:rsidRPr="00CA4D5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C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A4D52" w:rsidRDefault="00CA4D52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Draw a labeled diagram of a Geiger Muller tube and describe how it is </w:t>
      </w:r>
      <w:r w:rsidR="000D228C">
        <w:rPr>
          <w:rFonts w:ascii="Times New Roman" w:hAnsi="Times New Roman" w:cs="Times New Roman"/>
          <w:sz w:val="28"/>
          <w:szCs w:val="28"/>
        </w:rPr>
        <w:tab/>
      </w:r>
      <w:r w:rsidR="000D2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used to detect ionizing particles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A4D52" w:rsidRDefault="00CA4D52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A radioactive nucleus decays by emission of alpha particles</w:t>
      </w:r>
    </w:p>
    <w:p w:rsidR="00CA4D52" w:rsidRDefault="00CA4D52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</w:r>
      <w:r w:rsidR="00974857">
        <w:rPr>
          <w:rFonts w:ascii="Times New Roman" w:hAnsi="Times New Roman" w:cs="Times New Roman"/>
          <w:sz w:val="28"/>
          <w:szCs w:val="28"/>
        </w:rPr>
        <w:t>What is an alpha particle?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                      (</w:t>
      </w:r>
      <w:r w:rsidR="00562A0B" w:rsidRPr="00D50C2B">
        <w:rPr>
          <w:rFonts w:ascii="Times New Roman" w:hAnsi="Times New Roman" w:cs="Times New Roman"/>
          <w:i/>
          <w:sz w:val="28"/>
          <w:szCs w:val="28"/>
        </w:rPr>
        <w:t>01 mark</w:t>
      </w:r>
      <w:r w:rsidR="00562A0B">
        <w:rPr>
          <w:rFonts w:ascii="Times New Roman" w:hAnsi="Times New Roman" w:cs="Times New Roman"/>
          <w:sz w:val="28"/>
          <w:szCs w:val="28"/>
        </w:rPr>
        <w:t>)</w:t>
      </w:r>
    </w:p>
    <w:p w:rsidR="00974857" w:rsidRDefault="00974857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with the help of an equation the changes in mass number </w:t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and atomic number which occurs. 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50C2B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74857" w:rsidRDefault="00974857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two differences between alpha particles and beta particles </w:t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50C2B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74857" w:rsidRDefault="00974857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Describe an experiment which justices the existence of small nucleus </w:t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at the centre of an atom.</w:t>
      </w:r>
      <w:r w:rsidR="00562A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0C2B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74857" w:rsidRDefault="00974857" w:rsidP="00AE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A hydrogen atom is in an excited state of energy -10.6eV. it absorbs a </w:t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photo of wave length 1.2 x 10</w:t>
      </w:r>
      <w:r w:rsidRPr="00974857">
        <w:rPr>
          <w:rFonts w:ascii="Times New Roman" w:hAnsi="Times New Roman" w:cs="Times New Roman"/>
          <w:sz w:val="28"/>
          <w:szCs w:val="28"/>
          <w:vertAlign w:val="superscript"/>
        </w:rPr>
        <w:t>-7</w:t>
      </w:r>
      <w:r>
        <w:rPr>
          <w:rFonts w:ascii="Times New Roman" w:hAnsi="Times New Roman" w:cs="Times New Roman"/>
          <w:sz w:val="28"/>
          <w:szCs w:val="28"/>
        </w:rPr>
        <w:t xml:space="preserve">m and is exited to a higher energy </w:t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level. When it falls back to its ground state, a photon of wavelength </w:t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 w:rsidR="000C04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0.9 x 10</w:t>
      </w:r>
      <w:r w:rsidRPr="00974857">
        <w:rPr>
          <w:rFonts w:ascii="Times New Roman" w:hAnsi="Times New Roman" w:cs="Times New Roman"/>
          <w:sz w:val="28"/>
          <w:szCs w:val="28"/>
          <w:vertAlign w:val="superscript"/>
        </w:rPr>
        <w:t>-7</w:t>
      </w:r>
      <w:r>
        <w:rPr>
          <w:rFonts w:ascii="Times New Roman" w:hAnsi="Times New Roman" w:cs="Times New Roman"/>
          <w:sz w:val="28"/>
          <w:szCs w:val="28"/>
        </w:rPr>
        <w:t>m is emitted. Find the energy of the ground state? (</w:t>
      </w:r>
      <w:r w:rsidRPr="00D50C2B">
        <w:rPr>
          <w:rFonts w:ascii="Times New Roman" w:hAnsi="Times New Roman" w:cs="Times New Roman"/>
          <w:i/>
          <w:sz w:val="28"/>
          <w:szCs w:val="28"/>
        </w:rPr>
        <w:t>04</w:t>
      </w:r>
      <w:r w:rsidR="00562A0B" w:rsidRPr="00D50C2B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74857" w:rsidRPr="00974857" w:rsidRDefault="00974857" w:rsidP="009748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857">
        <w:rPr>
          <w:rFonts w:ascii="Times New Roman" w:hAnsi="Times New Roman" w:cs="Times New Roman"/>
          <w:b/>
          <w:sz w:val="28"/>
          <w:szCs w:val="28"/>
        </w:rPr>
        <w:t>END</w:t>
      </w:r>
    </w:p>
    <w:sectPr w:rsidR="00974857" w:rsidRPr="00974857" w:rsidSect="000C04EC">
      <w:footerReference w:type="even" r:id="rId9"/>
      <w:footerReference w:type="default" r:id="rId10"/>
      <w:footerReference w:type="first" r:id="rId11"/>
      <w:pgSz w:w="12240" w:h="15840"/>
      <w:pgMar w:top="720" w:right="1440" w:bottom="72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CBA" w:rsidRDefault="00050CBA" w:rsidP="0014462A">
      <w:pPr>
        <w:spacing w:after="0" w:line="240" w:lineRule="auto"/>
      </w:pPr>
      <w:r>
        <w:separator/>
      </w:r>
    </w:p>
  </w:endnote>
  <w:endnote w:type="continuationSeparator" w:id="1">
    <w:p w:rsidR="00050CBA" w:rsidRDefault="00050CBA" w:rsidP="0014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0540"/>
      <w:docPartObj>
        <w:docPartGallery w:val="Page Numbers (Bottom of Page)"/>
        <w:docPartUnique/>
      </w:docPartObj>
    </w:sdtPr>
    <w:sdtContent>
      <w:p w:rsidR="000D228C" w:rsidRDefault="00C143D4">
        <w:pPr>
          <w:pStyle w:val="Footer"/>
          <w:jc w:val="center"/>
        </w:pPr>
        <w:r w:rsidRPr="0014462A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0D228C" w:rsidRPr="0014462A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14462A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D50C2B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14462A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0D228C" w:rsidRDefault="000D22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28C" w:rsidRDefault="00C143D4" w:rsidP="0014462A">
    <w:pPr>
      <w:pStyle w:val="Footer"/>
      <w:ind w:firstLine="4320"/>
    </w:pPr>
    <w:sdt>
      <w:sdtPr>
        <w:id w:val="7500543"/>
        <w:docPartObj>
          <w:docPartGallery w:val="Page Numbers (Bottom of Page)"/>
          <w:docPartUnique/>
        </w:docPartObj>
      </w:sdtPr>
      <w:sdtContent>
        <w:r w:rsidRPr="0014462A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0D228C" w:rsidRPr="0014462A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14462A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D50C2B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14462A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sdtContent>
    </w:sdt>
    <w:r w:rsidR="000D228C"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 w:rsidR="000D228C">
      <w:rPr>
        <w:rFonts w:ascii="Times New Roman" w:hAnsi="Times New Roman" w:cs="Times New Roman"/>
        <w:i/>
        <w:sz w:val="28"/>
        <w:szCs w:val="28"/>
      </w:rPr>
      <w:t xml:space="preserve"> </w:t>
    </w:r>
    <w:r w:rsidR="000D228C">
      <w:rPr>
        <w:rFonts w:ascii="Times New Roman" w:hAnsi="Times New Roman" w:cs="Times New Roman"/>
        <w:b/>
        <w:sz w:val="28"/>
        <w:szCs w:val="28"/>
      </w:rPr>
      <w:t>Turn Over</w:t>
    </w:r>
  </w:p>
  <w:p w:rsidR="000D228C" w:rsidRDefault="000D228C">
    <w:pPr>
      <w:pStyle w:val="Footer"/>
      <w:jc w:val="center"/>
    </w:pPr>
  </w:p>
  <w:p w:rsidR="000D228C" w:rsidRDefault="000D22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28C" w:rsidRDefault="000D228C" w:rsidP="0014462A">
    <w:pPr>
      <w:pStyle w:val="Footer"/>
    </w:pPr>
    <w:r>
      <w:rPr>
        <w:rFonts w:ascii="Times New Roman" w:hAnsi="Times New Roman" w:cs="Times New Roman"/>
        <w:i/>
        <w:sz w:val="28"/>
        <w:szCs w:val="28"/>
      </w:rPr>
      <w:t>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  <w:p w:rsidR="000D228C" w:rsidRDefault="000D22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CBA" w:rsidRDefault="00050CBA" w:rsidP="0014462A">
      <w:pPr>
        <w:spacing w:after="0" w:line="240" w:lineRule="auto"/>
      </w:pPr>
      <w:r>
        <w:separator/>
      </w:r>
    </w:p>
  </w:footnote>
  <w:footnote w:type="continuationSeparator" w:id="1">
    <w:p w:rsidR="00050CBA" w:rsidRDefault="00050CBA" w:rsidP="00144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32921"/>
    <w:multiLevelType w:val="hybridMultilevel"/>
    <w:tmpl w:val="CBB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B7D"/>
    <w:rsid w:val="00041B96"/>
    <w:rsid w:val="00050CBA"/>
    <w:rsid w:val="00082FCF"/>
    <w:rsid w:val="000B26A2"/>
    <w:rsid w:val="000C04EC"/>
    <w:rsid w:val="000C6F8A"/>
    <w:rsid w:val="000D228C"/>
    <w:rsid w:val="0014462A"/>
    <w:rsid w:val="00211B7D"/>
    <w:rsid w:val="002A2C9D"/>
    <w:rsid w:val="002F3D3F"/>
    <w:rsid w:val="00413E5E"/>
    <w:rsid w:val="00465ADA"/>
    <w:rsid w:val="00473814"/>
    <w:rsid w:val="00512088"/>
    <w:rsid w:val="00513A36"/>
    <w:rsid w:val="00562A0B"/>
    <w:rsid w:val="006C317E"/>
    <w:rsid w:val="008E189A"/>
    <w:rsid w:val="00927D83"/>
    <w:rsid w:val="00943BE2"/>
    <w:rsid w:val="00974857"/>
    <w:rsid w:val="00A66E41"/>
    <w:rsid w:val="00AE3C54"/>
    <w:rsid w:val="00BB4CBF"/>
    <w:rsid w:val="00C143D4"/>
    <w:rsid w:val="00C6051B"/>
    <w:rsid w:val="00CA4D52"/>
    <w:rsid w:val="00CD45EB"/>
    <w:rsid w:val="00CE0A09"/>
    <w:rsid w:val="00D50C2B"/>
    <w:rsid w:val="00DB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7" type="connector" idref="#_x0000_s1039"/>
        <o:r id="V:Rule8" type="connector" idref="#_x0000_s1038"/>
        <o:r id="V:Rule9" type="connector" idref="#_x0000_s1041"/>
        <o:r id="V:Rule10" type="connector" idref="#_x0000_s1040"/>
        <o:r id="V:Rule11" type="connector" idref="#_x0000_s1042"/>
        <o:r id="V:Rule1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3C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3E5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44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62A"/>
  </w:style>
  <w:style w:type="paragraph" w:styleId="Footer">
    <w:name w:val="footer"/>
    <w:basedOn w:val="Normal"/>
    <w:link w:val="FooterChar"/>
    <w:uiPriority w:val="99"/>
    <w:unhideWhenUsed/>
    <w:rsid w:val="00144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RUBAGA MIXX</dc:creator>
  <cp:lastModifiedBy>RUBAGA MIXX</cp:lastModifiedBy>
  <cp:revision>11</cp:revision>
  <dcterms:created xsi:type="dcterms:W3CDTF">2016-04-29T16:27:00Z</dcterms:created>
  <dcterms:modified xsi:type="dcterms:W3CDTF">2016-04-29T22:07:00Z</dcterms:modified>
</cp:coreProperties>
</file>