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C6" w:rsidRDefault="00C114C6" w:rsidP="00C114C6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P530/1</w:t>
      </w:r>
    </w:p>
    <w:p w:rsidR="00C114C6" w:rsidRDefault="00C114C6" w:rsidP="00C114C6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Biology </w:t>
      </w:r>
    </w:p>
    <w:p w:rsidR="00C114C6" w:rsidRDefault="00C114C6" w:rsidP="00C114C6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1</w:t>
      </w:r>
    </w:p>
    <w:p w:rsidR="00C114C6" w:rsidRDefault="00C114C6" w:rsidP="00C114C6">
      <w:pPr>
        <w:tabs>
          <w:tab w:val="center" w:pos="549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July /August 2019</w:t>
      </w:r>
      <w:r>
        <w:rPr>
          <w:rFonts w:ascii="Tahoma" w:hAnsi="Tahoma" w:cs="Tahoma"/>
          <w:sz w:val="24"/>
          <w:szCs w:val="24"/>
        </w:rPr>
        <w:tab/>
      </w:r>
    </w:p>
    <w:p w:rsidR="00C114C6" w:rsidRPr="005612BF" w:rsidRDefault="00C114C6" w:rsidP="00C114C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2 ½ </w:t>
      </w:r>
      <w:r w:rsidRPr="005612BF">
        <w:rPr>
          <w:rFonts w:ascii="Tahoma" w:hAnsi="Tahoma" w:cs="Tahoma"/>
          <w:b/>
          <w:bCs/>
          <w:sz w:val="24"/>
          <w:szCs w:val="24"/>
        </w:rPr>
        <w:t>hours</w:t>
      </w:r>
    </w:p>
    <w:p w:rsidR="00C114C6" w:rsidRDefault="00C114C6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114C6" w:rsidRDefault="00DA6668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C6" w:rsidRDefault="00C114C6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114C6" w:rsidRPr="000E22B9" w:rsidRDefault="00C114C6" w:rsidP="00880CF7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C114C6" w:rsidRDefault="00C114C6" w:rsidP="00C114C6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ahoma" w:hAnsi="Tahoma" w:cs="Tahoma"/>
          <w:b/>
          <w:bCs/>
          <w:i/>
          <w:iCs/>
          <w:sz w:val="24"/>
          <w:szCs w:val="24"/>
        </w:rPr>
        <w:t>Uganda Advanced Certificate of Education</w:t>
      </w:r>
    </w:p>
    <w:p w:rsidR="00DA6668" w:rsidRPr="00DA6668" w:rsidRDefault="00DA6668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6668">
        <w:rPr>
          <w:rFonts w:ascii="Tahoma" w:hAnsi="Tahoma" w:cs="Tahoma"/>
          <w:b/>
          <w:bCs/>
          <w:sz w:val="24"/>
          <w:szCs w:val="24"/>
        </w:rPr>
        <w:t>JOINT MOCK EXAMINATIONS 2019</w:t>
      </w:r>
    </w:p>
    <w:p w:rsidR="00C114C6" w:rsidRPr="005612BF" w:rsidRDefault="00C114C6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612BF">
        <w:rPr>
          <w:rFonts w:ascii="Tahoma" w:hAnsi="Tahoma" w:cs="Tahoma"/>
          <w:b/>
          <w:bCs/>
          <w:sz w:val="24"/>
          <w:szCs w:val="24"/>
        </w:rPr>
        <w:t>BIOLOGY</w:t>
      </w:r>
    </w:p>
    <w:p w:rsidR="00C114C6" w:rsidRPr="005612BF" w:rsidRDefault="00C114C6" w:rsidP="00C114C6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612BF">
        <w:rPr>
          <w:rFonts w:ascii="Tahoma" w:hAnsi="Tahoma" w:cs="Tahoma"/>
          <w:b/>
          <w:bCs/>
          <w:sz w:val="24"/>
          <w:szCs w:val="24"/>
        </w:rPr>
        <w:t>PAPER 1</w:t>
      </w:r>
    </w:p>
    <w:p w:rsidR="00C114C6" w:rsidRDefault="00C114C6" w:rsidP="00C114C6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Pr="005612BF">
        <w:rPr>
          <w:rFonts w:ascii="Tahoma" w:hAnsi="Tahoma" w:cs="Tahoma"/>
          <w:b/>
          <w:bCs/>
          <w:sz w:val="24"/>
          <w:szCs w:val="24"/>
        </w:rPr>
        <w:t xml:space="preserve"> HOURS </w:t>
      </w:r>
      <w:r>
        <w:rPr>
          <w:rFonts w:ascii="Tahoma" w:hAnsi="Tahoma" w:cs="Tahoma"/>
          <w:b/>
          <w:bCs/>
          <w:sz w:val="24"/>
          <w:szCs w:val="24"/>
        </w:rPr>
        <w:t>30 MINUTES</w:t>
      </w:r>
    </w:p>
    <w:p w:rsidR="00C114C6" w:rsidRDefault="00C114C6" w:rsidP="00C114C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C114C6" w:rsidRDefault="00C114C6" w:rsidP="00C114C6">
      <w:pPr>
        <w:pStyle w:val="BodyText2"/>
        <w:ind w:left="0"/>
        <w:jc w:val="left"/>
        <w:rPr>
          <w:b/>
          <w:bCs/>
        </w:rPr>
      </w:pPr>
    </w:p>
    <w:p w:rsidR="00C114C6" w:rsidRDefault="00C114C6" w:rsidP="00C114C6">
      <w:pPr>
        <w:pStyle w:val="BodyText2"/>
        <w:ind w:left="0"/>
        <w:jc w:val="left"/>
        <w:rPr>
          <w:b/>
          <w:bCs/>
        </w:rPr>
      </w:pPr>
      <w:r w:rsidRPr="00A23689">
        <w:rPr>
          <w:b/>
          <w:bCs/>
        </w:rPr>
        <w:t>INSTRUCTIONS TO CANDIDATES</w:t>
      </w:r>
      <w:r>
        <w:rPr>
          <w:b/>
          <w:bCs/>
        </w:rPr>
        <w:t>:</w:t>
      </w:r>
    </w:p>
    <w:p w:rsidR="00C114C6" w:rsidRDefault="00C114C6" w:rsidP="00C114C6">
      <w:pPr>
        <w:pStyle w:val="BodyText2"/>
        <w:numPr>
          <w:ilvl w:val="0"/>
          <w:numId w:val="47"/>
        </w:numPr>
        <w:jc w:val="left"/>
      </w:pPr>
      <w:r w:rsidRPr="00B832C8">
        <w:t>This paper consists of section</w:t>
      </w:r>
      <w:r>
        <w:t>s</w:t>
      </w:r>
      <w:r w:rsidRPr="00B832C8">
        <w:t xml:space="preserve"> A and B</w:t>
      </w:r>
    </w:p>
    <w:p w:rsidR="00C114C6" w:rsidRDefault="00C114C6" w:rsidP="00C114C6">
      <w:pPr>
        <w:pStyle w:val="BodyText2"/>
        <w:ind w:left="0"/>
        <w:jc w:val="left"/>
        <w:rPr>
          <w:b/>
          <w:bCs/>
        </w:rPr>
      </w:pPr>
    </w:p>
    <w:p w:rsidR="00C114C6" w:rsidRPr="00EE170A" w:rsidRDefault="00C114C6" w:rsidP="00C114C6">
      <w:pPr>
        <w:pStyle w:val="BodyText2"/>
        <w:ind w:left="0"/>
        <w:jc w:val="left"/>
        <w:rPr>
          <w:b/>
          <w:bCs/>
        </w:rPr>
      </w:pPr>
      <w:r w:rsidRPr="00EE170A">
        <w:rPr>
          <w:b/>
          <w:bCs/>
        </w:rPr>
        <w:t>SECTION A</w:t>
      </w:r>
    </w:p>
    <w:p w:rsidR="00C114C6" w:rsidRDefault="00C114C6" w:rsidP="00C114C6">
      <w:pPr>
        <w:pStyle w:val="BodyText2"/>
        <w:numPr>
          <w:ilvl w:val="0"/>
          <w:numId w:val="46"/>
        </w:numPr>
        <w:jc w:val="left"/>
      </w:pPr>
      <w:r>
        <w:t>Write answers to this section in the boxes provided</w:t>
      </w:r>
    </w:p>
    <w:p w:rsidR="00C114C6" w:rsidRDefault="00C114C6" w:rsidP="00C114C6">
      <w:pPr>
        <w:pStyle w:val="BodyText2"/>
        <w:ind w:left="0"/>
        <w:jc w:val="left"/>
        <w:rPr>
          <w:b/>
          <w:bCs/>
        </w:rPr>
      </w:pPr>
    </w:p>
    <w:p w:rsidR="00C114C6" w:rsidRPr="00EE170A" w:rsidRDefault="00C114C6" w:rsidP="00C114C6">
      <w:pPr>
        <w:pStyle w:val="BodyText2"/>
        <w:ind w:left="0"/>
        <w:jc w:val="left"/>
        <w:rPr>
          <w:b/>
          <w:bCs/>
        </w:rPr>
      </w:pPr>
      <w:r w:rsidRPr="00EE170A">
        <w:rPr>
          <w:b/>
          <w:bCs/>
        </w:rPr>
        <w:t>SECTION B</w:t>
      </w:r>
    </w:p>
    <w:p w:rsidR="00C114C6" w:rsidRDefault="00C114C6" w:rsidP="00C114C6">
      <w:pPr>
        <w:pStyle w:val="BodyText2"/>
        <w:numPr>
          <w:ilvl w:val="0"/>
          <w:numId w:val="45"/>
        </w:numPr>
        <w:jc w:val="left"/>
      </w:pPr>
      <w:r>
        <w:t>Write answers to this section in the spaces provided</w:t>
      </w:r>
    </w:p>
    <w:p w:rsidR="00C114C6" w:rsidRDefault="00C114C6" w:rsidP="00C114C6">
      <w:pPr>
        <w:pStyle w:val="BodyText2"/>
        <w:numPr>
          <w:ilvl w:val="0"/>
          <w:numId w:val="45"/>
        </w:numPr>
        <w:jc w:val="left"/>
      </w:pPr>
      <w:r>
        <w:t>No additional sheets of paper should be inserted in this booklet</w:t>
      </w:r>
    </w:p>
    <w:p w:rsidR="00C114C6" w:rsidRPr="00B832C8" w:rsidRDefault="00C114C6" w:rsidP="00C114C6">
      <w:pPr>
        <w:pStyle w:val="BodyText2"/>
        <w:ind w:left="0"/>
        <w:jc w:val="left"/>
      </w:pPr>
    </w:p>
    <w:tbl>
      <w:tblPr>
        <w:tblStyle w:val="TableGrid"/>
        <w:tblW w:w="0" w:type="auto"/>
        <w:jc w:val="center"/>
        <w:tblLook w:val="04A0"/>
      </w:tblPr>
      <w:tblGrid>
        <w:gridCol w:w="2023"/>
        <w:gridCol w:w="2023"/>
        <w:gridCol w:w="2023"/>
        <w:gridCol w:w="4047"/>
      </w:tblGrid>
      <w:tr w:rsidR="00C114C6" w:rsidTr="008E4640">
        <w:trPr>
          <w:jc w:val="center"/>
        </w:trPr>
        <w:tc>
          <w:tcPr>
            <w:tcW w:w="10116" w:type="dxa"/>
            <w:gridSpan w:val="4"/>
          </w:tcPr>
          <w:p w:rsidR="00C114C6" w:rsidRPr="00EE170A" w:rsidRDefault="00C114C6" w:rsidP="008E4640">
            <w:pPr>
              <w:pStyle w:val="BodyText2"/>
              <w:ind w:left="0"/>
              <w:rPr>
                <w:b/>
                <w:bCs/>
              </w:rPr>
            </w:pPr>
            <w:r w:rsidRPr="00EE170A">
              <w:rPr>
                <w:b/>
                <w:bCs/>
              </w:rPr>
              <w:t>FOR EXAMINERS’ USE ONLY</w:t>
            </w: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Pr="003D0D12" w:rsidRDefault="00C114C6" w:rsidP="008E4640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SECTION</w:t>
            </w:r>
          </w:p>
        </w:tc>
        <w:tc>
          <w:tcPr>
            <w:tcW w:w="2023" w:type="dxa"/>
          </w:tcPr>
          <w:p w:rsidR="00C114C6" w:rsidRPr="003D0D12" w:rsidRDefault="00C114C6" w:rsidP="008E4640">
            <w:pPr>
              <w:pStyle w:val="BodyText2"/>
              <w:ind w:left="0"/>
              <w:jc w:val="left"/>
              <w:rPr>
                <w:b/>
                <w:bCs/>
              </w:rPr>
            </w:pPr>
          </w:p>
        </w:tc>
        <w:tc>
          <w:tcPr>
            <w:tcW w:w="2023" w:type="dxa"/>
          </w:tcPr>
          <w:p w:rsidR="00C114C6" w:rsidRPr="003D0D12" w:rsidRDefault="00C114C6" w:rsidP="008E4640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MARKS</w:t>
            </w:r>
          </w:p>
        </w:tc>
        <w:tc>
          <w:tcPr>
            <w:tcW w:w="4047" w:type="dxa"/>
          </w:tcPr>
          <w:p w:rsidR="00C114C6" w:rsidRPr="003D0D12" w:rsidRDefault="00C114C6" w:rsidP="008E4640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EXAMINER’S SIGNATURE</w:t>
            </w:r>
          </w:p>
        </w:tc>
      </w:tr>
      <w:tr w:rsidR="00C114C6" w:rsidTr="008E4640">
        <w:trPr>
          <w:jc w:val="center"/>
        </w:trPr>
        <w:tc>
          <w:tcPr>
            <w:tcW w:w="4046" w:type="dxa"/>
            <w:gridSpan w:val="2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A  1 – 40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B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41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42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43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44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45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  <w:r>
              <w:t>46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  <w:tr w:rsidR="00C114C6" w:rsidTr="008E4640">
        <w:trPr>
          <w:jc w:val="center"/>
        </w:trPr>
        <w:tc>
          <w:tcPr>
            <w:tcW w:w="4046" w:type="dxa"/>
            <w:gridSpan w:val="2"/>
          </w:tcPr>
          <w:p w:rsidR="00C114C6" w:rsidRPr="00A5752E" w:rsidRDefault="00C114C6" w:rsidP="008E4640">
            <w:pPr>
              <w:pStyle w:val="BodyText2"/>
              <w:ind w:left="0"/>
              <w:rPr>
                <w:b/>
                <w:bCs/>
              </w:rPr>
            </w:pPr>
            <w:r w:rsidRPr="00A5752E">
              <w:rPr>
                <w:b/>
                <w:bCs/>
              </w:rPr>
              <w:t>TOTAL</w:t>
            </w:r>
          </w:p>
        </w:tc>
        <w:tc>
          <w:tcPr>
            <w:tcW w:w="2023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C114C6" w:rsidRDefault="00C114C6" w:rsidP="008E4640">
            <w:pPr>
              <w:pStyle w:val="BodyText2"/>
              <w:ind w:left="0"/>
              <w:jc w:val="left"/>
            </w:pPr>
          </w:p>
        </w:tc>
      </w:tr>
    </w:tbl>
    <w:p w:rsidR="00A079A9" w:rsidRDefault="00A079A9" w:rsidP="00A079A9">
      <w:pPr>
        <w:rPr>
          <w:rFonts w:ascii="Tahoma" w:hAnsi="Tahoma" w:cs="Tahoma"/>
          <w:b/>
          <w:sz w:val="24"/>
          <w:szCs w:val="24"/>
          <w:lang w:val="en-GB"/>
        </w:rPr>
      </w:pPr>
    </w:p>
    <w:p w:rsidR="00D17DE2" w:rsidRPr="00880CF7" w:rsidRDefault="00D17DE2" w:rsidP="00A079A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80CF7"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D17DE2" w:rsidRDefault="00880CF7" w:rsidP="00880CF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="00D17DE2">
        <w:rPr>
          <w:rFonts w:ascii="Tahoma" w:hAnsi="Tahoma" w:cs="Tahoma"/>
          <w:sz w:val="24"/>
          <w:szCs w:val="24"/>
        </w:rPr>
        <w:t xml:space="preserve">Which of the </w:t>
      </w:r>
      <w:r>
        <w:rPr>
          <w:rFonts w:ascii="Tahoma" w:hAnsi="Tahoma" w:cs="Tahoma"/>
          <w:sz w:val="24"/>
          <w:szCs w:val="24"/>
        </w:rPr>
        <w:t>following structures</w:t>
      </w:r>
      <w:r w:rsidR="00D17DE2">
        <w:rPr>
          <w:rFonts w:ascii="Tahoma" w:hAnsi="Tahoma" w:cs="Tahoma"/>
          <w:sz w:val="24"/>
          <w:szCs w:val="24"/>
        </w:rPr>
        <w:t xml:space="preserve"> is </w:t>
      </w:r>
      <w:r>
        <w:rPr>
          <w:rFonts w:ascii="Tahoma" w:hAnsi="Tahoma" w:cs="Tahoma"/>
          <w:sz w:val="24"/>
          <w:szCs w:val="24"/>
        </w:rPr>
        <w:t>found in</w:t>
      </w:r>
      <w:r w:rsidR="00D17DE2">
        <w:rPr>
          <w:rFonts w:ascii="Tahoma" w:hAnsi="Tahoma" w:cs="Tahoma"/>
          <w:sz w:val="24"/>
          <w:szCs w:val="24"/>
        </w:rPr>
        <w:t xml:space="preserve"> animal cells only?</w:t>
      </w:r>
    </w:p>
    <w:p w:rsidR="00D17DE2" w:rsidRDefault="00D17DE2" w:rsidP="00880CF7">
      <w:pPr>
        <w:pStyle w:val="ListParagraph"/>
        <w:numPr>
          <w:ilvl w:val="0"/>
          <w:numId w:val="2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Cellulose cell wall</w:t>
      </w:r>
    </w:p>
    <w:p w:rsidR="00D17DE2" w:rsidRDefault="00D17DE2" w:rsidP="00880CF7">
      <w:pPr>
        <w:pStyle w:val="ListParagraph"/>
        <w:numPr>
          <w:ilvl w:val="0"/>
          <w:numId w:val="2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Mitochondrion</w:t>
      </w:r>
    </w:p>
    <w:p w:rsidR="00D17DE2" w:rsidRDefault="00D17DE2" w:rsidP="00880CF7">
      <w:pPr>
        <w:pStyle w:val="ListParagraph"/>
        <w:numPr>
          <w:ilvl w:val="0"/>
          <w:numId w:val="2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Cytoskeleton</w:t>
      </w:r>
    </w:p>
    <w:p w:rsidR="00D17DE2" w:rsidRDefault="00D17DE2" w:rsidP="00880CF7">
      <w:pPr>
        <w:pStyle w:val="ListParagraph"/>
        <w:numPr>
          <w:ilvl w:val="0"/>
          <w:numId w:val="2"/>
        </w:num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Centrosome</w:t>
      </w:r>
    </w:p>
    <w:p w:rsidR="00D17DE2" w:rsidRDefault="00880CF7" w:rsidP="00880CF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="00D17DE2">
        <w:rPr>
          <w:rFonts w:ascii="Tahoma" w:hAnsi="Tahoma" w:cs="Tahoma"/>
          <w:sz w:val="24"/>
          <w:szCs w:val="24"/>
        </w:rPr>
        <w:t>Which of the following is the shortest stage in mitosis?</w:t>
      </w:r>
    </w:p>
    <w:p w:rsidR="00D17DE2" w:rsidRDefault="00D17DE2" w:rsidP="00880CF7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Anaphase</w:t>
      </w:r>
    </w:p>
    <w:p w:rsidR="00D17DE2" w:rsidRDefault="00D17DE2" w:rsidP="00880CF7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Telophase</w:t>
      </w:r>
    </w:p>
    <w:p w:rsidR="00D17DE2" w:rsidRDefault="00D17DE2" w:rsidP="00880CF7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Metaphase</w:t>
      </w:r>
    </w:p>
    <w:p w:rsidR="00D17DE2" w:rsidRDefault="00D17DE2" w:rsidP="00880CF7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Prophase</w:t>
      </w:r>
    </w:p>
    <w:p w:rsidR="00D17DE2" w:rsidRDefault="00880CF7" w:rsidP="00880CF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3. </w:t>
      </w:r>
      <w:r w:rsidR="00C0072B">
        <w:rPr>
          <w:rFonts w:ascii="Tahoma" w:hAnsi="Tahoma" w:cs="Tahoma"/>
          <w:sz w:val="24"/>
          <w:szCs w:val="24"/>
        </w:rPr>
        <w:t>Which of</w:t>
      </w:r>
      <w:r w:rsidR="00D17DE2">
        <w:rPr>
          <w:rFonts w:ascii="Tahoma" w:hAnsi="Tahoma" w:cs="Tahoma"/>
          <w:sz w:val="24"/>
          <w:szCs w:val="24"/>
        </w:rPr>
        <w:t xml:space="preserve"> the following compounds is osmotically inactive?</w:t>
      </w:r>
    </w:p>
    <w:p w:rsidR="00D17DE2" w:rsidRDefault="00D17DE2" w:rsidP="00880CF7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Glucose</w:t>
      </w:r>
    </w:p>
    <w:p w:rsidR="00D17DE2" w:rsidRDefault="00D17DE2" w:rsidP="00880CF7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Sucros</w:t>
      </w:r>
      <w:r w:rsidR="00C0072B">
        <w:rPr>
          <w:rFonts w:ascii="Tahoma" w:hAnsi="Tahoma" w:cs="Tahoma"/>
          <w:sz w:val="24"/>
          <w:szCs w:val="24"/>
        </w:rPr>
        <w:t>e</w:t>
      </w:r>
    </w:p>
    <w:p w:rsidR="00D17DE2" w:rsidRDefault="00D17DE2" w:rsidP="00880CF7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Cellulose</w:t>
      </w:r>
    </w:p>
    <w:p w:rsidR="00D17DE2" w:rsidRDefault="00D17DE2" w:rsidP="00880CF7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Gal</w:t>
      </w:r>
      <w:r w:rsidR="00C0072B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ctose</w:t>
      </w:r>
    </w:p>
    <w:p w:rsidR="00D17DE2" w:rsidRDefault="00D17DE2" w:rsidP="00880CF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The tRNA anti- codon that corresponds to the MRNA base triplet CAT is</w:t>
      </w:r>
    </w:p>
    <w:p w:rsidR="00D17DE2" w:rsidRDefault="00D17DE2" w:rsidP="00880CF7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GUA</w:t>
      </w:r>
    </w:p>
    <w:p w:rsidR="00D17DE2" w:rsidRDefault="00D17DE2" w:rsidP="00880CF7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GUC</w:t>
      </w:r>
    </w:p>
    <w:p w:rsidR="00D17DE2" w:rsidRDefault="00D17DE2" w:rsidP="00880CF7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GTC</w:t>
      </w:r>
    </w:p>
    <w:p w:rsidR="00D17DE2" w:rsidRPr="00D17DE2" w:rsidRDefault="00D17DE2" w:rsidP="00880CF7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GTA</w:t>
      </w:r>
    </w:p>
    <w:p w:rsidR="00D17DE2" w:rsidRDefault="00D17DE2" w:rsidP="00880CF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 xml:space="preserve">The proportions of the F1 generation if a double  recessive parent is crossed with a </w:t>
      </w:r>
      <w:r>
        <w:rPr>
          <w:rFonts w:ascii="Tahoma" w:hAnsi="Tahoma" w:cs="Tahoma"/>
          <w:sz w:val="24"/>
          <w:szCs w:val="24"/>
        </w:rPr>
        <w:tab/>
        <w:t>double heterozygous one is?</w:t>
      </w:r>
    </w:p>
    <w:p w:rsidR="00D17DE2" w:rsidRDefault="00D17DE2" w:rsidP="00880CF7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1:1:1:1</w:t>
      </w:r>
    </w:p>
    <w:p w:rsidR="00D17DE2" w:rsidRDefault="00D17DE2" w:rsidP="00880CF7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1:2:2:1</w:t>
      </w:r>
    </w:p>
    <w:p w:rsidR="00D17DE2" w:rsidRDefault="00D17DE2" w:rsidP="00880CF7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9:3:3:1</w:t>
      </w:r>
    </w:p>
    <w:p w:rsidR="00D17DE2" w:rsidRDefault="00D17DE2" w:rsidP="00880CF7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1:3</w:t>
      </w:r>
    </w:p>
    <w:p w:rsidR="00D17DE2" w:rsidRDefault="00D17DE2" w:rsidP="00880CF7">
      <w:pPr>
        <w:spacing w:after="0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 xml:space="preserve">If X molecules of DNA are contained in a cell </w:t>
      </w:r>
      <w:r w:rsidR="00104CE0">
        <w:rPr>
          <w:rFonts w:ascii="Tahoma" w:hAnsi="Tahoma" w:cs="Tahoma"/>
          <w:sz w:val="24"/>
          <w:szCs w:val="24"/>
        </w:rPr>
        <w:t>whose nucleus</w:t>
      </w:r>
      <w:r>
        <w:rPr>
          <w:rFonts w:ascii="Tahoma" w:hAnsi="Tahoma" w:cs="Tahoma"/>
          <w:sz w:val="24"/>
          <w:szCs w:val="24"/>
        </w:rPr>
        <w:t xml:space="preserve"> </w:t>
      </w:r>
      <w:r w:rsidR="00104CE0">
        <w:rPr>
          <w:rFonts w:ascii="Tahoma" w:hAnsi="Tahoma" w:cs="Tahoma"/>
          <w:sz w:val="24"/>
          <w:szCs w:val="24"/>
        </w:rPr>
        <w:t>has just</w:t>
      </w:r>
      <w:r>
        <w:rPr>
          <w:rFonts w:ascii="Tahoma" w:hAnsi="Tahoma" w:cs="Tahoma"/>
          <w:sz w:val="24"/>
          <w:szCs w:val="24"/>
        </w:rPr>
        <w:t xml:space="preserve"> mitotically divided the amount of DNA in the </w:t>
      </w:r>
      <w:r w:rsidR="00104CE0">
        <w:rPr>
          <w:rFonts w:ascii="Tahoma" w:hAnsi="Tahoma" w:cs="Tahoma"/>
          <w:sz w:val="24"/>
          <w:szCs w:val="24"/>
        </w:rPr>
        <w:t>next anaphase</w:t>
      </w:r>
      <w:r>
        <w:rPr>
          <w:rFonts w:ascii="Tahoma" w:hAnsi="Tahoma" w:cs="Tahoma"/>
          <w:sz w:val="24"/>
          <w:szCs w:val="24"/>
        </w:rPr>
        <w:t xml:space="preserve"> stage of mitosis would be </w:t>
      </w:r>
    </w:p>
    <w:p w:rsidR="00104CE0" w:rsidRPr="00104CE0" w:rsidRDefault="000D42FB" w:rsidP="00880CF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4</m:t>
            </m:r>
          </m:den>
        </m:f>
      </m:oMath>
    </w:p>
    <w:p w:rsidR="00104CE0" w:rsidRPr="00104CE0" w:rsidRDefault="000D42FB" w:rsidP="00880CF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x</m:t>
            </m:r>
          </m:e>
          <m:sup/>
        </m:sSup>
      </m:oMath>
    </w:p>
    <w:p w:rsidR="00104CE0" w:rsidRPr="00104CE0" w:rsidRDefault="000D42FB" w:rsidP="00880CF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den>
        </m:f>
      </m:oMath>
    </w:p>
    <w:p w:rsidR="00104CE0" w:rsidRPr="00104CE0" w:rsidRDefault="000D42FB" w:rsidP="00880CF7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x</m:t>
            </m:r>
          </m:e>
          <m:sup/>
        </m:sSup>
      </m:oMath>
    </w:p>
    <w:p w:rsidR="00104CE0" w:rsidRDefault="00104CE0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 xml:space="preserve">Triglycerides do not  dissolve in water </w:t>
      </w:r>
    </w:p>
    <w:p w:rsidR="00104CE0" w:rsidRDefault="00104CE0" w:rsidP="00880CF7">
      <w:pPr>
        <w:pStyle w:val="ListParagraph"/>
        <w:numPr>
          <w:ilvl w:val="0"/>
          <w:numId w:val="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are less dense than water</w:t>
      </w:r>
    </w:p>
    <w:p w:rsidR="00104CE0" w:rsidRDefault="00104CE0" w:rsidP="00880CF7">
      <w:pPr>
        <w:pStyle w:val="ListParagraph"/>
        <w:numPr>
          <w:ilvl w:val="0"/>
          <w:numId w:val="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Their tails have variable lengths</w:t>
      </w:r>
    </w:p>
    <w:p w:rsidR="00104CE0" w:rsidRDefault="00104CE0" w:rsidP="00880CF7">
      <w:pPr>
        <w:pStyle w:val="ListParagraph"/>
        <w:numPr>
          <w:ilvl w:val="0"/>
          <w:numId w:val="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They have a higher proportion of hydrogen</w:t>
      </w:r>
    </w:p>
    <w:p w:rsidR="00104CE0" w:rsidRDefault="00104CE0" w:rsidP="00880CF7">
      <w:pPr>
        <w:pStyle w:val="ListParagraph"/>
        <w:numPr>
          <w:ilvl w:val="0"/>
          <w:numId w:val="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Their molecule cannot form hydrogen bonds with water.</w:t>
      </w: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104CE0" w:rsidRDefault="00104CE0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8.</w:t>
      </w:r>
      <w:r>
        <w:rPr>
          <w:rFonts w:ascii="Tahoma" w:hAnsi="Tahoma" w:cs="Tahoma"/>
          <w:sz w:val="24"/>
          <w:szCs w:val="24"/>
        </w:rPr>
        <w:tab/>
        <w:t xml:space="preserve">The parasympathetic nervous </w:t>
      </w:r>
      <w:r w:rsidR="00C25CCB">
        <w:rPr>
          <w:rFonts w:ascii="Tahoma" w:hAnsi="Tahoma" w:cs="Tahoma"/>
          <w:sz w:val="24"/>
          <w:szCs w:val="24"/>
        </w:rPr>
        <w:t xml:space="preserve">system </w:t>
      </w:r>
      <w:r>
        <w:rPr>
          <w:rFonts w:ascii="Tahoma" w:hAnsi="Tahoma" w:cs="Tahoma"/>
          <w:sz w:val="24"/>
          <w:szCs w:val="24"/>
        </w:rPr>
        <w:t>controls</w:t>
      </w:r>
      <w:r w:rsidR="00A234A3">
        <w:rPr>
          <w:rFonts w:ascii="Tahoma" w:hAnsi="Tahoma" w:cs="Tahoma"/>
          <w:sz w:val="24"/>
          <w:szCs w:val="24"/>
        </w:rPr>
        <w:t>;</w:t>
      </w:r>
    </w:p>
    <w:p w:rsidR="00104CE0" w:rsidRDefault="00104CE0" w:rsidP="00880CF7">
      <w:pPr>
        <w:pStyle w:val="ListParagraph"/>
        <w:numPr>
          <w:ilvl w:val="0"/>
          <w:numId w:val="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Fight or flight response</w:t>
      </w:r>
    </w:p>
    <w:p w:rsidR="00104CE0" w:rsidRDefault="00104CE0" w:rsidP="00880CF7">
      <w:pPr>
        <w:pStyle w:val="ListParagraph"/>
        <w:numPr>
          <w:ilvl w:val="0"/>
          <w:numId w:val="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hear rate and blood pressure</w:t>
      </w:r>
    </w:p>
    <w:p w:rsidR="00104CE0" w:rsidRDefault="00104CE0" w:rsidP="00880CF7">
      <w:pPr>
        <w:pStyle w:val="ListParagraph"/>
        <w:numPr>
          <w:ilvl w:val="0"/>
          <w:numId w:val="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digestion and decreased heart rate</w:t>
      </w:r>
    </w:p>
    <w:p w:rsidR="00104CE0" w:rsidRDefault="00104CE0" w:rsidP="00880CF7">
      <w:pPr>
        <w:pStyle w:val="ListParagraph"/>
        <w:numPr>
          <w:ilvl w:val="0"/>
          <w:numId w:val="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release epinephrine and glucose</w:t>
      </w:r>
    </w:p>
    <w:p w:rsidR="00104CE0" w:rsidRDefault="00C25CC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</w:r>
      <w:r w:rsidRPr="002C783D">
        <w:rPr>
          <w:rFonts w:ascii="Tahoma" w:hAnsi="Tahoma" w:cs="Tahoma"/>
          <w:b/>
          <w:bCs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g</w:t>
      </w:r>
      <w:r w:rsidR="00104CE0">
        <w:rPr>
          <w:rFonts w:ascii="Tahoma" w:hAnsi="Tahoma" w:cs="Tahoma"/>
          <w:sz w:val="24"/>
          <w:szCs w:val="24"/>
        </w:rPr>
        <w:t xml:space="preserve">roups are strongest between associations of </w:t>
      </w:r>
    </w:p>
    <w:p w:rsidR="00104CE0" w:rsidRDefault="00104CE0" w:rsidP="00880CF7">
      <w:pPr>
        <w:pStyle w:val="ListParagraph"/>
        <w:numPr>
          <w:ilvl w:val="0"/>
          <w:numId w:val="1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Ionic bonds</w:t>
      </w:r>
    </w:p>
    <w:p w:rsidR="00104CE0" w:rsidRDefault="00104CE0" w:rsidP="00880CF7">
      <w:pPr>
        <w:pStyle w:val="ListParagraph"/>
        <w:numPr>
          <w:ilvl w:val="0"/>
          <w:numId w:val="1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Hydrophobic interactions</w:t>
      </w:r>
    </w:p>
    <w:p w:rsidR="00104CE0" w:rsidRDefault="00104CE0" w:rsidP="00880CF7">
      <w:pPr>
        <w:pStyle w:val="ListParagraph"/>
        <w:numPr>
          <w:ilvl w:val="0"/>
          <w:numId w:val="1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Disulphide bonds</w:t>
      </w:r>
    </w:p>
    <w:p w:rsidR="00104CE0" w:rsidRDefault="00104CE0" w:rsidP="00880CF7">
      <w:pPr>
        <w:pStyle w:val="ListParagraph"/>
        <w:numPr>
          <w:ilvl w:val="0"/>
          <w:numId w:val="1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Hydrogen bonds.</w:t>
      </w:r>
    </w:p>
    <w:p w:rsidR="00104CE0" w:rsidRDefault="00104CE0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 xml:space="preserve">Insects with elongated mouth parts usually pollinate long tubular flowers where as those </w:t>
      </w:r>
      <w:r w:rsidR="00BC20DB">
        <w:rPr>
          <w:rFonts w:ascii="Tahoma" w:hAnsi="Tahoma" w:cs="Tahoma"/>
          <w:sz w:val="24"/>
          <w:szCs w:val="24"/>
        </w:rPr>
        <w:t>with short</w:t>
      </w:r>
      <w:r>
        <w:rPr>
          <w:rFonts w:ascii="Tahoma" w:hAnsi="Tahoma" w:cs="Tahoma"/>
          <w:sz w:val="24"/>
          <w:szCs w:val="24"/>
        </w:rPr>
        <w:t xml:space="preserve"> mouth parts pollinate short flowers. This illustrates”</w:t>
      </w:r>
    </w:p>
    <w:p w:rsidR="00104CE0" w:rsidRDefault="00104CE0" w:rsidP="00880CF7">
      <w:pPr>
        <w:pStyle w:val="ListParagraph"/>
        <w:numPr>
          <w:ilvl w:val="0"/>
          <w:numId w:val="1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Parallel  evolution</w:t>
      </w:r>
    </w:p>
    <w:p w:rsidR="00104CE0" w:rsidRDefault="00104CE0" w:rsidP="00880CF7">
      <w:pPr>
        <w:pStyle w:val="ListParagraph"/>
        <w:numPr>
          <w:ilvl w:val="0"/>
          <w:numId w:val="1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Natural selection</w:t>
      </w:r>
    </w:p>
    <w:p w:rsidR="00104CE0" w:rsidRDefault="00104CE0" w:rsidP="00880CF7">
      <w:pPr>
        <w:pStyle w:val="ListParagraph"/>
        <w:numPr>
          <w:ilvl w:val="0"/>
          <w:numId w:val="1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Co-evolution</w:t>
      </w:r>
    </w:p>
    <w:p w:rsidR="00104CE0" w:rsidRDefault="00104CE0" w:rsidP="00880CF7">
      <w:pPr>
        <w:pStyle w:val="ListParagraph"/>
        <w:numPr>
          <w:ilvl w:val="0"/>
          <w:numId w:val="1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Adaptive radiation</w:t>
      </w:r>
    </w:p>
    <w:p w:rsidR="00104CE0" w:rsidRDefault="00A234A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>The advantage of terri</w:t>
      </w:r>
      <w:r w:rsidR="00104CE0">
        <w:rPr>
          <w:rFonts w:ascii="Tahoma" w:hAnsi="Tahoma" w:cs="Tahoma"/>
          <w:sz w:val="24"/>
          <w:szCs w:val="24"/>
        </w:rPr>
        <w:t>toriality in mammals is that it;</w:t>
      </w:r>
    </w:p>
    <w:p w:rsidR="00104CE0" w:rsidRDefault="00104CE0" w:rsidP="00880CF7">
      <w:pPr>
        <w:pStyle w:val="ListParagraph"/>
        <w:numPr>
          <w:ilvl w:val="0"/>
          <w:numId w:val="1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Encourages monogamy</w:t>
      </w:r>
    </w:p>
    <w:p w:rsidR="00104CE0" w:rsidRDefault="00104CE0" w:rsidP="00880CF7">
      <w:pPr>
        <w:pStyle w:val="ListParagraph"/>
        <w:numPr>
          <w:ilvl w:val="0"/>
          <w:numId w:val="1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Leads to formation of pair  bonds</w:t>
      </w:r>
    </w:p>
    <w:p w:rsidR="00104CE0" w:rsidRDefault="00104CE0" w:rsidP="00880CF7">
      <w:pPr>
        <w:pStyle w:val="ListParagraph"/>
        <w:numPr>
          <w:ilvl w:val="0"/>
          <w:numId w:val="1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Promotes reproductive success</w:t>
      </w:r>
    </w:p>
    <w:p w:rsidR="00104CE0" w:rsidRDefault="00104CE0" w:rsidP="00880CF7">
      <w:pPr>
        <w:pStyle w:val="ListParagraph"/>
        <w:numPr>
          <w:ilvl w:val="0"/>
          <w:numId w:val="1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Allows them evolve</w:t>
      </w:r>
      <w:r w:rsidR="00BC20DB">
        <w:rPr>
          <w:rFonts w:ascii="Tahoma" w:hAnsi="Tahoma" w:cs="Tahoma"/>
          <w:sz w:val="24"/>
          <w:szCs w:val="24"/>
        </w:rPr>
        <w:t xml:space="preserve"> 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A short term physiological adaptation by humans to high attitude is</w:t>
      </w:r>
    </w:p>
    <w:p w:rsidR="00BC20DB" w:rsidRDefault="00BC20DB" w:rsidP="00880CF7">
      <w:pPr>
        <w:pStyle w:val="ListParagraph"/>
        <w:numPr>
          <w:ilvl w:val="0"/>
          <w:numId w:val="1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heart rate</w:t>
      </w:r>
    </w:p>
    <w:p w:rsidR="00BC20DB" w:rsidRDefault="00BC20DB" w:rsidP="00880CF7">
      <w:pPr>
        <w:pStyle w:val="ListParagraph"/>
        <w:numPr>
          <w:ilvl w:val="0"/>
          <w:numId w:val="1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Concentration of blood</w:t>
      </w:r>
    </w:p>
    <w:p w:rsidR="00BC20DB" w:rsidRDefault="00BC20DB" w:rsidP="00880CF7">
      <w:pPr>
        <w:pStyle w:val="ListParagraph"/>
        <w:numPr>
          <w:ilvl w:val="0"/>
          <w:numId w:val="1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red blood cell production</w:t>
      </w:r>
    </w:p>
    <w:p w:rsidR="00BC20DB" w:rsidRDefault="00BC20DB" w:rsidP="00880CF7">
      <w:pPr>
        <w:pStyle w:val="ListParagraph"/>
        <w:numPr>
          <w:ilvl w:val="0"/>
          <w:numId w:val="1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Increased capillary  density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13.</w:t>
      </w:r>
      <w:r>
        <w:rPr>
          <w:rFonts w:ascii="Tahoma" w:hAnsi="Tahoma" w:cs="Tahoma"/>
          <w:sz w:val="24"/>
          <w:szCs w:val="24"/>
        </w:rPr>
        <w:tab/>
        <w:t xml:space="preserve">Movement of long and large polar molecules across the  plasma membrane is repelled </w:t>
      </w:r>
      <w:r>
        <w:rPr>
          <w:rFonts w:ascii="Tahoma" w:hAnsi="Tahoma" w:cs="Tahoma"/>
          <w:sz w:val="24"/>
          <w:szCs w:val="24"/>
        </w:rPr>
        <w:tab/>
        <w:t>mostly by</w:t>
      </w:r>
      <w:r w:rsidR="00A234A3">
        <w:rPr>
          <w:rFonts w:ascii="Tahoma" w:hAnsi="Tahoma" w:cs="Tahoma"/>
          <w:sz w:val="24"/>
          <w:szCs w:val="24"/>
        </w:rPr>
        <w:t>;</w:t>
      </w:r>
    </w:p>
    <w:p w:rsidR="00BC20DB" w:rsidRDefault="00BC20DB" w:rsidP="00880CF7">
      <w:pPr>
        <w:pStyle w:val="ListParagraph"/>
        <w:numPr>
          <w:ilvl w:val="0"/>
          <w:numId w:val="1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Cholesterol</w:t>
      </w:r>
    </w:p>
    <w:p w:rsidR="00BC20DB" w:rsidRDefault="00BC20DB" w:rsidP="00880CF7">
      <w:pPr>
        <w:pStyle w:val="ListParagraph"/>
        <w:numPr>
          <w:ilvl w:val="0"/>
          <w:numId w:val="1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Phospholipids</w:t>
      </w:r>
    </w:p>
    <w:p w:rsidR="00BC20DB" w:rsidRDefault="00BC20DB" w:rsidP="00880CF7">
      <w:pPr>
        <w:pStyle w:val="ListParagraph"/>
        <w:numPr>
          <w:ilvl w:val="0"/>
          <w:numId w:val="1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Glycoprotein’s</w:t>
      </w:r>
    </w:p>
    <w:p w:rsidR="00BC20DB" w:rsidRDefault="00BC20DB" w:rsidP="00880CF7">
      <w:pPr>
        <w:pStyle w:val="ListParagraph"/>
        <w:numPr>
          <w:ilvl w:val="0"/>
          <w:numId w:val="1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Channel proteins. 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14.</w:t>
      </w:r>
      <w:r>
        <w:rPr>
          <w:rFonts w:ascii="Tahoma" w:hAnsi="Tahoma" w:cs="Tahoma"/>
          <w:sz w:val="24"/>
          <w:szCs w:val="24"/>
        </w:rPr>
        <w:tab/>
        <w:t>Which of the following is not a function of the larval form during animal development?</w:t>
      </w:r>
    </w:p>
    <w:p w:rsidR="00BC20DB" w:rsidRDefault="00A234A3" w:rsidP="00880CF7">
      <w:pPr>
        <w:pStyle w:val="ListParagraph"/>
        <w:numPr>
          <w:ilvl w:val="0"/>
          <w:numId w:val="1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Distribu</w:t>
      </w:r>
      <w:r w:rsidR="00BC20DB">
        <w:rPr>
          <w:rFonts w:ascii="Tahoma" w:hAnsi="Tahoma" w:cs="Tahoma"/>
          <w:sz w:val="24"/>
          <w:szCs w:val="24"/>
        </w:rPr>
        <w:t>tion of species</w:t>
      </w:r>
    </w:p>
    <w:p w:rsidR="00BC20DB" w:rsidRDefault="00BC20DB" w:rsidP="00880CF7">
      <w:pPr>
        <w:pStyle w:val="ListParagraph"/>
        <w:numPr>
          <w:ilvl w:val="0"/>
          <w:numId w:val="1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Feeding and growth</w:t>
      </w:r>
    </w:p>
    <w:p w:rsidR="00BC20DB" w:rsidRDefault="00BC20DB" w:rsidP="00880CF7">
      <w:pPr>
        <w:pStyle w:val="ListParagraph"/>
        <w:numPr>
          <w:ilvl w:val="0"/>
          <w:numId w:val="1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Asexual reproduction </w:t>
      </w:r>
    </w:p>
    <w:p w:rsidR="00BC20DB" w:rsidRDefault="00BC20DB" w:rsidP="00880CF7">
      <w:pPr>
        <w:pStyle w:val="ListParagraph"/>
        <w:numPr>
          <w:ilvl w:val="0"/>
          <w:numId w:val="1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Sexual reproduction.</w:t>
      </w: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15.</w:t>
      </w:r>
      <w:r>
        <w:rPr>
          <w:rFonts w:ascii="Tahoma" w:hAnsi="Tahoma" w:cs="Tahoma"/>
          <w:sz w:val="24"/>
          <w:szCs w:val="24"/>
        </w:rPr>
        <w:tab/>
        <w:t>The following are typical features of s</w:t>
      </w:r>
      <w:r w:rsidR="004D5F7B">
        <w:rPr>
          <w:rFonts w:ascii="Tahoma" w:hAnsi="Tahoma" w:cs="Tahoma"/>
          <w:sz w:val="24"/>
          <w:szCs w:val="24"/>
        </w:rPr>
        <w:t>ubmerged hydrophytes</w:t>
      </w:r>
      <w:r>
        <w:rPr>
          <w:rFonts w:ascii="Tahoma" w:hAnsi="Tahoma" w:cs="Tahoma"/>
          <w:sz w:val="24"/>
          <w:szCs w:val="24"/>
        </w:rPr>
        <w:t xml:space="preserve"> except</w:t>
      </w:r>
    </w:p>
    <w:p w:rsidR="00BC20DB" w:rsidRDefault="00BC20DB" w:rsidP="00880CF7">
      <w:pPr>
        <w:pStyle w:val="ListParagraph"/>
        <w:numPr>
          <w:ilvl w:val="0"/>
          <w:numId w:val="1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Large floating leaves</w:t>
      </w:r>
    </w:p>
    <w:p w:rsidR="00BC20DB" w:rsidRDefault="00BC20DB" w:rsidP="00880CF7">
      <w:pPr>
        <w:pStyle w:val="ListParagraph"/>
        <w:numPr>
          <w:ilvl w:val="0"/>
          <w:numId w:val="1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Elongated leaves </w:t>
      </w:r>
    </w:p>
    <w:p w:rsidR="00BC20DB" w:rsidRDefault="00BC20DB" w:rsidP="00880CF7">
      <w:pPr>
        <w:pStyle w:val="ListParagraph"/>
        <w:numPr>
          <w:ilvl w:val="0"/>
          <w:numId w:val="1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Well developed xylem</w:t>
      </w:r>
    </w:p>
    <w:p w:rsidR="00BC20DB" w:rsidRDefault="00BC20DB" w:rsidP="00880CF7">
      <w:pPr>
        <w:pStyle w:val="ListParagraph"/>
        <w:numPr>
          <w:ilvl w:val="0"/>
          <w:numId w:val="1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Aerial flowers 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16.</w:t>
      </w:r>
      <w:r>
        <w:rPr>
          <w:rFonts w:ascii="Tahoma" w:hAnsi="Tahoma" w:cs="Tahoma"/>
          <w:sz w:val="24"/>
          <w:szCs w:val="24"/>
        </w:rPr>
        <w:tab/>
        <w:t>In order to s</w:t>
      </w:r>
      <w:r w:rsidR="004D5F7B">
        <w:rPr>
          <w:rFonts w:ascii="Tahoma" w:hAnsi="Tahoma" w:cs="Tahoma"/>
          <w:sz w:val="24"/>
          <w:szCs w:val="24"/>
        </w:rPr>
        <w:t>urvive in the sea, a marine tele</w:t>
      </w:r>
      <w:r>
        <w:rPr>
          <w:rFonts w:ascii="Tahoma" w:hAnsi="Tahoma" w:cs="Tahoma"/>
          <w:sz w:val="24"/>
          <w:szCs w:val="24"/>
        </w:rPr>
        <w:t>ost</w:t>
      </w:r>
    </w:p>
    <w:p w:rsidR="00BC20DB" w:rsidRDefault="00BC20DB" w:rsidP="00880CF7">
      <w:pPr>
        <w:pStyle w:val="ListParagraph"/>
        <w:numPr>
          <w:ilvl w:val="0"/>
          <w:numId w:val="1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Loses water and  absorbs salts</w:t>
      </w:r>
    </w:p>
    <w:p w:rsidR="00BC20DB" w:rsidRDefault="00BC20DB" w:rsidP="00880CF7">
      <w:pPr>
        <w:pStyle w:val="ListParagraph"/>
        <w:numPr>
          <w:ilvl w:val="0"/>
          <w:numId w:val="1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Swallows water and absorbs salts</w:t>
      </w:r>
    </w:p>
    <w:p w:rsidR="00BC20DB" w:rsidRDefault="00BC20DB" w:rsidP="00880CF7">
      <w:pPr>
        <w:pStyle w:val="ListParagraph"/>
        <w:numPr>
          <w:ilvl w:val="0"/>
          <w:numId w:val="1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Swallows  water and eliminates salts</w:t>
      </w:r>
    </w:p>
    <w:p w:rsidR="00BC20DB" w:rsidRDefault="00BC20DB" w:rsidP="00880CF7">
      <w:pPr>
        <w:pStyle w:val="ListParagraph"/>
        <w:numPr>
          <w:ilvl w:val="0"/>
          <w:numId w:val="1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Gains water and eliminates salts.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17.</w:t>
      </w:r>
      <w:r>
        <w:rPr>
          <w:rFonts w:ascii="Tahoma" w:hAnsi="Tahoma" w:cs="Tahoma"/>
          <w:sz w:val="24"/>
          <w:szCs w:val="24"/>
        </w:rPr>
        <w:tab/>
        <w:t xml:space="preserve">The enzymes  that  </w:t>
      </w:r>
      <w:r w:rsidR="004D5F7B">
        <w:rPr>
          <w:rFonts w:ascii="Tahoma" w:hAnsi="Tahoma" w:cs="Tahoma"/>
          <w:sz w:val="24"/>
          <w:szCs w:val="24"/>
        </w:rPr>
        <w:t>controls mRNA  synthesis in the nucle</w:t>
      </w:r>
      <w:r>
        <w:rPr>
          <w:rFonts w:ascii="Tahoma" w:hAnsi="Tahoma" w:cs="Tahoma"/>
          <w:sz w:val="24"/>
          <w:szCs w:val="24"/>
        </w:rPr>
        <w:t xml:space="preserve">us is </w:t>
      </w:r>
    </w:p>
    <w:p w:rsidR="00BC20DB" w:rsidRDefault="00BC20DB" w:rsidP="00880CF7">
      <w:pPr>
        <w:pStyle w:val="ListParagraph"/>
        <w:numPr>
          <w:ilvl w:val="0"/>
          <w:numId w:val="1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DNA ligase</w:t>
      </w:r>
    </w:p>
    <w:p w:rsidR="00BC20DB" w:rsidRDefault="00BC20DB" w:rsidP="00880CF7">
      <w:pPr>
        <w:pStyle w:val="ListParagraph"/>
        <w:numPr>
          <w:ilvl w:val="0"/>
          <w:numId w:val="1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DNA polymerase</w:t>
      </w:r>
    </w:p>
    <w:p w:rsidR="00BC20DB" w:rsidRDefault="00BC20DB" w:rsidP="00880CF7">
      <w:pPr>
        <w:pStyle w:val="ListParagraph"/>
        <w:numPr>
          <w:ilvl w:val="0"/>
          <w:numId w:val="1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RNA ligase</w:t>
      </w:r>
    </w:p>
    <w:p w:rsidR="00BC20DB" w:rsidRDefault="00BC20DB" w:rsidP="00880CF7">
      <w:pPr>
        <w:pStyle w:val="ListParagraph"/>
        <w:numPr>
          <w:ilvl w:val="0"/>
          <w:numId w:val="1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RNA polymerase</w:t>
      </w:r>
    </w:p>
    <w:p w:rsidR="00BC20DB" w:rsidRDefault="00BC20D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18.</w:t>
      </w:r>
      <w:r>
        <w:rPr>
          <w:rFonts w:ascii="Tahoma" w:hAnsi="Tahoma" w:cs="Tahoma"/>
          <w:sz w:val="24"/>
          <w:szCs w:val="24"/>
        </w:rPr>
        <w:tab/>
      </w:r>
      <w:r w:rsidR="004F7947">
        <w:rPr>
          <w:rFonts w:ascii="Tahoma" w:hAnsi="Tahoma" w:cs="Tahoma"/>
          <w:sz w:val="24"/>
          <w:szCs w:val="24"/>
        </w:rPr>
        <w:t>Which of the following animals have most efficient means of gaseous exchange</w:t>
      </w:r>
    </w:p>
    <w:p w:rsidR="004F7947" w:rsidRDefault="004F7947" w:rsidP="00880CF7">
      <w:pPr>
        <w:pStyle w:val="ListParagraph"/>
        <w:numPr>
          <w:ilvl w:val="0"/>
          <w:numId w:val="1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Insects </w:t>
      </w:r>
    </w:p>
    <w:p w:rsidR="004F7947" w:rsidRDefault="004F7947" w:rsidP="00880CF7">
      <w:pPr>
        <w:pStyle w:val="ListParagraph"/>
        <w:numPr>
          <w:ilvl w:val="0"/>
          <w:numId w:val="1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Bony fish</w:t>
      </w:r>
    </w:p>
    <w:p w:rsidR="004F7947" w:rsidRDefault="004F7947" w:rsidP="00880CF7">
      <w:pPr>
        <w:pStyle w:val="ListParagraph"/>
        <w:numPr>
          <w:ilvl w:val="0"/>
          <w:numId w:val="1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Amphibians</w:t>
      </w:r>
    </w:p>
    <w:p w:rsidR="004F7947" w:rsidRDefault="004F7947" w:rsidP="00880CF7">
      <w:pPr>
        <w:pStyle w:val="ListParagraph"/>
        <w:numPr>
          <w:ilvl w:val="0"/>
          <w:numId w:val="1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Mammals</w:t>
      </w:r>
    </w:p>
    <w:p w:rsidR="004F7947" w:rsidRDefault="004F7947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19.</w:t>
      </w:r>
      <w:r>
        <w:rPr>
          <w:rFonts w:ascii="Tahoma" w:hAnsi="Tahoma" w:cs="Tahoma"/>
          <w:sz w:val="24"/>
          <w:szCs w:val="24"/>
        </w:rPr>
        <w:tab/>
        <w:t>Which of the following represents an absolute growth rate curve?</w:t>
      </w:r>
    </w:p>
    <w:p w:rsidR="004F7947" w:rsidRDefault="000D42F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61" style="position:absolute;margin-left:258.75pt;margin-top:2.3pt;width:102pt;height:60.75pt;z-index:251666432" coordorigin="6075,8482" coordsize="2040,17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075;top:8482;width:0;height:1740;flip:y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1" type="#_x0000_t34" style="position:absolute;left:6075;top:9397;width:690;height:435;flip:y" o:connectortype="elbow" adj=",102786,-65270"/>
            <v:shape id="_x0000_s1032" type="#_x0000_t34" style="position:absolute;left:6668;top:8714;width:780;height:585;rotation:270" o:connectortype="elbow" adj=",-60369,-76846"/>
            <v:shape id="_x0000_s1033" type="#_x0000_t34" style="position:absolute;left:7350;top:8482;width:765;height:135;flip:y" o:connectortype="elbow" adj="10786,136800,-94871"/>
          </v:group>
        </w:pict>
      </w:r>
      <w:r>
        <w:rPr>
          <w:rFonts w:ascii="Tahoma" w:hAnsi="Tahoma" w:cs="Tahoma"/>
          <w:noProof/>
          <w:sz w:val="24"/>
          <w:szCs w:val="24"/>
        </w:rPr>
        <w:pict>
          <v:group id="_x0000_s1060" style="position:absolute;margin-left:60.75pt;margin-top:6.8pt;width:75pt;height:57pt;z-index:251662336" coordorigin="2115,8572" coordsize="1500,1140">
            <v:shape id="_x0000_s1026" type="#_x0000_t32" style="position:absolute;left:2115;top:8572;width:0;height:1125;flip:y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27" type="#_x0000_t19" style="position:absolute;left:2130;top:8677;width:1395;height:1035;flip:x"/>
            <v:shape id="_x0000_s1028" type="#_x0000_t32" style="position:absolute;left:2115;top:9712;width:1500;height:0" o:connectortype="straight">
              <v:stroke endarrow="block"/>
            </v:shape>
          </v:group>
        </w:pict>
      </w:r>
      <w:r w:rsidR="00211949">
        <w:rPr>
          <w:rFonts w:ascii="Tahoma" w:hAnsi="Tahoma" w:cs="Tahoma"/>
          <w:sz w:val="24"/>
          <w:szCs w:val="24"/>
        </w:rPr>
        <w:t xml:space="preserve">          A</w:t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  <w:t xml:space="preserve">      B</w:t>
      </w:r>
    </w:p>
    <w:p w:rsidR="004F7947" w:rsidRDefault="004F7947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4F7947" w:rsidRDefault="0021194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:rsidR="004F7947" w:rsidRDefault="000D42FB" w:rsidP="00880CF7">
      <w:pPr>
        <w:tabs>
          <w:tab w:val="left" w:pos="75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30" type="#_x0000_t32" style="position:absolute;margin-left:258.75pt;margin-top:13.85pt;width:138pt;height:0;z-index:251664384" o:connectortype="straight">
            <v:stroke endarrow="block"/>
          </v:shape>
        </w:pict>
      </w:r>
    </w:p>
    <w:p w:rsidR="004F7947" w:rsidRPr="0079123E" w:rsidRDefault="004F7947" w:rsidP="00211949">
      <w:pPr>
        <w:tabs>
          <w:tab w:val="left" w:pos="1920"/>
        </w:tabs>
        <w:spacing w:after="0"/>
        <w:rPr>
          <w:rFonts w:ascii="Tahoma" w:hAnsi="Tahoma" w:cs="Tahoma"/>
          <w:b/>
          <w:sz w:val="24"/>
          <w:szCs w:val="24"/>
          <w:vertAlign w:val="superscript"/>
        </w:rPr>
      </w:pPr>
      <w:r>
        <w:rPr>
          <w:rFonts w:ascii="Tahoma" w:hAnsi="Tahoma" w:cs="Tahoma"/>
          <w:sz w:val="24"/>
          <w:szCs w:val="24"/>
        </w:rPr>
        <w:tab/>
      </w:r>
      <w:r w:rsidRPr="0079123E">
        <w:rPr>
          <w:rFonts w:ascii="Tahoma" w:hAnsi="Tahoma" w:cs="Tahoma"/>
          <w:b/>
          <w:sz w:val="24"/>
          <w:szCs w:val="24"/>
          <w:vertAlign w:val="superscript"/>
        </w:rPr>
        <w:t xml:space="preserve"> </w:t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>Time</w:t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</w:r>
      <w:r w:rsidR="00B905E2">
        <w:rPr>
          <w:rFonts w:ascii="Tahoma" w:hAnsi="Tahoma" w:cs="Tahoma"/>
          <w:b/>
          <w:sz w:val="24"/>
          <w:szCs w:val="24"/>
          <w:vertAlign w:val="superscript"/>
        </w:rPr>
        <w:tab/>
        <w:t>Time</w:t>
      </w:r>
    </w:p>
    <w:p w:rsidR="004D5F7B" w:rsidRDefault="000D42FB" w:rsidP="00880CF7">
      <w:pPr>
        <w:tabs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36" style="position:absolute;margin-left:47.25pt;margin-top:14.2pt;width:104.25pt;height:90.6pt;z-index:251670528" coordsize="2085,1750" path="m,1750c232,1349,465,948,645,685,825,422,960,255,1080,175,1200,95,1265,,1365,205v100,205,195,942,315,1200c1800,1663,1942,1706,2085,1750e" filled="f">
            <v:path arrowok="t"/>
          </v:shape>
        </w:pict>
      </w:r>
    </w:p>
    <w:p w:rsidR="004D5F7B" w:rsidRDefault="000D42FB" w:rsidP="00880CF7">
      <w:pPr>
        <w:tabs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62" style="position:absolute;margin-left:245.25pt;margin-top:8.35pt;width:171pt;height:79.5pt;z-index:251672576" coordorigin="5805,10363" coordsize="3420,1590">
            <v:shape id="_x0000_s1037" type="#_x0000_t32" style="position:absolute;left:5805;top:11953;width:3420;height:0" o:connectortype="straight">
              <v:stroke endarrow="block"/>
            </v:shape>
            <v:shape id="_x0000_s1038" type="#_x0000_t32" style="position:absolute;left:5805;top:10363;width:0;height:1590;flip:y" o:connectortype="straight"/>
            <v:shape id="_x0000_s1039" type="#_x0000_t19" style="position:absolute;left:6075;top:10363;width:795;height:1440;rotation:180"/>
          </v:group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35" type="#_x0000_t32" style="position:absolute;margin-left:47.25pt;margin-top:4.45pt;width:0;height:85.5pt;flip:y;z-index:251669504" o:connectortype="straight">
            <v:stroke endarrow="block"/>
          </v:shape>
        </w:pict>
      </w:r>
    </w:p>
    <w:p w:rsidR="004F7947" w:rsidRDefault="004F7947" w:rsidP="00880CF7">
      <w:pPr>
        <w:tabs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</w:p>
    <w:p w:rsidR="004F7947" w:rsidRDefault="0079123E" w:rsidP="00880CF7">
      <w:pPr>
        <w:tabs>
          <w:tab w:val="left" w:pos="192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21194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C</w:t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</w:r>
      <w:r w:rsidR="00211949">
        <w:rPr>
          <w:rFonts w:ascii="Tahoma" w:hAnsi="Tahoma" w:cs="Tahoma"/>
          <w:sz w:val="24"/>
          <w:szCs w:val="24"/>
        </w:rPr>
        <w:tab/>
        <w:t>D</w:t>
      </w:r>
    </w:p>
    <w:p w:rsidR="004F7947" w:rsidRDefault="004F7947" w:rsidP="00880CF7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4F7947" w:rsidRPr="0079123E" w:rsidRDefault="004F7947" w:rsidP="00B905E2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>
        <w:rPr>
          <w:rFonts w:ascii="Tahoma" w:hAnsi="Tahoma" w:cs="Tahoma"/>
          <w:sz w:val="24"/>
          <w:szCs w:val="24"/>
        </w:rPr>
        <w:tab/>
      </w:r>
      <w:r w:rsidR="0079123E" w:rsidRPr="0079123E">
        <w:rPr>
          <w:rFonts w:ascii="Tahoma" w:hAnsi="Tahoma" w:cs="Tahoma"/>
          <w:sz w:val="24"/>
          <w:szCs w:val="24"/>
          <w:vertAlign w:val="superscript"/>
        </w:rPr>
        <w:t xml:space="preserve"> </w:t>
      </w:r>
    </w:p>
    <w:p w:rsidR="0079123E" w:rsidRDefault="000D42FB" w:rsidP="00880CF7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34" type="#_x0000_t32" style="position:absolute;margin-left:47.25pt;margin-top:11pt;width:141.75pt;height:0;z-index:251668480" o:connectortype="straight">
            <v:stroke endarrow="block"/>
          </v:shape>
        </w:pict>
      </w:r>
    </w:p>
    <w:p w:rsidR="00211949" w:rsidRPr="0079123E" w:rsidRDefault="00B905E2" w:rsidP="00880CF7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  <w:vertAlign w:val="subscript"/>
        </w:rPr>
      </w:pP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  <w:t>Time</w:t>
      </w:r>
      <w:r w:rsidRPr="00B905E2">
        <w:rPr>
          <w:rFonts w:ascii="Tahoma" w:hAnsi="Tahoma" w:cs="Tahoma"/>
          <w:b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</w:r>
      <w:r>
        <w:rPr>
          <w:rFonts w:ascii="Tahoma" w:hAnsi="Tahoma" w:cs="Tahoma"/>
          <w:b/>
          <w:sz w:val="24"/>
          <w:szCs w:val="24"/>
          <w:vertAlign w:val="superscript"/>
        </w:rPr>
        <w:tab/>
        <w:t>Time</w:t>
      </w:r>
    </w:p>
    <w:p w:rsidR="00211949" w:rsidRDefault="00211949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</w:p>
    <w:p w:rsidR="004F7947" w:rsidRDefault="004F7947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20.</w:t>
      </w:r>
      <w:r>
        <w:rPr>
          <w:rFonts w:ascii="Tahoma" w:hAnsi="Tahoma" w:cs="Tahoma"/>
          <w:sz w:val="24"/>
          <w:szCs w:val="24"/>
        </w:rPr>
        <w:tab/>
        <w:t>Which of the following substances is reab</w:t>
      </w:r>
      <w:r w:rsidR="00E83900">
        <w:rPr>
          <w:rFonts w:ascii="Tahoma" w:hAnsi="Tahoma" w:cs="Tahoma"/>
          <w:sz w:val="24"/>
          <w:szCs w:val="24"/>
        </w:rPr>
        <w:t>sorbed passively in the proximal</w:t>
      </w:r>
      <w:r>
        <w:rPr>
          <w:rFonts w:ascii="Tahoma" w:hAnsi="Tahoma" w:cs="Tahoma"/>
          <w:sz w:val="24"/>
          <w:szCs w:val="24"/>
        </w:rPr>
        <w:t>e convoluted tubule and actively in the distal convoluted tubule?</w:t>
      </w:r>
    </w:p>
    <w:p w:rsidR="004F7947" w:rsidRDefault="004F7947" w:rsidP="00880CF7">
      <w:pPr>
        <w:pStyle w:val="ListParagraph"/>
        <w:numPr>
          <w:ilvl w:val="0"/>
          <w:numId w:val="2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Glucose</w:t>
      </w:r>
    </w:p>
    <w:p w:rsidR="004F7947" w:rsidRDefault="004F7947" w:rsidP="00880CF7">
      <w:pPr>
        <w:pStyle w:val="ListParagraph"/>
        <w:numPr>
          <w:ilvl w:val="0"/>
          <w:numId w:val="2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Chloride ions</w:t>
      </w:r>
    </w:p>
    <w:p w:rsidR="004F7947" w:rsidRDefault="004F7947" w:rsidP="00880CF7">
      <w:pPr>
        <w:pStyle w:val="ListParagraph"/>
        <w:numPr>
          <w:ilvl w:val="0"/>
          <w:numId w:val="2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Sodium  ions</w:t>
      </w:r>
    </w:p>
    <w:p w:rsidR="004F7947" w:rsidRDefault="004F7947" w:rsidP="00880CF7">
      <w:pPr>
        <w:pStyle w:val="ListParagraph"/>
        <w:numPr>
          <w:ilvl w:val="0"/>
          <w:numId w:val="2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Water </w:t>
      </w:r>
    </w:p>
    <w:p w:rsidR="004F7947" w:rsidRDefault="004F7947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21.</w:t>
      </w:r>
      <w:r>
        <w:rPr>
          <w:rFonts w:ascii="Tahoma" w:hAnsi="Tahoma" w:cs="Tahoma"/>
          <w:sz w:val="24"/>
          <w:szCs w:val="24"/>
        </w:rPr>
        <w:tab/>
        <w:t xml:space="preserve">Limbs with short thick bones are an adaptation for </w:t>
      </w:r>
    </w:p>
    <w:p w:rsidR="004F7947" w:rsidRDefault="004F7947" w:rsidP="00880CF7">
      <w:pPr>
        <w:pStyle w:val="ListParagraph"/>
        <w:numPr>
          <w:ilvl w:val="0"/>
          <w:numId w:val="2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Jumping</w:t>
      </w:r>
    </w:p>
    <w:p w:rsidR="004F7947" w:rsidRDefault="004F7947" w:rsidP="00880CF7">
      <w:pPr>
        <w:pStyle w:val="ListParagraph"/>
        <w:numPr>
          <w:ilvl w:val="0"/>
          <w:numId w:val="2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Slow locomotion</w:t>
      </w:r>
    </w:p>
    <w:p w:rsidR="004F7947" w:rsidRDefault="004F7947" w:rsidP="00880CF7">
      <w:pPr>
        <w:pStyle w:val="ListParagraph"/>
        <w:numPr>
          <w:ilvl w:val="0"/>
          <w:numId w:val="2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Running</w:t>
      </w:r>
    </w:p>
    <w:p w:rsidR="004F7947" w:rsidRDefault="004F7947" w:rsidP="00880CF7">
      <w:pPr>
        <w:pStyle w:val="ListParagraph"/>
        <w:numPr>
          <w:ilvl w:val="0"/>
          <w:numId w:val="2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Climbing </w:t>
      </w:r>
    </w:p>
    <w:p w:rsidR="004F7947" w:rsidRDefault="004F7947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22.</w:t>
      </w:r>
      <w:r>
        <w:rPr>
          <w:rFonts w:ascii="Tahoma" w:hAnsi="Tahoma" w:cs="Tahoma"/>
          <w:sz w:val="24"/>
          <w:szCs w:val="24"/>
        </w:rPr>
        <w:tab/>
        <w:t>In a large ecosystem competition between two closely relate</w:t>
      </w:r>
      <w:r w:rsidR="00E83900">
        <w:rPr>
          <w:rFonts w:ascii="Tahoma" w:hAnsi="Tahoma" w:cs="Tahoma"/>
          <w:sz w:val="24"/>
          <w:szCs w:val="24"/>
        </w:rPr>
        <w:t>d species  over time will</w:t>
      </w:r>
      <w:r>
        <w:rPr>
          <w:rFonts w:ascii="Tahoma" w:hAnsi="Tahoma" w:cs="Tahoma"/>
          <w:sz w:val="24"/>
          <w:szCs w:val="24"/>
        </w:rPr>
        <w:tab/>
        <w:t>result into</w:t>
      </w:r>
    </w:p>
    <w:p w:rsidR="004F7947" w:rsidRDefault="004F7947" w:rsidP="00880CF7">
      <w:pPr>
        <w:pStyle w:val="ListParagraph"/>
        <w:numPr>
          <w:ilvl w:val="0"/>
          <w:numId w:val="2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Hybridization between the two  species</w:t>
      </w:r>
    </w:p>
    <w:p w:rsidR="004F7947" w:rsidRDefault="004F7947" w:rsidP="00880CF7">
      <w:pPr>
        <w:pStyle w:val="ListParagraph"/>
        <w:numPr>
          <w:ilvl w:val="0"/>
          <w:numId w:val="2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Equal numbers of each species  persisting for a long time.</w:t>
      </w:r>
    </w:p>
    <w:p w:rsidR="004F7947" w:rsidRDefault="004F7947" w:rsidP="00880CF7">
      <w:pPr>
        <w:pStyle w:val="ListParagraph"/>
        <w:numPr>
          <w:ilvl w:val="0"/>
          <w:numId w:val="2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species occupying a different  niche</w:t>
      </w:r>
    </w:p>
    <w:p w:rsidR="004F7947" w:rsidRDefault="004F7947" w:rsidP="00880CF7">
      <w:pPr>
        <w:pStyle w:val="ListParagraph"/>
        <w:numPr>
          <w:ilvl w:val="0"/>
          <w:numId w:val="2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Extinction of one of the species.</w:t>
      </w:r>
    </w:p>
    <w:p w:rsidR="004F7947" w:rsidRDefault="004F7947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23.</w:t>
      </w:r>
      <w:r>
        <w:rPr>
          <w:rFonts w:ascii="Tahoma" w:hAnsi="Tahoma" w:cs="Tahoma"/>
          <w:sz w:val="24"/>
          <w:szCs w:val="24"/>
        </w:rPr>
        <w:tab/>
        <w:t xml:space="preserve">The inheritance of comb shape in fowls  is controlled by two dominant </w:t>
      </w:r>
      <w:r w:rsidR="0047463F">
        <w:rPr>
          <w:rFonts w:ascii="Tahoma" w:hAnsi="Tahoma" w:cs="Tahoma"/>
          <w:sz w:val="24"/>
          <w:szCs w:val="24"/>
        </w:rPr>
        <w:t>alleles</w:t>
      </w:r>
      <w:r>
        <w:rPr>
          <w:rFonts w:ascii="Tahoma" w:hAnsi="Tahoma" w:cs="Tahoma"/>
          <w:sz w:val="24"/>
          <w:szCs w:val="24"/>
        </w:rPr>
        <w:t xml:space="preserve"> </w:t>
      </w:r>
      <w:r w:rsidRPr="001C1D08">
        <w:rPr>
          <w:rFonts w:ascii="Tahoma" w:hAnsi="Tahoma" w:cs="Tahoma"/>
          <w:b/>
          <w:bCs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 and </w:t>
      </w:r>
      <w:r w:rsidRPr="001C1D08">
        <w:rPr>
          <w:rFonts w:ascii="Tahoma" w:hAnsi="Tahoma" w:cs="Tahoma"/>
          <w:b/>
          <w:bCs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. The  probability of producing a homozygous double recessive fowl with no comb, from the parent </w:t>
      </w:r>
      <w:r w:rsidRPr="001C1D08">
        <w:rPr>
          <w:rFonts w:ascii="Tahoma" w:hAnsi="Tahoma" w:cs="Tahoma"/>
          <w:b/>
          <w:bCs/>
          <w:sz w:val="24"/>
          <w:szCs w:val="24"/>
        </w:rPr>
        <w:t>PpRr</w:t>
      </w:r>
      <w:r>
        <w:rPr>
          <w:rFonts w:ascii="Tahoma" w:hAnsi="Tahoma" w:cs="Tahoma"/>
          <w:sz w:val="24"/>
          <w:szCs w:val="24"/>
        </w:rPr>
        <w:t xml:space="preserve"> and </w:t>
      </w:r>
      <w:r w:rsidRPr="001C1D08">
        <w:rPr>
          <w:rFonts w:ascii="Tahoma" w:hAnsi="Tahoma" w:cs="Tahoma"/>
          <w:b/>
          <w:bCs/>
          <w:sz w:val="24"/>
          <w:szCs w:val="24"/>
        </w:rPr>
        <w:t>PpRR</w:t>
      </w:r>
      <w:r>
        <w:rPr>
          <w:rFonts w:ascii="Tahoma" w:hAnsi="Tahoma" w:cs="Tahoma"/>
          <w:sz w:val="24"/>
          <w:szCs w:val="24"/>
        </w:rPr>
        <w:t xml:space="preserve"> is .</w:t>
      </w:r>
    </w:p>
    <w:p w:rsidR="004F7947" w:rsidRDefault="004F7947" w:rsidP="00880CF7">
      <w:pPr>
        <w:pStyle w:val="ListParagraph"/>
        <w:numPr>
          <w:ilvl w:val="0"/>
          <w:numId w:val="2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0%</w:t>
      </w:r>
    </w:p>
    <w:p w:rsidR="004F7947" w:rsidRDefault="004F7947" w:rsidP="00880CF7">
      <w:pPr>
        <w:pStyle w:val="ListParagraph"/>
        <w:numPr>
          <w:ilvl w:val="0"/>
          <w:numId w:val="2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25%</w:t>
      </w:r>
    </w:p>
    <w:p w:rsidR="004F7947" w:rsidRDefault="004F7947" w:rsidP="00880CF7">
      <w:pPr>
        <w:pStyle w:val="ListParagraph"/>
        <w:numPr>
          <w:ilvl w:val="0"/>
          <w:numId w:val="2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50%</w:t>
      </w:r>
    </w:p>
    <w:p w:rsidR="004F7947" w:rsidRDefault="004F7947" w:rsidP="00880CF7">
      <w:pPr>
        <w:pStyle w:val="ListParagraph"/>
        <w:numPr>
          <w:ilvl w:val="0"/>
          <w:numId w:val="2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100%</w:t>
      </w:r>
    </w:p>
    <w:p w:rsidR="004A1ADA" w:rsidRDefault="004A1ADA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24.</w:t>
      </w:r>
      <w:r>
        <w:rPr>
          <w:rFonts w:ascii="Tahoma" w:hAnsi="Tahoma" w:cs="Tahoma"/>
          <w:sz w:val="24"/>
          <w:szCs w:val="24"/>
        </w:rPr>
        <w:tab/>
        <w:t>Special respiratory organs are absent in an earthworm because</w:t>
      </w:r>
    </w:p>
    <w:p w:rsidR="004A1ADA" w:rsidRDefault="004A1ADA" w:rsidP="00880CF7">
      <w:pPr>
        <w:pStyle w:val="ListParagraph"/>
        <w:numPr>
          <w:ilvl w:val="0"/>
          <w:numId w:val="2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Its not active metabolically</w:t>
      </w:r>
    </w:p>
    <w:p w:rsidR="004A1ADA" w:rsidRDefault="004A1ADA" w:rsidP="00880CF7">
      <w:pPr>
        <w:pStyle w:val="ListParagraph"/>
        <w:numPr>
          <w:ilvl w:val="0"/>
          <w:numId w:val="2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has a moist cuticle which dissolves gases</w:t>
      </w:r>
    </w:p>
    <w:p w:rsidR="004A1ADA" w:rsidRDefault="004A1ADA" w:rsidP="00880CF7">
      <w:pPr>
        <w:pStyle w:val="ListParagraph"/>
        <w:numPr>
          <w:ilvl w:val="0"/>
          <w:numId w:val="2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lacks a cuticle</w:t>
      </w:r>
    </w:p>
    <w:p w:rsidR="004A1ADA" w:rsidRDefault="004A1ADA" w:rsidP="00880CF7">
      <w:pPr>
        <w:pStyle w:val="ListParagraph"/>
        <w:numPr>
          <w:ilvl w:val="0"/>
          <w:numId w:val="2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Has a large surface area to volume ratio</w:t>
      </w:r>
    </w:p>
    <w:p w:rsidR="004A1ADA" w:rsidRDefault="004A1ADA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25.</w:t>
      </w:r>
      <w:r>
        <w:rPr>
          <w:rFonts w:ascii="Tahoma" w:hAnsi="Tahoma" w:cs="Tahoma"/>
          <w:sz w:val="24"/>
          <w:szCs w:val="24"/>
        </w:rPr>
        <w:tab/>
      </w:r>
      <w:r w:rsidR="0047463F">
        <w:rPr>
          <w:rFonts w:ascii="Tahoma" w:hAnsi="Tahoma" w:cs="Tahoma"/>
          <w:sz w:val="24"/>
          <w:szCs w:val="24"/>
        </w:rPr>
        <w:t xml:space="preserve">The tidal volume </w:t>
      </w:r>
      <w:r w:rsidR="00B72AEC">
        <w:rPr>
          <w:rFonts w:ascii="Tahoma" w:hAnsi="Tahoma" w:cs="Tahoma"/>
          <w:sz w:val="24"/>
          <w:szCs w:val="24"/>
        </w:rPr>
        <w:t>in an individual whose ventilation rate is 200</w:t>
      </w:r>
      <w:r w:rsidR="001C1D08">
        <w:rPr>
          <w:rFonts w:ascii="Tahoma" w:hAnsi="Tahoma" w:cs="Tahoma"/>
          <w:sz w:val="24"/>
          <w:szCs w:val="24"/>
        </w:rPr>
        <w:t>0</w:t>
      </w:r>
      <w:r w:rsidR="00B72AEC">
        <w:rPr>
          <w:rFonts w:ascii="Tahoma" w:hAnsi="Tahoma" w:cs="Tahoma"/>
          <w:sz w:val="24"/>
          <w:szCs w:val="24"/>
        </w:rPr>
        <w:t>dm</w:t>
      </w:r>
      <w:r w:rsidR="00B72AEC" w:rsidRPr="00B72AEC">
        <w:rPr>
          <w:rFonts w:ascii="Tahoma" w:hAnsi="Tahoma" w:cs="Tahoma"/>
          <w:sz w:val="24"/>
          <w:szCs w:val="24"/>
          <w:vertAlign w:val="superscript"/>
        </w:rPr>
        <w:t>3</w:t>
      </w:r>
      <w:r w:rsidR="001C1D08">
        <w:rPr>
          <w:rFonts w:ascii="Tahoma" w:hAnsi="Tahoma" w:cs="Tahoma"/>
          <w:sz w:val="24"/>
          <w:szCs w:val="24"/>
        </w:rPr>
        <w:t>/min and takes 10</w:t>
      </w:r>
      <w:r w:rsidR="00B72AEC">
        <w:rPr>
          <w:rFonts w:ascii="Tahoma" w:hAnsi="Tahoma" w:cs="Tahoma"/>
          <w:sz w:val="24"/>
          <w:szCs w:val="24"/>
        </w:rPr>
        <w:tab/>
        <w:t>breaths per minutes is ?</w:t>
      </w:r>
    </w:p>
    <w:p w:rsidR="00B72AEC" w:rsidRDefault="00B72AEC" w:rsidP="00880CF7">
      <w:pPr>
        <w:pStyle w:val="ListParagraph"/>
        <w:numPr>
          <w:ilvl w:val="0"/>
          <w:numId w:val="2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0.2 dm</w:t>
      </w:r>
      <w:r w:rsidRPr="00B72AEC">
        <w:rPr>
          <w:rFonts w:ascii="Tahoma" w:hAnsi="Tahoma" w:cs="Tahoma"/>
          <w:sz w:val="24"/>
          <w:szCs w:val="24"/>
          <w:vertAlign w:val="superscript"/>
        </w:rPr>
        <w:t>3</w:t>
      </w:r>
    </w:p>
    <w:p w:rsidR="00B72AEC" w:rsidRDefault="00B72AEC" w:rsidP="00880CF7">
      <w:pPr>
        <w:pStyle w:val="ListParagraph"/>
        <w:numPr>
          <w:ilvl w:val="0"/>
          <w:numId w:val="2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2.0dm</w:t>
      </w:r>
      <w:r w:rsidRPr="00B72AEC">
        <w:rPr>
          <w:rFonts w:ascii="Tahoma" w:hAnsi="Tahoma" w:cs="Tahoma"/>
          <w:sz w:val="24"/>
          <w:szCs w:val="24"/>
          <w:vertAlign w:val="superscript"/>
        </w:rPr>
        <w:t>3</w:t>
      </w:r>
    </w:p>
    <w:p w:rsidR="00B72AEC" w:rsidRDefault="00B72AEC" w:rsidP="00880CF7">
      <w:pPr>
        <w:pStyle w:val="ListParagraph"/>
        <w:numPr>
          <w:ilvl w:val="0"/>
          <w:numId w:val="2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200dm</w:t>
      </w:r>
      <w:r w:rsidRPr="00B72AEC">
        <w:rPr>
          <w:rFonts w:ascii="Tahoma" w:hAnsi="Tahoma" w:cs="Tahoma"/>
          <w:sz w:val="24"/>
          <w:szCs w:val="24"/>
          <w:vertAlign w:val="superscript"/>
        </w:rPr>
        <w:t>3</w:t>
      </w:r>
    </w:p>
    <w:p w:rsidR="00B72AEC" w:rsidRDefault="00B72AEC" w:rsidP="00880CF7">
      <w:pPr>
        <w:pStyle w:val="ListParagraph"/>
        <w:numPr>
          <w:ilvl w:val="0"/>
          <w:numId w:val="2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20dm</w:t>
      </w:r>
      <w:r w:rsidRPr="00B72AEC">
        <w:rPr>
          <w:rFonts w:ascii="Tahoma" w:hAnsi="Tahoma" w:cs="Tahoma"/>
          <w:sz w:val="24"/>
          <w:szCs w:val="24"/>
          <w:vertAlign w:val="superscript"/>
        </w:rPr>
        <w:t>3</w:t>
      </w:r>
    </w:p>
    <w:p w:rsidR="00B72AEC" w:rsidRDefault="00B72AE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26.</w:t>
      </w:r>
      <w:r>
        <w:rPr>
          <w:rFonts w:ascii="Tahoma" w:hAnsi="Tahoma" w:cs="Tahoma"/>
          <w:sz w:val="24"/>
          <w:szCs w:val="24"/>
        </w:rPr>
        <w:tab/>
        <w:t>In a fully contracted muscle fibre the</w:t>
      </w:r>
    </w:p>
    <w:p w:rsidR="00B72AEC" w:rsidRDefault="00B72AEC" w:rsidP="00880CF7">
      <w:pPr>
        <w:pStyle w:val="ListParagraph"/>
        <w:numPr>
          <w:ilvl w:val="0"/>
          <w:numId w:val="2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H- zone disappears</w:t>
      </w:r>
    </w:p>
    <w:p w:rsidR="00B72AEC" w:rsidRDefault="00B72AEC" w:rsidP="00880CF7">
      <w:pPr>
        <w:pStyle w:val="ListParagraph"/>
        <w:numPr>
          <w:ilvl w:val="0"/>
          <w:numId w:val="2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Filaments shorten</w:t>
      </w:r>
    </w:p>
    <w:p w:rsidR="00B72AEC" w:rsidRDefault="00B72AEC" w:rsidP="00880CF7">
      <w:pPr>
        <w:pStyle w:val="ListParagraph"/>
        <w:numPr>
          <w:ilvl w:val="0"/>
          <w:numId w:val="2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I-band widens</w:t>
      </w:r>
    </w:p>
    <w:p w:rsidR="00B72AEC" w:rsidRDefault="00B72AEC" w:rsidP="00880CF7">
      <w:pPr>
        <w:pStyle w:val="ListParagraph"/>
        <w:numPr>
          <w:ilvl w:val="0"/>
          <w:numId w:val="2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Sacromera widens.</w:t>
      </w:r>
    </w:p>
    <w:p w:rsidR="00B72AEC" w:rsidRDefault="00B72AE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27.</w:t>
      </w:r>
      <w:r>
        <w:rPr>
          <w:rFonts w:ascii="Tahoma" w:hAnsi="Tahoma" w:cs="Tahoma"/>
          <w:sz w:val="24"/>
          <w:szCs w:val="24"/>
        </w:rPr>
        <w:tab/>
        <w:t>The most important factor det</w:t>
      </w:r>
      <w:r w:rsidR="001C1D08">
        <w:rPr>
          <w:rFonts w:ascii="Tahoma" w:hAnsi="Tahoma" w:cs="Tahoma"/>
          <w:sz w:val="24"/>
          <w:szCs w:val="24"/>
        </w:rPr>
        <w:t>ermining how much oxygen is carri</w:t>
      </w:r>
      <w:r>
        <w:rPr>
          <w:rFonts w:ascii="Tahoma" w:hAnsi="Tahoma" w:cs="Tahoma"/>
          <w:sz w:val="24"/>
          <w:szCs w:val="24"/>
        </w:rPr>
        <w:t>ed by h</w:t>
      </w:r>
      <w:r w:rsidR="001C1D0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emoglobin is</w:t>
      </w:r>
    </w:p>
    <w:p w:rsidR="00B72AEC" w:rsidRDefault="00B72AEC" w:rsidP="00880CF7">
      <w:pPr>
        <w:pStyle w:val="ListParagraph"/>
        <w:numPr>
          <w:ilvl w:val="0"/>
          <w:numId w:val="2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Level of oxygen in blood</w:t>
      </w:r>
    </w:p>
    <w:p w:rsidR="00B72AEC" w:rsidRDefault="00B72AEC" w:rsidP="00880CF7">
      <w:pPr>
        <w:pStyle w:val="ListParagraph"/>
        <w:numPr>
          <w:ilvl w:val="0"/>
          <w:numId w:val="2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Level of carbondioxde in blood</w:t>
      </w:r>
    </w:p>
    <w:p w:rsidR="00B72AEC" w:rsidRDefault="00B72AEC" w:rsidP="00880CF7">
      <w:pPr>
        <w:pStyle w:val="ListParagraph"/>
        <w:numPr>
          <w:ilvl w:val="0"/>
          <w:numId w:val="2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Temperature of the blood</w:t>
      </w:r>
    </w:p>
    <w:p w:rsidR="00B72AEC" w:rsidRDefault="001C1D08" w:rsidP="00880CF7">
      <w:pPr>
        <w:pStyle w:val="ListParagraph"/>
        <w:numPr>
          <w:ilvl w:val="0"/>
          <w:numId w:val="2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Level o</w:t>
      </w:r>
      <w:r w:rsidR="00B72AEC">
        <w:rPr>
          <w:rFonts w:ascii="Tahoma" w:hAnsi="Tahoma" w:cs="Tahoma"/>
          <w:sz w:val="24"/>
          <w:szCs w:val="24"/>
        </w:rPr>
        <w:t>f Ca</w:t>
      </w:r>
      <w:r w:rsidR="00B72AEC" w:rsidRPr="00B72AEC">
        <w:rPr>
          <w:rFonts w:ascii="Tahoma" w:hAnsi="Tahoma" w:cs="Tahoma"/>
          <w:sz w:val="24"/>
          <w:szCs w:val="24"/>
          <w:vertAlign w:val="superscript"/>
        </w:rPr>
        <w:t>2+</w:t>
      </w:r>
      <w:r w:rsidR="00B72AEC">
        <w:rPr>
          <w:rFonts w:ascii="Tahoma" w:hAnsi="Tahoma" w:cs="Tahoma"/>
          <w:sz w:val="24"/>
          <w:szCs w:val="24"/>
        </w:rPr>
        <w:t xml:space="preserve"> ion</w:t>
      </w:r>
      <w:r>
        <w:rPr>
          <w:rFonts w:ascii="Tahoma" w:hAnsi="Tahoma" w:cs="Tahoma"/>
          <w:sz w:val="24"/>
          <w:szCs w:val="24"/>
        </w:rPr>
        <w:t>s</w:t>
      </w:r>
      <w:r w:rsidR="00B72AEC">
        <w:rPr>
          <w:rFonts w:ascii="Tahoma" w:hAnsi="Tahoma" w:cs="Tahoma"/>
          <w:sz w:val="24"/>
          <w:szCs w:val="24"/>
        </w:rPr>
        <w:t xml:space="preserve"> in the blood</w:t>
      </w: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B72AEC" w:rsidRDefault="00B72AE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28.</w:t>
      </w:r>
      <w:r>
        <w:rPr>
          <w:rFonts w:ascii="Tahoma" w:hAnsi="Tahoma" w:cs="Tahoma"/>
          <w:sz w:val="24"/>
          <w:szCs w:val="24"/>
        </w:rPr>
        <w:tab/>
        <w:t>Impulses transmitted by optic fibres in the retina are generated by</w:t>
      </w:r>
    </w:p>
    <w:p w:rsidR="00B72AEC" w:rsidRDefault="00B72AEC" w:rsidP="00880CF7">
      <w:pPr>
        <w:pStyle w:val="ListParagraph"/>
        <w:numPr>
          <w:ilvl w:val="0"/>
          <w:numId w:val="2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Bipolar neurone</w:t>
      </w:r>
    </w:p>
    <w:p w:rsidR="00B72AEC" w:rsidRDefault="00B72AEC" w:rsidP="00880CF7">
      <w:pPr>
        <w:pStyle w:val="ListParagraph"/>
        <w:numPr>
          <w:ilvl w:val="0"/>
          <w:numId w:val="2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Rods and cones</w:t>
      </w:r>
    </w:p>
    <w:p w:rsidR="00B72AEC" w:rsidRDefault="00B72AEC" w:rsidP="00880CF7">
      <w:pPr>
        <w:pStyle w:val="ListParagraph"/>
        <w:numPr>
          <w:ilvl w:val="0"/>
          <w:numId w:val="2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Amacrine cells</w:t>
      </w:r>
    </w:p>
    <w:p w:rsidR="00B72AEC" w:rsidRDefault="00B72AEC" w:rsidP="00880CF7">
      <w:pPr>
        <w:pStyle w:val="ListParagraph"/>
        <w:numPr>
          <w:ilvl w:val="0"/>
          <w:numId w:val="2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Ganglion cells</w:t>
      </w:r>
    </w:p>
    <w:p w:rsidR="00B72AEC" w:rsidRDefault="00B72AEC" w:rsidP="00880CF7">
      <w:pPr>
        <w:tabs>
          <w:tab w:val="left" w:pos="75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29.</w:t>
      </w:r>
      <w:r>
        <w:rPr>
          <w:rFonts w:ascii="Tahoma" w:hAnsi="Tahoma" w:cs="Tahoma"/>
          <w:sz w:val="24"/>
          <w:szCs w:val="24"/>
        </w:rPr>
        <w:tab/>
        <w:t xml:space="preserve">The pregnancy test on urine is based on the presence of </w:t>
      </w:r>
    </w:p>
    <w:p w:rsidR="00B72AEC" w:rsidRDefault="00B72AEC" w:rsidP="00880CF7">
      <w:pPr>
        <w:pStyle w:val="ListParagraph"/>
        <w:numPr>
          <w:ilvl w:val="0"/>
          <w:numId w:val="30"/>
        </w:numPr>
        <w:tabs>
          <w:tab w:val="left" w:pos="75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Follicle stimulating hormone</w:t>
      </w:r>
    </w:p>
    <w:p w:rsidR="00B72AEC" w:rsidRDefault="00B72AEC" w:rsidP="00880CF7">
      <w:pPr>
        <w:pStyle w:val="ListParagraph"/>
        <w:numPr>
          <w:ilvl w:val="0"/>
          <w:numId w:val="3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Human chorionic gonadotrophin</w:t>
      </w:r>
    </w:p>
    <w:p w:rsidR="00B72AEC" w:rsidRDefault="00B72AEC" w:rsidP="00880CF7">
      <w:pPr>
        <w:pStyle w:val="ListParagraph"/>
        <w:numPr>
          <w:ilvl w:val="0"/>
          <w:numId w:val="3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Gonadotrohic releasing hormone</w:t>
      </w:r>
    </w:p>
    <w:p w:rsidR="00B72AEC" w:rsidRPr="00B72AEC" w:rsidRDefault="00B72AEC" w:rsidP="00880CF7">
      <w:pPr>
        <w:pStyle w:val="ListParagraph"/>
        <w:numPr>
          <w:ilvl w:val="0"/>
          <w:numId w:val="3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progesterone</w:t>
      </w:r>
    </w:p>
    <w:p w:rsidR="004F7947" w:rsidRDefault="00B72AEC" w:rsidP="00180BD3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30.</w:t>
      </w:r>
      <w:r>
        <w:rPr>
          <w:rFonts w:ascii="Tahoma" w:hAnsi="Tahoma" w:cs="Tahoma"/>
          <w:sz w:val="24"/>
          <w:szCs w:val="24"/>
        </w:rPr>
        <w:tab/>
        <w:t>The following are t</w:t>
      </w:r>
      <w:r w:rsidR="00854ECF">
        <w:rPr>
          <w:rFonts w:ascii="Tahoma" w:hAnsi="Tahoma" w:cs="Tahoma"/>
          <w:sz w:val="24"/>
          <w:szCs w:val="24"/>
        </w:rPr>
        <w:t xml:space="preserve">ypical features of </w:t>
      </w:r>
      <w:r w:rsidR="00180BD3">
        <w:rPr>
          <w:rFonts w:ascii="Tahoma" w:hAnsi="Tahoma" w:cs="Tahoma"/>
          <w:sz w:val="24"/>
          <w:szCs w:val="24"/>
        </w:rPr>
        <w:t>xe</w:t>
      </w:r>
      <w:r>
        <w:rPr>
          <w:rFonts w:ascii="Tahoma" w:hAnsi="Tahoma" w:cs="Tahoma"/>
          <w:sz w:val="24"/>
          <w:szCs w:val="24"/>
        </w:rPr>
        <w:t>rophyte</w:t>
      </w:r>
      <w:r w:rsidR="005874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except</w:t>
      </w:r>
    </w:p>
    <w:p w:rsidR="00B72AEC" w:rsidRDefault="00A53698" w:rsidP="00880CF7">
      <w:pPr>
        <w:pStyle w:val="ListParagraph"/>
        <w:numPr>
          <w:ilvl w:val="0"/>
          <w:numId w:val="3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hairy</w:t>
      </w:r>
      <w:r w:rsidR="00B72AEC">
        <w:rPr>
          <w:rFonts w:ascii="Tahoma" w:hAnsi="Tahoma" w:cs="Tahoma"/>
          <w:sz w:val="24"/>
          <w:szCs w:val="24"/>
        </w:rPr>
        <w:t xml:space="preserve"> leaves</w:t>
      </w:r>
    </w:p>
    <w:p w:rsidR="00854ECF" w:rsidRDefault="00854ECF" w:rsidP="00854ECF">
      <w:pPr>
        <w:pStyle w:val="ListParagraph"/>
        <w:numPr>
          <w:ilvl w:val="0"/>
          <w:numId w:val="3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fleshy leaves</w:t>
      </w:r>
    </w:p>
    <w:p w:rsidR="00B72AEC" w:rsidRDefault="00854ECF" w:rsidP="00880CF7">
      <w:pPr>
        <w:pStyle w:val="ListParagraph"/>
        <w:numPr>
          <w:ilvl w:val="0"/>
          <w:numId w:val="3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large lamina</w:t>
      </w:r>
    </w:p>
    <w:p w:rsidR="00B72AEC" w:rsidRDefault="00854ECF" w:rsidP="00880CF7">
      <w:pPr>
        <w:pStyle w:val="ListParagraph"/>
        <w:numPr>
          <w:ilvl w:val="0"/>
          <w:numId w:val="3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thick cuticle</w:t>
      </w:r>
    </w:p>
    <w:p w:rsidR="00B72AEC" w:rsidRDefault="00B72AE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31.</w:t>
      </w:r>
      <w:r>
        <w:rPr>
          <w:rFonts w:ascii="Tahoma" w:hAnsi="Tahoma" w:cs="Tahoma"/>
          <w:sz w:val="24"/>
          <w:szCs w:val="24"/>
        </w:rPr>
        <w:tab/>
        <w:t>In stable environment conditions the rate of evolutionary change:</w:t>
      </w:r>
    </w:p>
    <w:p w:rsidR="00B72AEC" w:rsidRDefault="00B72AEC" w:rsidP="00880CF7">
      <w:pPr>
        <w:pStyle w:val="ListParagraph"/>
        <w:numPr>
          <w:ilvl w:val="0"/>
          <w:numId w:val="3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slow down</w:t>
      </w:r>
    </w:p>
    <w:p w:rsidR="00B72AEC" w:rsidRDefault="00B72AEC" w:rsidP="00880CF7">
      <w:pPr>
        <w:pStyle w:val="ListParagraph"/>
        <w:numPr>
          <w:ilvl w:val="0"/>
          <w:numId w:val="3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increases rapidly</w:t>
      </w:r>
    </w:p>
    <w:p w:rsidR="00B72AEC" w:rsidRDefault="00B72AEC" w:rsidP="00880CF7">
      <w:pPr>
        <w:pStyle w:val="ListParagraph"/>
        <w:numPr>
          <w:ilvl w:val="0"/>
          <w:numId w:val="3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remains  constant</w:t>
      </w:r>
    </w:p>
    <w:p w:rsidR="00B72AEC" w:rsidRDefault="00B72AEC" w:rsidP="00880CF7">
      <w:pPr>
        <w:pStyle w:val="ListParagraph"/>
        <w:numPr>
          <w:ilvl w:val="0"/>
          <w:numId w:val="3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increase slowly</w:t>
      </w:r>
    </w:p>
    <w:p w:rsidR="00B72AEC" w:rsidRDefault="00B72AE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32.</w:t>
      </w:r>
      <w:r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 xml:space="preserve">The roles of B-Cells in the immune system is to </w:t>
      </w:r>
    </w:p>
    <w:p w:rsidR="00BD7CB3" w:rsidRDefault="00BD7CB3" w:rsidP="00880CF7">
      <w:pPr>
        <w:pStyle w:val="ListParagraph"/>
        <w:numPr>
          <w:ilvl w:val="0"/>
          <w:numId w:val="3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release antibodies into plasma</w:t>
      </w:r>
    </w:p>
    <w:p w:rsidR="00BD7CB3" w:rsidRDefault="00587443" w:rsidP="00880CF7">
      <w:pPr>
        <w:pStyle w:val="ListParagraph"/>
        <w:numPr>
          <w:ilvl w:val="0"/>
          <w:numId w:val="3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stimulate T-</w:t>
      </w:r>
      <w:r w:rsidR="00BD7CB3">
        <w:rPr>
          <w:rFonts w:ascii="Tahoma" w:hAnsi="Tahoma" w:cs="Tahoma"/>
          <w:sz w:val="24"/>
          <w:szCs w:val="24"/>
        </w:rPr>
        <w:t>cells to divide</w:t>
      </w:r>
    </w:p>
    <w:p w:rsidR="00BD7CB3" w:rsidRDefault="00BD7CB3" w:rsidP="00880CF7">
      <w:pPr>
        <w:pStyle w:val="ListParagraph"/>
        <w:numPr>
          <w:ilvl w:val="0"/>
          <w:numId w:val="3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release antigens into  the plasma</w:t>
      </w:r>
    </w:p>
    <w:p w:rsidR="00BD7CB3" w:rsidRDefault="00BD7CB3" w:rsidP="00880CF7">
      <w:pPr>
        <w:pStyle w:val="ListParagraph"/>
        <w:numPr>
          <w:ilvl w:val="0"/>
          <w:numId w:val="3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engulf antigens.</w:t>
      </w:r>
    </w:p>
    <w:p w:rsidR="00BD7CB3" w:rsidRDefault="00BD7CB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33.</w:t>
      </w:r>
      <w:r>
        <w:rPr>
          <w:rFonts w:ascii="Tahoma" w:hAnsi="Tahoma" w:cs="Tahoma"/>
          <w:sz w:val="24"/>
          <w:szCs w:val="24"/>
        </w:rPr>
        <w:tab/>
        <w:t>Which of these is the correct sequence of events in a starchy seed?</w:t>
      </w:r>
    </w:p>
    <w:p w:rsidR="00BD7CB3" w:rsidRDefault="000D42FB" w:rsidP="00880CF7">
      <w:pPr>
        <w:pStyle w:val="ListParagraph"/>
        <w:numPr>
          <w:ilvl w:val="0"/>
          <w:numId w:val="3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42" type="#_x0000_t32" style="position:absolute;left:0;text-align:left;margin-left:62.25pt;margin-top:22.75pt;width:35.25pt;height:0;z-index:251676672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1" type="#_x0000_t32" style="position:absolute;left:0;text-align:left;margin-left:344.25pt;margin-top:7.75pt;width:14.25pt;height:.05pt;z-index:251675648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0" type="#_x0000_t32" style="position:absolute;left:0;text-align:left;margin-left:204pt;margin-top:7.75pt;width:45pt;height:0;z-index:251674624" o:connectortype="straight">
            <v:stroke endarrow="block"/>
          </v:shape>
        </w:pict>
      </w:r>
      <w:r w:rsidR="00BD7CB3">
        <w:rPr>
          <w:rFonts w:ascii="Tahoma" w:hAnsi="Tahoma" w:cs="Tahoma"/>
          <w:sz w:val="24"/>
          <w:szCs w:val="24"/>
        </w:rPr>
        <w:t>Production of giberellins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water absorption</w:t>
      </w:r>
      <w:r w:rsidR="00BD7CB3">
        <w:rPr>
          <w:rFonts w:ascii="Tahoma" w:hAnsi="Tahoma" w:cs="Tahoma"/>
          <w:sz w:val="24"/>
          <w:szCs w:val="24"/>
        </w:rPr>
        <w:tab/>
        <w:t xml:space="preserve">hydrolysis of  food reserves </w:t>
      </w:r>
      <w:r w:rsidR="00BD7CB3">
        <w:rPr>
          <w:rFonts w:ascii="Tahoma" w:hAnsi="Tahoma" w:cs="Tahoma"/>
          <w:sz w:val="24"/>
          <w:szCs w:val="24"/>
        </w:rPr>
        <w:tab/>
        <w:t xml:space="preserve">enzyme produced. </w:t>
      </w:r>
    </w:p>
    <w:p w:rsidR="00BD7CB3" w:rsidRDefault="000D42FB" w:rsidP="00880CF7">
      <w:pPr>
        <w:pStyle w:val="ListParagraph"/>
        <w:numPr>
          <w:ilvl w:val="0"/>
          <w:numId w:val="3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45" type="#_x0000_t32" style="position:absolute;left:0;text-align:left;margin-left:75pt;margin-top:26.15pt;width:26.25pt;height:0;z-index:251679744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4" type="#_x0000_t32" style="position:absolute;left:0;text-align:left;margin-left:358.5pt;margin-top:8.15pt;width:24.75pt;height:0;z-index:251678720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3" type="#_x0000_t32" style="position:absolute;left:0;text-align:left;margin-left:181.5pt;margin-top:7.4pt;width:22.5pt;height:.75pt;z-index:251677696" o:connectortype="straight">
            <v:stroke endarrow="block"/>
          </v:shape>
        </w:pict>
      </w:r>
      <w:r w:rsidR="00BD7CB3">
        <w:rPr>
          <w:rFonts w:ascii="Tahoma" w:hAnsi="Tahoma" w:cs="Tahoma"/>
          <w:sz w:val="24"/>
          <w:szCs w:val="24"/>
        </w:rPr>
        <w:t>Absorption of water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hydrolysis of food reserve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protein synthesis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enzymes produced.</w:t>
      </w:r>
    </w:p>
    <w:p w:rsidR="00BD7CB3" w:rsidRDefault="000D42FB" w:rsidP="00880CF7">
      <w:pPr>
        <w:pStyle w:val="ListParagraph"/>
        <w:numPr>
          <w:ilvl w:val="0"/>
          <w:numId w:val="3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51" type="#_x0000_t32" style="position:absolute;left:0;text-align:left;margin-left:131.25pt;margin-top:24.35pt;width:45pt;height:1.5pt;z-index:251685888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7" type="#_x0000_t32" style="position:absolute;left:0;text-align:left;margin-left:429pt;margin-top:9.35pt;width:30.75pt;height:0;z-index:251681792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6" type="#_x0000_t32" style="position:absolute;left:0;text-align:left;margin-left:187.5pt;margin-top:9.35pt;width:61.5pt;height:0;z-index:251680768" o:connectortype="straight">
            <v:stroke endarrow="block"/>
          </v:shape>
        </w:pict>
      </w:r>
      <w:r w:rsidR="00BD7CB3">
        <w:rPr>
          <w:rFonts w:ascii="Tahoma" w:hAnsi="Tahoma" w:cs="Tahoma"/>
          <w:sz w:val="24"/>
          <w:szCs w:val="24"/>
        </w:rPr>
        <w:t xml:space="preserve">Absorption of water 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hydrolysis of food reserve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 xml:space="preserve">protein synthesis 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>enzymes produced.</w:t>
      </w:r>
    </w:p>
    <w:p w:rsidR="00BD7CB3" w:rsidRDefault="000D42FB" w:rsidP="00880CF7">
      <w:pPr>
        <w:pStyle w:val="ListParagraph"/>
        <w:numPr>
          <w:ilvl w:val="0"/>
          <w:numId w:val="3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52" type="#_x0000_t32" style="position:absolute;left:0;text-align:left;margin-left:216.75pt;margin-top:26.3pt;width:63pt;height:0;z-index:251686912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50" type="#_x0000_t32" style="position:absolute;left:0;text-align:left;margin-left:71.25pt;margin-top:26.3pt;width:30pt;height:0;z-index:251684864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9" type="#_x0000_t32" style="position:absolute;left:0;text-align:left;margin-left:181.5pt;margin-top:10.55pt;width:27pt;height:0;z-index:251683840" o:connectortype="straight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048" type="#_x0000_t32" style="position:absolute;left:0;text-align:left;margin-left:322.5pt;margin-top:10.55pt;width:29.25pt;height:0;z-index:251682816" o:connectortype="straight">
            <v:stroke endarrow="block"/>
          </v:shape>
        </w:pict>
      </w:r>
      <w:r w:rsidR="00BD7CB3">
        <w:rPr>
          <w:rFonts w:ascii="Tahoma" w:hAnsi="Tahoma" w:cs="Tahoma"/>
          <w:sz w:val="24"/>
          <w:szCs w:val="24"/>
        </w:rPr>
        <w:t>Absorption of water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 xml:space="preserve">giberellin produced 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 xml:space="preserve">protein synthesis </w:t>
      </w:r>
      <w:r w:rsidR="00BD7CB3">
        <w:rPr>
          <w:rFonts w:ascii="Tahoma" w:hAnsi="Tahoma" w:cs="Tahoma"/>
          <w:sz w:val="24"/>
          <w:szCs w:val="24"/>
        </w:rPr>
        <w:tab/>
      </w:r>
      <w:r w:rsidR="00BD7CB3">
        <w:rPr>
          <w:rFonts w:ascii="Tahoma" w:hAnsi="Tahoma" w:cs="Tahoma"/>
          <w:sz w:val="24"/>
          <w:szCs w:val="24"/>
        </w:rPr>
        <w:tab/>
        <w:t xml:space="preserve">enzymes produced </w:t>
      </w:r>
      <w:r w:rsidR="00BD7CB3">
        <w:rPr>
          <w:rFonts w:ascii="Tahoma" w:hAnsi="Tahoma" w:cs="Tahoma"/>
          <w:sz w:val="24"/>
          <w:szCs w:val="24"/>
        </w:rPr>
        <w:tab/>
        <w:t xml:space="preserve">                           hydrolysis  of food reserve.</w:t>
      </w:r>
    </w:p>
    <w:p w:rsidR="00BD7CB3" w:rsidRDefault="00BD7CB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34.</w:t>
      </w:r>
      <w:r>
        <w:rPr>
          <w:rFonts w:ascii="Tahoma" w:hAnsi="Tahoma" w:cs="Tahoma"/>
          <w:sz w:val="24"/>
          <w:szCs w:val="24"/>
        </w:rPr>
        <w:tab/>
        <w:t>Oxide</w:t>
      </w:r>
      <w:r w:rsidR="005874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of nitrogen are green house gases because they </w:t>
      </w:r>
    </w:p>
    <w:p w:rsidR="00BD7CB3" w:rsidRDefault="00BD7CB3" w:rsidP="00880CF7">
      <w:pPr>
        <w:pStyle w:val="ListParagraph"/>
        <w:numPr>
          <w:ilvl w:val="0"/>
          <w:numId w:val="3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Trap long wave radiation emitted by the earth’s  surface</w:t>
      </w:r>
    </w:p>
    <w:p w:rsidR="00BD7CB3" w:rsidRDefault="00BD7CB3" w:rsidP="00880CF7">
      <w:pPr>
        <w:pStyle w:val="ListParagraph"/>
        <w:numPr>
          <w:ilvl w:val="0"/>
          <w:numId w:val="3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Prevent short wave radiation from reaching the earth’s su</w:t>
      </w:r>
      <w:r w:rsidR="0006567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face</w:t>
      </w:r>
    </w:p>
    <w:p w:rsidR="00BD7CB3" w:rsidRDefault="00BD7CB3" w:rsidP="00880CF7">
      <w:pPr>
        <w:pStyle w:val="ListParagraph"/>
        <w:numPr>
          <w:ilvl w:val="0"/>
          <w:numId w:val="3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Produce acid rain</w:t>
      </w:r>
    </w:p>
    <w:p w:rsidR="00BD7CB3" w:rsidRDefault="00BD7CB3" w:rsidP="00880CF7">
      <w:pPr>
        <w:pStyle w:val="ListParagraph"/>
        <w:numPr>
          <w:ilvl w:val="0"/>
          <w:numId w:val="35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Destroy the ozone layer</w:t>
      </w: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BD7CB3" w:rsidRDefault="00065676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35.</w:t>
      </w:r>
      <w:r>
        <w:rPr>
          <w:rFonts w:ascii="Tahoma" w:hAnsi="Tahoma" w:cs="Tahoma"/>
          <w:sz w:val="24"/>
          <w:szCs w:val="24"/>
        </w:rPr>
        <w:tab/>
        <w:t>Prokaryotic cells divide by</w:t>
      </w:r>
    </w:p>
    <w:p w:rsidR="00065676" w:rsidRDefault="00065676" w:rsidP="00880CF7">
      <w:pPr>
        <w:pStyle w:val="ListParagraph"/>
        <w:numPr>
          <w:ilvl w:val="0"/>
          <w:numId w:val="3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Mitosis</w:t>
      </w:r>
    </w:p>
    <w:p w:rsidR="00065676" w:rsidRDefault="00065676" w:rsidP="00880CF7">
      <w:pPr>
        <w:pStyle w:val="ListParagraph"/>
        <w:numPr>
          <w:ilvl w:val="0"/>
          <w:numId w:val="3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Meiosis</w:t>
      </w:r>
    </w:p>
    <w:p w:rsidR="00065676" w:rsidRDefault="00065676" w:rsidP="00880CF7">
      <w:pPr>
        <w:pStyle w:val="ListParagraph"/>
        <w:numPr>
          <w:ilvl w:val="0"/>
          <w:numId w:val="3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Budding</w:t>
      </w:r>
    </w:p>
    <w:p w:rsidR="00065676" w:rsidRDefault="00065676" w:rsidP="00880CF7">
      <w:pPr>
        <w:pStyle w:val="ListParagraph"/>
        <w:numPr>
          <w:ilvl w:val="0"/>
          <w:numId w:val="36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Binary fission</w:t>
      </w:r>
    </w:p>
    <w:p w:rsidR="00065676" w:rsidRDefault="00065676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36.</w:t>
      </w:r>
      <w:r>
        <w:rPr>
          <w:rFonts w:ascii="Tahoma" w:hAnsi="Tahoma" w:cs="Tahoma"/>
          <w:sz w:val="24"/>
          <w:szCs w:val="24"/>
        </w:rPr>
        <w:tab/>
        <w:t>Which so</w:t>
      </w:r>
      <w:r w:rsidR="002F44D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l would have the smallest number of denitrifying bacteria?</w:t>
      </w:r>
    </w:p>
    <w:p w:rsidR="00065676" w:rsidRDefault="00065676" w:rsidP="00880CF7">
      <w:pPr>
        <w:pStyle w:val="ListParagraph"/>
        <w:numPr>
          <w:ilvl w:val="0"/>
          <w:numId w:val="3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Compressed agricultural soils</w:t>
      </w:r>
    </w:p>
    <w:p w:rsidR="00065676" w:rsidRDefault="00065676" w:rsidP="00880CF7">
      <w:pPr>
        <w:pStyle w:val="ListParagraph"/>
        <w:numPr>
          <w:ilvl w:val="0"/>
          <w:numId w:val="3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Poorly drained  forest soil</w:t>
      </w:r>
    </w:p>
    <w:p w:rsidR="00065676" w:rsidRDefault="00065676" w:rsidP="00880CF7">
      <w:pPr>
        <w:pStyle w:val="ListParagraph"/>
        <w:numPr>
          <w:ilvl w:val="0"/>
          <w:numId w:val="3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Water logged clay soil</w:t>
      </w:r>
    </w:p>
    <w:p w:rsidR="00065676" w:rsidRDefault="00065676" w:rsidP="00880CF7">
      <w:pPr>
        <w:pStyle w:val="ListParagraph"/>
        <w:numPr>
          <w:ilvl w:val="0"/>
          <w:numId w:val="37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Well aerated garden soil</w:t>
      </w:r>
    </w:p>
    <w:p w:rsidR="00065676" w:rsidRDefault="00065676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37.</w:t>
      </w:r>
      <w:r>
        <w:rPr>
          <w:rFonts w:ascii="Tahoma" w:hAnsi="Tahoma" w:cs="Tahoma"/>
          <w:sz w:val="24"/>
          <w:szCs w:val="24"/>
        </w:rPr>
        <w:tab/>
        <w:t xml:space="preserve">The total amount </w:t>
      </w:r>
      <w:r w:rsidR="002F44D6">
        <w:rPr>
          <w:rFonts w:ascii="Tahoma" w:hAnsi="Tahoma" w:cs="Tahoma"/>
          <w:sz w:val="24"/>
          <w:szCs w:val="24"/>
        </w:rPr>
        <w:t>of energy available to a second-</w:t>
      </w:r>
      <w:r>
        <w:rPr>
          <w:rFonts w:ascii="Tahoma" w:hAnsi="Tahoma" w:cs="Tahoma"/>
          <w:sz w:val="24"/>
          <w:szCs w:val="24"/>
        </w:rPr>
        <w:t xml:space="preserve">class consumer in a pond will change </w:t>
      </w:r>
      <w:r w:rsidR="00920F8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if</w:t>
      </w:r>
      <w:r w:rsidR="00A079A9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920F84" w:rsidRDefault="00920F84" w:rsidP="00880CF7">
      <w:pPr>
        <w:pStyle w:val="ListParagraph"/>
        <w:numPr>
          <w:ilvl w:val="0"/>
          <w:numId w:val="3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Some second order consumers are removed</w:t>
      </w:r>
    </w:p>
    <w:p w:rsidR="00920F84" w:rsidRDefault="00920F84" w:rsidP="00880CF7">
      <w:pPr>
        <w:pStyle w:val="ListParagraph"/>
        <w:numPr>
          <w:ilvl w:val="0"/>
          <w:numId w:val="3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Light intensity is increased</w:t>
      </w:r>
    </w:p>
    <w:p w:rsidR="00920F84" w:rsidRDefault="00920F84" w:rsidP="00880CF7">
      <w:pPr>
        <w:pStyle w:val="ListParagraph"/>
        <w:numPr>
          <w:ilvl w:val="0"/>
          <w:numId w:val="3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 third order consumers are removed</w:t>
      </w:r>
    </w:p>
    <w:p w:rsidR="00920F84" w:rsidRDefault="00920F84" w:rsidP="00880CF7">
      <w:pPr>
        <w:pStyle w:val="ListParagraph"/>
        <w:numPr>
          <w:ilvl w:val="0"/>
          <w:numId w:val="38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constant biomass of producers is maintained.</w:t>
      </w:r>
    </w:p>
    <w:p w:rsidR="00920F84" w:rsidRDefault="00920F84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38.</w:t>
      </w:r>
      <w:r w:rsidR="00F86C4B">
        <w:rPr>
          <w:rFonts w:ascii="Tahoma" w:hAnsi="Tahoma" w:cs="Tahoma"/>
          <w:sz w:val="24"/>
          <w:szCs w:val="24"/>
        </w:rPr>
        <w:tab/>
        <w:t>Which of the following plant tissues provide both a support and storage function?</w:t>
      </w:r>
    </w:p>
    <w:p w:rsidR="00F86C4B" w:rsidRDefault="00F86C4B" w:rsidP="00880CF7">
      <w:pPr>
        <w:pStyle w:val="ListParagraph"/>
        <w:numPr>
          <w:ilvl w:val="0"/>
          <w:numId w:val="3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Collenchymas</w:t>
      </w:r>
    </w:p>
    <w:p w:rsidR="00F86C4B" w:rsidRDefault="002F44D6" w:rsidP="00880CF7">
      <w:pPr>
        <w:pStyle w:val="ListParagraph"/>
        <w:numPr>
          <w:ilvl w:val="0"/>
          <w:numId w:val="3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Scler</w:t>
      </w:r>
      <w:r w:rsidR="00F86C4B">
        <w:rPr>
          <w:rFonts w:ascii="Tahoma" w:hAnsi="Tahoma" w:cs="Tahoma"/>
          <w:sz w:val="24"/>
          <w:szCs w:val="24"/>
        </w:rPr>
        <w:t>enchyma</w:t>
      </w:r>
    </w:p>
    <w:p w:rsidR="00F86C4B" w:rsidRDefault="00F86C4B" w:rsidP="00880CF7">
      <w:pPr>
        <w:pStyle w:val="ListParagraph"/>
        <w:numPr>
          <w:ilvl w:val="0"/>
          <w:numId w:val="3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Parenchyma</w:t>
      </w:r>
    </w:p>
    <w:p w:rsidR="00F86C4B" w:rsidRDefault="00F86C4B" w:rsidP="00880CF7">
      <w:pPr>
        <w:pStyle w:val="ListParagraph"/>
        <w:numPr>
          <w:ilvl w:val="0"/>
          <w:numId w:val="39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Mesenchyma</w:t>
      </w:r>
    </w:p>
    <w:p w:rsidR="00F86C4B" w:rsidRDefault="00F86C4B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39.</w:t>
      </w:r>
      <w:r>
        <w:rPr>
          <w:rFonts w:ascii="Tahoma" w:hAnsi="Tahoma" w:cs="Tahoma"/>
          <w:sz w:val="24"/>
          <w:szCs w:val="24"/>
        </w:rPr>
        <w:tab/>
        <w:t>Enzyme</w:t>
      </w:r>
      <w:r w:rsidR="002F44D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that catlayse re-arrangement of molecular structure by addition or deletion of a molecule are</w:t>
      </w:r>
    </w:p>
    <w:p w:rsidR="00F86C4B" w:rsidRDefault="00F86C4B" w:rsidP="00880CF7">
      <w:pPr>
        <w:pStyle w:val="ListParagraph"/>
        <w:numPr>
          <w:ilvl w:val="0"/>
          <w:numId w:val="4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Transferase</w:t>
      </w:r>
    </w:p>
    <w:p w:rsidR="00F86C4B" w:rsidRDefault="00F86C4B" w:rsidP="00880CF7">
      <w:pPr>
        <w:pStyle w:val="ListParagraph"/>
        <w:numPr>
          <w:ilvl w:val="0"/>
          <w:numId w:val="4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Oxidoreductase</w:t>
      </w:r>
    </w:p>
    <w:p w:rsidR="00F86C4B" w:rsidRDefault="00F86C4B" w:rsidP="00880CF7">
      <w:pPr>
        <w:pStyle w:val="ListParagraph"/>
        <w:numPr>
          <w:ilvl w:val="0"/>
          <w:numId w:val="4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Isomerases</w:t>
      </w:r>
    </w:p>
    <w:p w:rsidR="00F86C4B" w:rsidRDefault="00F86C4B" w:rsidP="00880CF7">
      <w:pPr>
        <w:pStyle w:val="ListParagraph"/>
        <w:numPr>
          <w:ilvl w:val="0"/>
          <w:numId w:val="40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Ligases</w:t>
      </w:r>
    </w:p>
    <w:p w:rsidR="00F86C4B" w:rsidRDefault="00F86C4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40.</w:t>
      </w:r>
      <w:r>
        <w:rPr>
          <w:rFonts w:ascii="Tahoma" w:hAnsi="Tahoma" w:cs="Tahoma"/>
          <w:sz w:val="24"/>
          <w:szCs w:val="24"/>
        </w:rPr>
        <w:tab/>
        <w:t xml:space="preserve">Which one of the following conversions occurs in humans under conditions of </w:t>
      </w:r>
      <w:r w:rsidR="00A079A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starvation?</w:t>
      </w:r>
    </w:p>
    <w:p w:rsidR="00F86C4B" w:rsidRDefault="00F86C4B" w:rsidP="00880CF7">
      <w:pPr>
        <w:pStyle w:val="ListParagraph"/>
        <w:numPr>
          <w:ilvl w:val="0"/>
          <w:numId w:val="4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Fatty acids to carbohydrates</w:t>
      </w:r>
    </w:p>
    <w:p w:rsidR="00F86C4B" w:rsidRDefault="00F86C4B" w:rsidP="00880CF7">
      <w:pPr>
        <w:pStyle w:val="ListParagraph"/>
        <w:numPr>
          <w:ilvl w:val="0"/>
          <w:numId w:val="4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Proteins to carbohydrates</w:t>
      </w:r>
    </w:p>
    <w:p w:rsidR="00F86C4B" w:rsidRDefault="008A0750" w:rsidP="00880CF7">
      <w:pPr>
        <w:pStyle w:val="ListParagraph"/>
        <w:numPr>
          <w:ilvl w:val="0"/>
          <w:numId w:val="4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glu</w:t>
      </w:r>
      <w:r w:rsidR="00F86C4B">
        <w:rPr>
          <w:rFonts w:ascii="Tahoma" w:hAnsi="Tahoma" w:cs="Tahoma"/>
          <w:sz w:val="24"/>
          <w:szCs w:val="24"/>
        </w:rPr>
        <w:t>cose to lipids</w:t>
      </w:r>
    </w:p>
    <w:p w:rsidR="00F86C4B" w:rsidRPr="00F86C4B" w:rsidRDefault="00F86C4B" w:rsidP="00880CF7">
      <w:pPr>
        <w:pStyle w:val="ListParagraph"/>
        <w:numPr>
          <w:ilvl w:val="0"/>
          <w:numId w:val="41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Lipids to lipoproteins. </w:t>
      </w:r>
    </w:p>
    <w:p w:rsidR="00F86C4B" w:rsidRDefault="00F86C4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8A0750" w:rsidRDefault="008A0750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8A0750" w:rsidRDefault="008A0750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A0750" w:rsidRPr="00A079A9" w:rsidRDefault="008A0750" w:rsidP="00880CF7">
      <w:pPr>
        <w:tabs>
          <w:tab w:val="left" w:pos="75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A079A9">
        <w:rPr>
          <w:rFonts w:ascii="Tahoma" w:hAnsi="Tahoma" w:cs="Tahoma"/>
          <w:b/>
          <w:bCs/>
          <w:sz w:val="24"/>
          <w:szCs w:val="24"/>
        </w:rPr>
        <w:lastRenderedPageBreak/>
        <w:t xml:space="preserve">SECTION B </w:t>
      </w:r>
    </w:p>
    <w:p w:rsidR="008A0750" w:rsidRDefault="008A0750" w:rsidP="00880CF7">
      <w:pPr>
        <w:tabs>
          <w:tab w:val="left" w:pos="750"/>
        </w:tabs>
        <w:spacing w:after="0"/>
        <w:ind w:left="750" w:hanging="7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The graph below shows how an incident of animal waste pollution in a small lake </w:t>
      </w:r>
      <w:r>
        <w:rPr>
          <w:rFonts w:ascii="Tahoma" w:hAnsi="Tahoma" w:cs="Tahoma"/>
          <w:sz w:val="24"/>
          <w:szCs w:val="24"/>
        </w:rPr>
        <w:tab/>
        <w:t>affected the BOD over a period of time.</w:t>
      </w:r>
    </w:p>
    <w:p w:rsidR="008A0750" w:rsidRDefault="000D42FB" w:rsidP="00880CF7">
      <w:pPr>
        <w:tabs>
          <w:tab w:val="left" w:pos="750"/>
        </w:tabs>
        <w:spacing w:after="0"/>
        <w:ind w:left="750" w:hanging="7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72" style="position:absolute;left:0;text-align:left;margin-left:110.25pt;margin-top:1.05pt;width:174.75pt;height:95.25pt;z-index:251700224" coordorigin="3105,2460" coordsize="3495,1905">
            <v:shape id="_x0000_s1063" type="#_x0000_t32" style="position:absolute;left:3105;top:2460;width:0;height:1905;flip:y" o:connectortype="straight">
              <v:stroke endarrow="block"/>
            </v:shape>
            <v:shape id="_x0000_s1064" type="#_x0000_t32" style="position:absolute;left:3105;top:4365;width:3495;height:0" o:connectortype="straight">
              <v:stroke endarrow="block"/>
            </v:shape>
            <v:shape id="_x0000_s1065" type="#_x0000_t32" style="position:absolute;left:3105;top:3480;width:720;height:0" o:connectortype="straight"/>
            <v:shape id="_x0000_s1066" type="#_x0000_t32" style="position:absolute;left:3105;top:3480;width:720;height:0" o:connectortype="straight"/>
            <v:shape id="_x0000_s1067" type="#_x0000_t32" style="position:absolute;left:4455;top:3480;width:870;height:0" o:connectortype="straight"/>
            <v:shape id="_x0000_s1071" style="position:absolute;left:3825;top:2572;width:630;height:908" coordsize="630,908" path="m,908c95,567,190,226,270,113,350,,420,101,480,233v60,132,125,563,150,675e" filled="f">
              <v:path arrowok="t"/>
            </v:shape>
          </v:group>
        </w:pict>
      </w:r>
    </w:p>
    <w:p w:rsidR="008A0750" w:rsidRDefault="00E53CC3" w:rsidP="00880CF7">
      <w:pPr>
        <w:tabs>
          <w:tab w:val="left" w:pos="750"/>
        </w:tabs>
        <w:spacing w:after="0"/>
        <w:ind w:left="750" w:hanging="7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BOD</w:t>
      </w:r>
    </w:p>
    <w:p w:rsidR="008A0750" w:rsidRDefault="008A0750" w:rsidP="00880CF7">
      <w:pPr>
        <w:tabs>
          <w:tab w:val="left" w:pos="750"/>
        </w:tabs>
        <w:spacing w:after="0"/>
        <w:ind w:left="750" w:hanging="750"/>
        <w:rPr>
          <w:rFonts w:ascii="Tahoma" w:hAnsi="Tahoma" w:cs="Tahoma"/>
          <w:sz w:val="24"/>
          <w:szCs w:val="24"/>
        </w:rPr>
      </w:pPr>
    </w:p>
    <w:p w:rsidR="008A0750" w:rsidRDefault="008A0750" w:rsidP="00880CF7">
      <w:pPr>
        <w:tabs>
          <w:tab w:val="left" w:pos="750"/>
        </w:tabs>
        <w:spacing w:after="0"/>
        <w:ind w:left="750" w:hanging="750"/>
        <w:rPr>
          <w:rFonts w:ascii="Tahoma" w:hAnsi="Tahoma" w:cs="Tahoma"/>
          <w:sz w:val="24"/>
          <w:szCs w:val="24"/>
        </w:rPr>
      </w:pPr>
    </w:p>
    <w:p w:rsidR="00B905E2" w:rsidRDefault="008A0750" w:rsidP="00880CF7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</w:p>
    <w:p w:rsidR="00B905E2" w:rsidRDefault="00B905E2" w:rsidP="00880CF7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</w:p>
    <w:p w:rsidR="00B905E2" w:rsidRDefault="000D42FB" w:rsidP="00880CF7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73" type="#_x0000_t32" style="position:absolute;left:0;text-align:left;margin-left:146.25pt;margin-top:.7pt;width:0;height:31.5pt;flip:y;z-index:251701248" o:connectortype="straight">
            <v:stroke endarrow="block"/>
          </v:shape>
        </w:pict>
      </w:r>
    </w:p>
    <w:p w:rsidR="008A0750" w:rsidRDefault="00467646" w:rsidP="00467646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A0750">
        <w:rPr>
          <w:rFonts w:ascii="Tahoma" w:hAnsi="Tahoma" w:cs="Tahoma"/>
          <w:sz w:val="24"/>
          <w:szCs w:val="24"/>
        </w:rPr>
        <w:t xml:space="preserve">Time </w:t>
      </w:r>
    </w:p>
    <w:p w:rsidR="008A0750" w:rsidRDefault="008A0750" w:rsidP="00467646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676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Pollution  incident</w:t>
      </w:r>
    </w:p>
    <w:p w:rsidR="00467646" w:rsidRPr="00F86C4B" w:rsidRDefault="00467646" w:rsidP="00880CF7">
      <w:pPr>
        <w:tabs>
          <w:tab w:val="left" w:pos="750"/>
        </w:tabs>
        <w:spacing w:after="0" w:line="240" w:lineRule="auto"/>
        <w:ind w:left="749" w:hanging="749"/>
        <w:rPr>
          <w:rFonts w:ascii="Tahoma" w:hAnsi="Tahoma" w:cs="Tahoma"/>
          <w:sz w:val="24"/>
          <w:szCs w:val="24"/>
        </w:rPr>
      </w:pPr>
    </w:p>
    <w:p w:rsidR="004F7947" w:rsidRDefault="008A0750" w:rsidP="00880CF7">
      <w:pPr>
        <w:pStyle w:val="ListParagraph"/>
        <w:numPr>
          <w:ilvl w:val="0"/>
          <w:numId w:val="4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immediate effect of the pollution on the BOD.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8A0750" w:rsidRP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0750" w:rsidRPr="008A0750" w:rsidRDefault="008A0750" w:rsidP="00880CF7">
      <w:pPr>
        <w:pStyle w:val="ListParagraph"/>
        <w:numPr>
          <w:ilvl w:val="0"/>
          <w:numId w:val="4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why the immediate effect of the pollution  associated with arise in temperature</w:t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  <w:t>(3marks)</w:t>
      </w:r>
    </w:p>
    <w:p w:rsidR="008A0750" w:rsidRP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0750" w:rsidRDefault="001218A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8A0750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 (</w:t>
      </w:r>
      <w:r w:rsidR="008A0750">
        <w:rPr>
          <w:rFonts w:ascii="Tahoma" w:hAnsi="Tahoma" w:cs="Tahoma"/>
          <w:sz w:val="24"/>
          <w:szCs w:val="24"/>
        </w:rPr>
        <w:t>i)</w:t>
      </w:r>
      <w:r w:rsidR="008A0750">
        <w:rPr>
          <w:rFonts w:ascii="Tahoma" w:hAnsi="Tahoma" w:cs="Tahoma"/>
          <w:sz w:val="24"/>
          <w:szCs w:val="24"/>
        </w:rPr>
        <w:tab/>
        <w:t>What is an indicator species.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1218AB" w:rsidRDefault="001218AB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State three advantages of </w:t>
      </w:r>
      <w:r w:rsidR="00B04C64">
        <w:rPr>
          <w:rFonts w:ascii="Tahoma" w:hAnsi="Tahoma" w:cs="Tahoma"/>
          <w:sz w:val="24"/>
          <w:szCs w:val="24"/>
        </w:rPr>
        <w:t>using invertebrates</w:t>
      </w:r>
      <w:r>
        <w:rPr>
          <w:rFonts w:ascii="Tahoma" w:hAnsi="Tahoma" w:cs="Tahoma"/>
          <w:sz w:val="24"/>
          <w:szCs w:val="24"/>
        </w:rPr>
        <w:t xml:space="preserve"> that occupy lower trophic </w:t>
      </w:r>
      <w:r w:rsidR="001218AB">
        <w:rPr>
          <w:rFonts w:ascii="Tahoma" w:hAnsi="Tahoma" w:cs="Tahoma"/>
          <w:sz w:val="24"/>
          <w:szCs w:val="24"/>
        </w:rPr>
        <w:t>levels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than predators in an aquatic ecosystem as indicator species.</w:t>
      </w:r>
      <w:r w:rsidR="001218AB">
        <w:rPr>
          <w:rFonts w:ascii="Tahoma" w:hAnsi="Tahoma" w:cs="Tahoma"/>
          <w:sz w:val="24"/>
          <w:szCs w:val="24"/>
        </w:rPr>
        <w:t xml:space="preserve"> </w:t>
      </w:r>
      <w:r w:rsidR="001218AB">
        <w:rPr>
          <w:rFonts w:ascii="Tahoma" w:hAnsi="Tahoma" w:cs="Tahoma"/>
          <w:sz w:val="24"/>
          <w:szCs w:val="24"/>
        </w:rPr>
        <w:tab/>
      </w:r>
      <w:r w:rsidR="001218AB">
        <w:rPr>
          <w:rFonts w:ascii="Tahoma" w:hAnsi="Tahoma" w:cs="Tahoma"/>
          <w:sz w:val="24"/>
          <w:szCs w:val="24"/>
        </w:rPr>
        <w:tab/>
        <w:t>(3marks)</w:t>
      </w:r>
    </w:p>
    <w:p w:rsidR="008A0750" w:rsidRPr="008A0750" w:rsidRDefault="008A0750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0750" w:rsidRDefault="008A0750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42.</w:t>
      </w:r>
      <w:r>
        <w:rPr>
          <w:rFonts w:ascii="Tahoma" w:hAnsi="Tahoma" w:cs="Tahoma"/>
          <w:sz w:val="24"/>
          <w:szCs w:val="24"/>
        </w:rPr>
        <w:tab/>
        <w:t>The table shows the filtrate /plasma ratio of a range of substances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290" w:type="dxa"/>
        <w:tblLook w:val="04A0"/>
      </w:tblPr>
      <w:tblGrid>
        <w:gridCol w:w="3232"/>
        <w:gridCol w:w="3232"/>
      </w:tblGrid>
      <w:tr w:rsidR="00D67C41" w:rsidTr="00D67C41">
        <w:trPr>
          <w:trHeight w:val="271"/>
        </w:trPr>
        <w:tc>
          <w:tcPr>
            <w:tcW w:w="3232" w:type="dxa"/>
          </w:tcPr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Substance </w:t>
            </w:r>
          </w:p>
        </w:tc>
        <w:tc>
          <w:tcPr>
            <w:tcW w:w="3232" w:type="dxa"/>
          </w:tcPr>
          <w:p w:rsidR="00D67C41" w:rsidRDefault="00DB3DF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Filtrate / plasma </w:t>
            </w:r>
            <w:r w:rsidR="00D67C41">
              <w:rPr>
                <w:rFonts w:ascii="Tahoma" w:hAnsi="Tahoma" w:cs="Tahoma"/>
                <w:sz w:val="24"/>
                <w:szCs w:val="24"/>
              </w:rPr>
              <w:t>ratio</w:t>
            </w:r>
          </w:p>
        </w:tc>
      </w:tr>
      <w:tr w:rsidR="00D67C41" w:rsidTr="00D67C41">
        <w:trPr>
          <w:trHeight w:val="285"/>
        </w:trPr>
        <w:tc>
          <w:tcPr>
            <w:tcW w:w="3232" w:type="dxa"/>
          </w:tcPr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Glucose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Amino acids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Small proteins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Medium sized proteins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Urea </w:t>
            </w:r>
          </w:p>
        </w:tc>
        <w:tc>
          <w:tcPr>
            <w:tcW w:w="3232" w:type="dxa"/>
          </w:tcPr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0.0002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0.0003</w:t>
            </w:r>
          </w:p>
          <w:p w:rsidR="00D67C41" w:rsidRDefault="00D67C41" w:rsidP="00880CF7">
            <w:pPr>
              <w:tabs>
                <w:tab w:val="left" w:pos="75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</w:tbl>
    <w:p w:rsidR="00D67C41" w:rsidRDefault="00D67C41" w:rsidP="00880CF7">
      <w:pPr>
        <w:pStyle w:val="ListParagraph"/>
        <w:numPr>
          <w:ilvl w:val="0"/>
          <w:numId w:val="4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8A0750" w:rsidRDefault="00DB3DF1" w:rsidP="00880CF7">
      <w:pPr>
        <w:pStyle w:val="ListParagraph"/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(i)</w:t>
      </w:r>
      <w:r w:rsidR="00A53698">
        <w:rPr>
          <w:rFonts w:ascii="Tahoma" w:hAnsi="Tahoma" w:cs="Tahoma"/>
          <w:sz w:val="24"/>
          <w:szCs w:val="24"/>
        </w:rPr>
        <w:tab/>
        <w:t>Explain the ratios</w:t>
      </w:r>
      <w:r>
        <w:rPr>
          <w:rFonts w:ascii="Tahoma" w:hAnsi="Tahoma" w:cs="Tahoma"/>
          <w:sz w:val="24"/>
          <w:szCs w:val="24"/>
        </w:rPr>
        <w:t xml:space="preserve"> in the table</w:t>
      </w:r>
      <w:r w:rsidR="00D67C41">
        <w:rPr>
          <w:rFonts w:ascii="Tahoma" w:hAnsi="Tahoma" w:cs="Tahoma"/>
          <w:sz w:val="24"/>
          <w:szCs w:val="24"/>
        </w:rPr>
        <w:t>.</w:t>
      </w:r>
      <w:r w:rsidR="00D67C41">
        <w:rPr>
          <w:rFonts w:ascii="Tahoma" w:hAnsi="Tahoma" w:cs="Tahoma"/>
          <w:sz w:val="24"/>
          <w:szCs w:val="24"/>
        </w:rPr>
        <w:tab/>
      </w:r>
      <w:r w:rsidR="00D67C41">
        <w:rPr>
          <w:rFonts w:ascii="Tahoma" w:hAnsi="Tahoma" w:cs="Tahoma"/>
          <w:sz w:val="24"/>
          <w:szCs w:val="24"/>
        </w:rPr>
        <w:tab/>
      </w:r>
      <w:r w:rsidR="00D67C41">
        <w:rPr>
          <w:rFonts w:ascii="Tahoma" w:hAnsi="Tahoma" w:cs="Tahoma"/>
          <w:sz w:val="24"/>
          <w:szCs w:val="24"/>
        </w:rPr>
        <w:tab/>
      </w:r>
      <w:r w:rsidR="00D67C41">
        <w:rPr>
          <w:rFonts w:ascii="Tahoma" w:hAnsi="Tahoma" w:cs="Tahoma"/>
          <w:sz w:val="24"/>
          <w:szCs w:val="24"/>
        </w:rPr>
        <w:tab/>
      </w:r>
      <w:r w:rsidR="00D67C41">
        <w:rPr>
          <w:rFonts w:ascii="Tahoma" w:hAnsi="Tahoma" w:cs="Tahoma"/>
          <w:sz w:val="24"/>
          <w:szCs w:val="24"/>
        </w:rPr>
        <w:tab/>
      </w:r>
      <w:r w:rsidR="00D67C41">
        <w:rPr>
          <w:rFonts w:ascii="Tahoma" w:hAnsi="Tahoma" w:cs="Tahoma"/>
          <w:sz w:val="24"/>
          <w:szCs w:val="24"/>
        </w:rPr>
        <w:tab/>
        <w:t>(4marks)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Explain how glucose in the proximal tubule returns to blood.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1553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931553" w:rsidRPr="008A0750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pStyle w:val="ListParagraph"/>
        <w:numPr>
          <w:ilvl w:val="0"/>
          <w:numId w:val="4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Explain the link between amore negative blood solute potential and osmorgulation in the kidney.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D67C41" w:rsidRP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D67C4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79A9" w:rsidRPr="008A0750" w:rsidRDefault="00A079A9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43.</w:t>
      </w:r>
      <w:r>
        <w:rPr>
          <w:rFonts w:ascii="Tahoma" w:hAnsi="Tahoma" w:cs="Tahoma"/>
          <w:sz w:val="24"/>
          <w:szCs w:val="24"/>
        </w:rPr>
        <w:tab/>
        <w:t>The diagram represents a rod cell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4777E2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77" type="#_x0000_t32" style="position:absolute;margin-left:168pt;margin-top:7.45pt;width:75pt;height:10.5pt;flip:y;z-index:251702272" o:connectortype="straight"/>
        </w:pic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Mitochondrion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Default="00A079A9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Using  an arrow show the direction of light entering the retina.(1mark)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the precise function of mitochondria found in rod cells.</w:t>
      </w:r>
      <w:r>
        <w:rPr>
          <w:rFonts w:ascii="Tahoma" w:hAnsi="Tahoma" w:cs="Tahoma"/>
          <w:sz w:val="24"/>
          <w:szCs w:val="24"/>
        </w:rPr>
        <w:tab/>
        <w:t>(1mark)</w:t>
      </w:r>
    </w:p>
    <w:p w:rsid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31553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931553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931553" w:rsidRPr="008A0750" w:rsidRDefault="00931553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pStyle w:val="ListParagraph"/>
        <w:numPr>
          <w:ilvl w:val="0"/>
          <w:numId w:val="43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 w:rsidRPr="00D67C41">
        <w:rPr>
          <w:rFonts w:ascii="Tahoma" w:hAnsi="Tahoma" w:cs="Tahoma"/>
          <w:sz w:val="24"/>
          <w:szCs w:val="24"/>
        </w:rPr>
        <w:t>The graph below shows the results of a response of two individuals A and B subjected to a period of time in very bright light followed immediately by a period of darkness.</w:t>
      </w:r>
    </w:p>
    <w:p w:rsidR="00811FAC" w:rsidRDefault="000D42FB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075" style="position:absolute;margin-left:90pt;margin-top:10.2pt;width:337.5pt;height:162.55pt;z-index:251696128" coordorigin="2700,2745" coordsize="6750,3251">
            <v:shape id="_x0000_s1053" type="#_x0000_t32" style="position:absolute;left:2880;top:5995;width:6570;height:1" o:connectortype="straight">
              <v:stroke endarrow="block"/>
            </v:shape>
            <v:shape id="_x0000_s1054" type="#_x0000_t32" style="position:absolute;left:2880;top:2745;width:0;height:3226;flip:y" o:connectortype="straight">
              <v:stroke endarrow="block"/>
            </v:shape>
            <v:shape id="_x0000_s1055" type="#_x0000_t32" style="position:absolute;left:2880;top:3135;width:5595;height:2835;flip:y" o:connectortype="straight" strokecolor="black [3200]" strokeweight="1pt">
              <v:stroke dashstyle="dash"/>
              <v:shadow color="#868686"/>
            </v:shape>
            <v:shape id="_x0000_s1056" style="position:absolute;left:2895;top:3033;width:5700;height:2952" coordsize="5700,2952" path="m,2952c345,2545,1713,917,2055,507v342,-410,-70,57,,-15c2125,420,2285,144,2475,72,2665,,2658,52,3195,57v537,5,1983,36,2505,45e" filled="f">
              <v:path arrowok="t"/>
            </v:shape>
            <v:oval id="_x0000_s1058" style="position:absolute;left:2700;top:5029;width:75;height:156"/>
          </v:group>
        </w:pict>
      </w:r>
      <w:r>
        <w:rPr>
          <w:rFonts w:ascii="Tahoma" w:hAnsi="Tahoma" w:cs="Tahoma"/>
          <w:noProof/>
          <w:sz w:val="24"/>
          <w:szCs w:val="24"/>
        </w:rPr>
        <w:pict>
          <v:rect id="_x0000_s1057" style="position:absolute;margin-left:47.25pt;margin-top:13.95pt;width:30pt;height:157.5pt;z-index:251692032" strokecolor="white [3212]">
            <v:textbox style="layout-flow:vertical;mso-layout-flow-alt:bottom-to-top">
              <w:txbxContent>
                <w:p w:rsidR="00811FAC" w:rsidRDefault="00811FAC" w:rsidP="00811FAC">
                  <w:pPr>
                    <w:jc w:val="center"/>
                  </w:pPr>
                  <w:r>
                    <w:t>Rod sensitivity</w:t>
                  </w:r>
                </w:p>
              </w:txbxContent>
            </v:textbox>
          </v:rect>
        </w:pict>
      </w:r>
    </w:p>
    <w:p w:rsidR="00811FAC" w:rsidRDefault="00811FA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811FAC" w:rsidRPr="00811FAC" w:rsidRDefault="00811FA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</w:t>
      </w:r>
    </w:p>
    <w:p w:rsidR="00D67C41" w:rsidRDefault="00811FA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50                      A</w:t>
      </w:r>
    </w:p>
    <w:p w:rsidR="00D67C41" w:rsidRPr="00811FAC" w:rsidRDefault="00811FAC" w:rsidP="00880CF7">
      <w:pPr>
        <w:tabs>
          <w:tab w:val="left" w:pos="750"/>
        </w:tabs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  <w:r w:rsidRPr="00811FAC">
        <w:rPr>
          <w:rFonts w:ascii="Tahoma" w:hAnsi="Tahoma" w:cs="Tahoma"/>
          <w:b/>
          <w:sz w:val="24"/>
          <w:szCs w:val="24"/>
        </w:rPr>
        <w:t>B</w:t>
      </w:r>
    </w:p>
    <w:p w:rsidR="00D67C41" w:rsidRDefault="00811FA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25                            </w:t>
      </w:r>
    </w:p>
    <w:p w:rsidR="00D67C41" w:rsidRDefault="00D67C41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D67C41" w:rsidRDefault="00811FAC" w:rsidP="00880CF7">
      <w:pPr>
        <w:tabs>
          <w:tab w:val="left" w:pos="75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</w:p>
    <w:p w:rsidR="00BA4C7F" w:rsidRDefault="00BA4C7F" w:rsidP="00880CF7">
      <w:pPr>
        <w:tabs>
          <w:tab w:val="left" w:pos="75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A4C7F" w:rsidRDefault="00BA4C7F" w:rsidP="00880CF7">
      <w:pPr>
        <w:tabs>
          <w:tab w:val="left" w:pos="75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A4C7F" w:rsidRDefault="00BA4C7F" w:rsidP="00880CF7">
      <w:pPr>
        <w:tabs>
          <w:tab w:val="left" w:pos="75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D67C41" w:rsidRDefault="004458FC" w:rsidP="00880CF7">
      <w:pPr>
        <w:tabs>
          <w:tab w:val="left" w:pos="75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Time in  darkness</w:t>
      </w:r>
      <w:r w:rsidR="009315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/ minutes </w:t>
      </w:r>
    </w:p>
    <w:p w:rsidR="00931553" w:rsidRDefault="00931553" w:rsidP="00931553">
      <w:pPr>
        <w:tabs>
          <w:tab w:val="left" w:pos="75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D67C41" w:rsidRDefault="00D67C41" w:rsidP="00880CF7">
      <w:pPr>
        <w:pStyle w:val="ListParagraph"/>
        <w:numPr>
          <w:ilvl w:val="0"/>
          <w:numId w:val="4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results shown in the graph for individual</w:t>
      </w:r>
      <w:r w:rsidR="00A53698">
        <w:rPr>
          <w:rFonts w:ascii="Tahoma" w:hAnsi="Tahoma" w:cs="Tahoma"/>
          <w:sz w:val="24"/>
          <w:szCs w:val="24"/>
        </w:rPr>
        <w:t xml:space="preserve"> A.</w:t>
      </w:r>
      <w:r w:rsidR="00A53698">
        <w:rPr>
          <w:rFonts w:ascii="Tahoma" w:hAnsi="Tahoma" w:cs="Tahoma"/>
          <w:sz w:val="24"/>
          <w:szCs w:val="24"/>
        </w:rPr>
        <w:tab/>
      </w:r>
      <w:r w:rsidR="00A53698">
        <w:rPr>
          <w:rFonts w:ascii="Tahoma" w:hAnsi="Tahoma" w:cs="Tahoma"/>
          <w:sz w:val="24"/>
          <w:szCs w:val="24"/>
        </w:rPr>
        <w:tab/>
      </w:r>
      <w:r w:rsidR="00A5369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(4marks)</w:t>
      </w:r>
    </w:p>
    <w:p w:rsidR="00D67C41" w:rsidRP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D67C4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P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pStyle w:val="ListParagraph"/>
        <w:numPr>
          <w:ilvl w:val="0"/>
          <w:numId w:val="44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Suggest reasons for the difference in response between individuals A and B.(2marks)</w:t>
      </w:r>
    </w:p>
    <w:p w:rsidR="00D67C41" w:rsidRPr="00D67C41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D67C4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Explain why when vie</w:t>
      </w:r>
      <w:r w:rsidR="00DA6668">
        <w:rPr>
          <w:rFonts w:ascii="Tahoma" w:hAnsi="Tahoma" w:cs="Tahoma"/>
          <w:sz w:val="24"/>
          <w:szCs w:val="24"/>
        </w:rPr>
        <w:t xml:space="preserve">wing  objects in the  night sky, </w:t>
      </w:r>
      <w:r>
        <w:rPr>
          <w:rFonts w:ascii="Tahoma" w:hAnsi="Tahoma" w:cs="Tahoma"/>
          <w:sz w:val="24"/>
          <w:szCs w:val="24"/>
        </w:rPr>
        <w:t>people view them with their eyes at a slight angle rather than focusing directly on the object.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(3marks)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Pr="008A0750" w:rsidRDefault="00D67C41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7C41" w:rsidRDefault="00D67C41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44.</w:t>
      </w:r>
      <w:r>
        <w:rPr>
          <w:rFonts w:ascii="Tahoma" w:hAnsi="Tahoma" w:cs="Tahoma"/>
          <w:sz w:val="24"/>
          <w:szCs w:val="24"/>
        </w:rPr>
        <w:tab/>
        <w:t xml:space="preserve">A </w:t>
      </w:r>
      <w:r w:rsidR="004458FC">
        <w:rPr>
          <w:rFonts w:ascii="Tahoma" w:hAnsi="Tahoma" w:cs="Tahoma"/>
          <w:sz w:val="24"/>
          <w:szCs w:val="24"/>
        </w:rPr>
        <w:t>mutation</w:t>
      </w:r>
      <w:r>
        <w:rPr>
          <w:rFonts w:ascii="Tahoma" w:hAnsi="Tahoma" w:cs="Tahoma"/>
          <w:sz w:val="24"/>
          <w:szCs w:val="24"/>
        </w:rPr>
        <w:t xml:space="preserve"> causing the black variety of the peppered moth </w:t>
      </w:r>
      <w:r w:rsidRPr="00931553">
        <w:rPr>
          <w:rFonts w:ascii="Tahoma" w:hAnsi="Tahoma" w:cs="Tahoma"/>
          <w:sz w:val="24"/>
          <w:szCs w:val="24"/>
          <w:u w:val="single"/>
        </w:rPr>
        <w:t>Biston betula</w:t>
      </w:r>
      <w:r w:rsidR="00931553">
        <w:rPr>
          <w:rFonts w:ascii="Tahoma" w:hAnsi="Tahoma" w:cs="Tahoma"/>
          <w:sz w:val="24"/>
          <w:szCs w:val="24"/>
          <w:u w:val="single"/>
        </w:rPr>
        <w:t>ria</w:t>
      </w:r>
      <w:r>
        <w:rPr>
          <w:rFonts w:ascii="Tahoma" w:hAnsi="Tahoma" w:cs="Tahoma"/>
          <w:sz w:val="24"/>
          <w:szCs w:val="24"/>
        </w:rPr>
        <w:t xml:space="preserve"> results in a dominant allele B. By 1900 it had increased to 96</w:t>
      </w:r>
      <w:r w:rsidR="004458FC">
        <w:rPr>
          <w:rFonts w:ascii="Tahoma" w:hAnsi="Tahoma" w:cs="Tahoma"/>
          <w:sz w:val="24"/>
          <w:szCs w:val="24"/>
        </w:rPr>
        <w:t>% of the population in Britain.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Calculate the frequency of the dominant allele B in 1900.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Explain the presence of some light coloured forms of the moth in the population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after 1900.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Explain how resistance to pesticides arise in the peppered moth.</w:t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4FD" w:rsidRDefault="00E554FD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E554FD" w:rsidRPr="008A0750" w:rsidRDefault="00E554FD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45.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State three ways in which appropriate concentrations of solutes are essential 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maintaining life processes.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Explain why: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Excretion in plants is of less significance than that in animals.</w:t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The vasarecta supplies materials to the medulla without affecting its osmotic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gradient.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pStyle w:val="ListParagraph"/>
        <w:numPr>
          <w:ilvl w:val="0"/>
          <w:numId w:val="42"/>
        </w:num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State four adaptations </w:t>
      </w:r>
      <w:r w:rsidR="00E554FD">
        <w:rPr>
          <w:rFonts w:ascii="Tahoma" w:hAnsi="Tahoma" w:cs="Tahoma"/>
          <w:sz w:val="24"/>
          <w:szCs w:val="24"/>
        </w:rPr>
        <w:t>of the circulatory system of diving mammals.</w:t>
      </w:r>
      <w:r w:rsidR="00E554F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(4marks)</w:t>
      </w:r>
    </w:p>
    <w:p w:rsidR="004458FC" w:rsidRPr="004458FC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 w:rsidRPr="004458F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E554FD" w:rsidRDefault="00E554FD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E554FD" w:rsidRDefault="00E554FD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E554FD" w:rsidRDefault="00E554FD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E554FD" w:rsidRDefault="00E554FD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E554FD" w:rsidRDefault="00E554FD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4458FC" w:rsidRDefault="004458F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(b)</w:t>
      </w:r>
      <w:r>
        <w:rPr>
          <w:rFonts w:ascii="Tahoma" w:hAnsi="Tahoma" w:cs="Tahoma"/>
          <w:sz w:val="24"/>
          <w:szCs w:val="24"/>
        </w:rPr>
        <w:tab/>
        <w:t>Explain why</w:t>
      </w:r>
      <w:r w:rsidR="00E554FD">
        <w:rPr>
          <w:rFonts w:ascii="Tahoma" w:hAnsi="Tahoma" w:cs="Tahoma"/>
          <w:sz w:val="24"/>
          <w:szCs w:val="24"/>
        </w:rPr>
        <w:t>;</w:t>
      </w:r>
    </w:p>
    <w:p w:rsidR="004458FC" w:rsidRDefault="004458F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ventilation is  initially  hampered at high altitude.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4458FC" w:rsidRPr="008A0750" w:rsidRDefault="004458FC" w:rsidP="00880CF7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Pr="00E554FD" w:rsidRDefault="00E554FD" w:rsidP="00E554FD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(ii) </w:t>
      </w:r>
      <w:r w:rsidR="00DA6668">
        <w:rPr>
          <w:rFonts w:ascii="Tahoma" w:hAnsi="Tahoma" w:cs="Tahoma"/>
          <w:sz w:val="24"/>
          <w:szCs w:val="24"/>
        </w:rPr>
        <w:tab/>
        <w:t>i</w:t>
      </w:r>
      <w:r w:rsidR="004458FC" w:rsidRPr="00E554FD">
        <w:rPr>
          <w:rFonts w:ascii="Tahoma" w:hAnsi="Tahoma" w:cs="Tahoma"/>
          <w:sz w:val="24"/>
          <w:szCs w:val="24"/>
        </w:rPr>
        <w:t>ncrease in CO</w:t>
      </w:r>
      <w:r w:rsidR="004458FC" w:rsidRPr="00E554FD">
        <w:rPr>
          <w:rFonts w:ascii="Tahoma" w:hAnsi="Tahoma" w:cs="Tahoma"/>
          <w:sz w:val="24"/>
          <w:szCs w:val="24"/>
          <w:vertAlign w:val="subscript"/>
        </w:rPr>
        <w:t>2</w:t>
      </w:r>
      <w:r w:rsidR="004458FC" w:rsidRPr="00E554FD">
        <w:rPr>
          <w:rFonts w:ascii="Tahoma" w:hAnsi="Tahoma" w:cs="Tahoma"/>
          <w:sz w:val="24"/>
          <w:szCs w:val="24"/>
        </w:rPr>
        <w:t xml:space="preserve"> levels in blood may be lethal.</w:t>
      </w:r>
      <w:r w:rsidR="00705534">
        <w:rPr>
          <w:rFonts w:ascii="Tahoma" w:hAnsi="Tahoma" w:cs="Tahoma"/>
          <w:sz w:val="24"/>
          <w:szCs w:val="24"/>
        </w:rPr>
        <w:t xml:space="preserve"> </w:t>
      </w:r>
      <w:r w:rsidR="00705534">
        <w:rPr>
          <w:rFonts w:ascii="Tahoma" w:hAnsi="Tahoma" w:cs="Tahoma"/>
          <w:sz w:val="24"/>
          <w:szCs w:val="24"/>
        </w:rPr>
        <w:tab/>
      </w:r>
      <w:r w:rsidR="00705534">
        <w:rPr>
          <w:rFonts w:ascii="Tahoma" w:hAnsi="Tahoma" w:cs="Tahoma"/>
          <w:sz w:val="24"/>
          <w:szCs w:val="24"/>
        </w:rPr>
        <w:tab/>
      </w:r>
      <w:r w:rsidR="00705534">
        <w:rPr>
          <w:rFonts w:ascii="Tahoma" w:hAnsi="Tahoma" w:cs="Tahoma"/>
          <w:sz w:val="24"/>
          <w:szCs w:val="24"/>
        </w:rPr>
        <w:tab/>
      </w:r>
      <w:r w:rsidR="00705534">
        <w:rPr>
          <w:rFonts w:ascii="Tahoma" w:hAnsi="Tahoma" w:cs="Tahoma"/>
          <w:sz w:val="24"/>
          <w:szCs w:val="24"/>
        </w:rPr>
        <w:tab/>
        <w:t>(2marks)</w:t>
      </w:r>
    </w:p>
    <w:p w:rsidR="004458FC" w:rsidRDefault="004458FC" w:rsidP="00880CF7">
      <w:pPr>
        <w:tabs>
          <w:tab w:val="left" w:pos="750"/>
        </w:tabs>
        <w:spacing w:after="0"/>
        <w:rPr>
          <w:rFonts w:ascii="Tahoma" w:hAnsi="Tahoma" w:cs="Tahoma"/>
          <w:sz w:val="24"/>
          <w:szCs w:val="24"/>
        </w:rPr>
      </w:pPr>
    </w:p>
    <w:p w:rsidR="00A079A9" w:rsidRPr="008A0750" w:rsidRDefault="00A079A9" w:rsidP="00A079A9">
      <w:pPr>
        <w:tabs>
          <w:tab w:val="left" w:pos="750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Default="004458FC" w:rsidP="004458FC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4458FC" w:rsidRPr="00817A72" w:rsidRDefault="004458FC" w:rsidP="00817A72">
      <w:pPr>
        <w:tabs>
          <w:tab w:val="left" w:pos="750"/>
        </w:tabs>
        <w:jc w:val="center"/>
        <w:rPr>
          <w:rFonts w:ascii="Tahoma" w:hAnsi="Tahoma" w:cs="Tahoma"/>
          <w:b/>
          <w:bCs/>
          <w:sz w:val="24"/>
          <w:szCs w:val="24"/>
        </w:rPr>
      </w:pPr>
      <w:r w:rsidRPr="00817A72">
        <w:rPr>
          <w:rFonts w:ascii="Tahoma" w:hAnsi="Tahoma" w:cs="Tahoma"/>
          <w:b/>
          <w:bCs/>
          <w:sz w:val="24"/>
          <w:szCs w:val="24"/>
        </w:rPr>
        <w:t>END</w:t>
      </w:r>
    </w:p>
    <w:p w:rsidR="00104CE0" w:rsidRPr="00104CE0" w:rsidRDefault="00104CE0" w:rsidP="00A079A9">
      <w:pPr>
        <w:tabs>
          <w:tab w:val="left" w:pos="750"/>
        </w:tabs>
        <w:rPr>
          <w:rFonts w:ascii="Tahoma" w:hAnsi="Tahoma" w:cs="Tahoma"/>
          <w:sz w:val="24"/>
          <w:szCs w:val="24"/>
        </w:rPr>
      </w:pPr>
    </w:p>
    <w:p w:rsidR="00D17DE2" w:rsidRPr="00D17DE2" w:rsidRDefault="00D17DE2" w:rsidP="00D17DE2">
      <w:pPr>
        <w:rPr>
          <w:rFonts w:ascii="Tahoma" w:hAnsi="Tahoma" w:cs="Tahoma"/>
          <w:sz w:val="24"/>
          <w:szCs w:val="24"/>
        </w:rPr>
      </w:pPr>
    </w:p>
    <w:sectPr w:rsidR="00D17DE2" w:rsidRPr="00D17DE2" w:rsidSect="00D17DE2">
      <w:footerReference w:type="default" r:id="rId9"/>
      <w:pgSz w:w="11909" w:h="16834" w:code="9"/>
      <w:pgMar w:top="1440" w:right="839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BC" w:rsidRDefault="00012FBC" w:rsidP="00D17DE2">
      <w:pPr>
        <w:spacing w:after="0" w:line="240" w:lineRule="auto"/>
      </w:pPr>
      <w:r>
        <w:separator/>
      </w:r>
    </w:p>
  </w:endnote>
  <w:endnote w:type="continuationSeparator" w:id="1">
    <w:p w:rsidR="00012FBC" w:rsidRDefault="00012FBC" w:rsidP="00D1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4458FC" w:rsidRDefault="004458FC" w:rsidP="00D17DE2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4458FC" w:rsidRDefault="004458FC" w:rsidP="00D17DE2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4458FC" w:rsidRDefault="004458FC" w:rsidP="00D17DE2">
            <w:pPr>
              <w:pStyle w:val="Footer"/>
              <w:jc w:val="center"/>
            </w:pPr>
            <w:r>
              <w:t xml:space="preserve">Page </w:t>
            </w:r>
            <w:r w:rsidR="000D42F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D42FB">
              <w:rPr>
                <w:b/>
                <w:sz w:val="24"/>
                <w:szCs w:val="24"/>
              </w:rPr>
              <w:fldChar w:fldCharType="separate"/>
            </w:r>
            <w:r w:rsidR="00DA6668">
              <w:rPr>
                <w:b/>
                <w:noProof/>
              </w:rPr>
              <w:t>1</w:t>
            </w:r>
            <w:r w:rsidR="000D42F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42F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D42FB">
              <w:rPr>
                <w:b/>
                <w:sz w:val="24"/>
                <w:szCs w:val="24"/>
              </w:rPr>
              <w:fldChar w:fldCharType="separate"/>
            </w:r>
            <w:r w:rsidR="00DA6668">
              <w:rPr>
                <w:b/>
                <w:noProof/>
              </w:rPr>
              <w:t>14</w:t>
            </w:r>
            <w:r w:rsidR="000D42F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58FC" w:rsidRDefault="004458FC" w:rsidP="00D17DE2">
    <w:pPr>
      <w:pStyle w:val="Footer"/>
    </w:pPr>
  </w:p>
  <w:p w:rsidR="004458FC" w:rsidRDefault="004458FC" w:rsidP="00D17DE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BC" w:rsidRDefault="00012FBC" w:rsidP="00D17DE2">
      <w:pPr>
        <w:spacing w:after="0" w:line="240" w:lineRule="auto"/>
      </w:pPr>
      <w:r>
        <w:separator/>
      </w:r>
    </w:p>
  </w:footnote>
  <w:footnote w:type="continuationSeparator" w:id="1">
    <w:p w:rsidR="00012FBC" w:rsidRDefault="00012FBC" w:rsidP="00D17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32CE"/>
    <w:multiLevelType w:val="hybridMultilevel"/>
    <w:tmpl w:val="671C0DC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40F721E"/>
    <w:multiLevelType w:val="hybridMultilevel"/>
    <w:tmpl w:val="624C734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06494126"/>
    <w:multiLevelType w:val="hybridMultilevel"/>
    <w:tmpl w:val="1D5EEA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D40B2"/>
    <w:multiLevelType w:val="hybridMultilevel"/>
    <w:tmpl w:val="0114A4D2"/>
    <w:lvl w:ilvl="0" w:tplc="C5388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30011"/>
    <w:multiLevelType w:val="hybridMultilevel"/>
    <w:tmpl w:val="51B4F74C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15976BEA"/>
    <w:multiLevelType w:val="hybridMultilevel"/>
    <w:tmpl w:val="769C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22F6F"/>
    <w:multiLevelType w:val="hybridMultilevel"/>
    <w:tmpl w:val="E9947EE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1A5012D3"/>
    <w:multiLevelType w:val="hybridMultilevel"/>
    <w:tmpl w:val="AFDC32D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1DB31ADE"/>
    <w:multiLevelType w:val="hybridMultilevel"/>
    <w:tmpl w:val="5D8E6FE0"/>
    <w:lvl w:ilvl="0" w:tplc="9B9428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A16BB"/>
    <w:multiLevelType w:val="hybridMultilevel"/>
    <w:tmpl w:val="8436A2C4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1F302FBD"/>
    <w:multiLevelType w:val="hybridMultilevel"/>
    <w:tmpl w:val="58A414CC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262E71CF"/>
    <w:multiLevelType w:val="hybridMultilevel"/>
    <w:tmpl w:val="B13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E7A0A"/>
    <w:multiLevelType w:val="hybridMultilevel"/>
    <w:tmpl w:val="31E469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B0376"/>
    <w:multiLevelType w:val="hybridMultilevel"/>
    <w:tmpl w:val="FCC82442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2F686C03"/>
    <w:multiLevelType w:val="hybridMultilevel"/>
    <w:tmpl w:val="02A4B6E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>
    <w:nsid w:val="313752EB"/>
    <w:multiLevelType w:val="hybridMultilevel"/>
    <w:tmpl w:val="7A08FCEA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>
    <w:nsid w:val="350F3143"/>
    <w:multiLevelType w:val="hybridMultilevel"/>
    <w:tmpl w:val="3880DFDC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>
    <w:nsid w:val="389D2067"/>
    <w:multiLevelType w:val="hybridMultilevel"/>
    <w:tmpl w:val="76D09A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258B8"/>
    <w:multiLevelType w:val="hybridMultilevel"/>
    <w:tmpl w:val="AE5EC3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EF09E7"/>
    <w:multiLevelType w:val="hybridMultilevel"/>
    <w:tmpl w:val="2A100A6C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>
    <w:nsid w:val="4C756281"/>
    <w:multiLevelType w:val="hybridMultilevel"/>
    <w:tmpl w:val="5E6271C6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>
    <w:nsid w:val="4CEF37CD"/>
    <w:multiLevelType w:val="hybridMultilevel"/>
    <w:tmpl w:val="F768D13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2">
    <w:nsid w:val="52DD34FB"/>
    <w:multiLevelType w:val="hybridMultilevel"/>
    <w:tmpl w:val="995028C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53E3799D"/>
    <w:multiLevelType w:val="hybridMultilevel"/>
    <w:tmpl w:val="8B0E39D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53EA0F17"/>
    <w:multiLevelType w:val="hybridMultilevel"/>
    <w:tmpl w:val="0D0A8148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5">
    <w:nsid w:val="54366B5E"/>
    <w:multiLevelType w:val="hybridMultilevel"/>
    <w:tmpl w:val="79F63438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6">
    <w:nsid w:val="54922223"/>
    <w:multiLevelType w:val="hybridMultilevel"/>
    <w:tmpl w:val="9620B2B2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>
    <w:nsid w:val="558F09B3"/>
    <w:multiLevelType w:val="hybridMultilevel"/>
    <w:tmpl w:val="A26C73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60D7476"/>
    <w:multiLevelType w:val="hybridMultilevel"/>
    <w:tmpl w:val="5316E96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568B657C"/>
    <w:multiLevelType w:val="hybridMultilevel"/>
    <w:tmpl w:val="00FABC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857EA"/>
    <w:multiLevelType w:val="hybridMultilevel"/>
    <w:tmpl w:val="CF1E3A7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57F756CF"/>
    <w:multiLevelType w:val="hybridMultilevel"/>
    <w:tmpl w:val="3BFEF864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59AA0EAB"/>
    <w:multiLevelType w:val="hybridMultilevel"/>
    <w:tmpl w:val="E244D1F8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3">
    <w:nsid w:val="5A4C58C4"/>
    <w:multiLevelType w:val="hybridMultilevel"/>
    <w:tmpl w:val="1F625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85806"/>
    <w:multiLevelType w:val="hybridMultilevel"/>
    <w:tmpl w:val="568E0900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5">
    <w:nsid w:val="5E164501"/>
    <w:multiLevelType w:val="hybridMultilevel"/>
    <w:tmpl w:val="E528E6A6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6">
    <w:nsid w:val="68B95167"/>
    <w:multiLevelType w:val="hybridMultilevel"/>
    <w:tmpl w:val="254678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5C3B3C"/>
    <w:multiLevelType w:val="hybridMultilevel"/>
    <w:tmpl w:val="7DF8238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8">
    <w:nsid w:val="69E67C35"/>
    <w:multiLevelType w:val="hybridMultilevel"/>
    <w:tmpl w:val="68DA0830"/>
    <w:lvl w:ilvl="0" w:tplc="73829B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F168D"/>
    <w:multiLevelType w:val="hybridMultilevel"/>
    <w:tmpl w:val="A77CB7C4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0">
    <w:nsid w:val="6B6D7D27"/>
    <w:multiLevelType w:val="hybridMultilevel"/>
    <w:tmpl w:val="195C5C88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1">
    <w:nsid w:val="70303655"/>
    <w:multiLevelType w:val="hybridMultilevel"/>
    <w:tmpl w:val="1CA08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55B19"/>
    <w:multiLevelType w:val="hybridMultilevel"/>
    <w:tmpl w:val="14346EA8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3">
    <w:nsid w:val="743C7B63"/>
    <w:multiLevelType w:val="hybridMultilevel"/>
    <w:tmpl w:val="D09A3DDE"/>
    <w:lvl w:ilvl="0" w:tplc="04090015">
      <w:start w:val="1"/>
      <w:numFmt w:val="upp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4">
    <w:nsid w:val="793659FA"/>
    <w:multiLevelType w:val="hybridMultilevel"/>
    <w:tmpl w:val="279AC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A6355"/>
    <w:multiLevelType w:val="hybridMultilevel"/>
    <w:tmpl w:val="068A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4AC0"/>
    <w:multiLevelType w:val="hybridMultilevel"/>
    <w:tmpl w:val="ED72EE3A"/>
    <w:lvl w:ilvl="0" w:tplc="04090015">
      <w:start w:val="1"/>
      <w:numFmt w:val="upperLetter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1"/>
  </w:num>
  <w:num w:numId="2">
    <w:abstractNumId w:val="29"/>
  </w:num>
  <w:num w:numId="3">
    <w:abstractNumId w:val="33"/>
  </w:num>
  <w:num w:numId="4">
    <w:abstractNumId w:val="12"/>
  </w:num>
  <w:num w:numId="5">
    <w:abstractNumId w:val="17"/>
  </w:num>
  <w:num w:numId="6">
    <w:abstractNumId w:val="27"/>
  </w:num>
  <w:num w:numId="7">
    <w:abstractNumId w:val="44"/>
  </w:num>
  <w:num w:numId="8">
    <w:abstractNumId w:val="46"/>
  </w:num>
  <w:num w:numId="9">
    <w:abstractNumId w:val="31"/>
  </w:num>
  <w:num w:numId="10">
    <w:abstractNumId w:val="9"/>
  </w:num>
  <w:num w:numId="11">
    <w:abstractNumId w:val="2"/>
  </w:num>
  <w:num w:numId="12">
    <w:abstractNumId w:val="19"/>
  </w:num>
  <w:num w:numId="13">
    <w:abstractNumId w:val="14"/>
  </w:num>
  <w:num w:numId="14">
    <w:abstractNumId w:val="30"/>
  </w:num>
  <w:num w:numId="15">
    <w:abstractNumId w:val="37"/>
  </w:num>
  <w:num w:numId="16">
    <w:abstractNumId w:val="26"/>
  </w:num>
  <w:num w:numId="17">
    <w:abstractNumId w:val="20"/>
  </w:num>
  <w:num w:numId="18">
    <w:abstractNumId w:val="43"/>
  </w:num>
  <w:num w:numId="19">
    <w:abstractNumId w:val="4"/>
  </w:num>
  <w:num w:numId="20">
    <w:abstractNumId w:val="7"/>
  </w:num>
  <w:num w:numId="21">
    <w:abstractNumId w:val="18"/>
  </w:num>
  <w:num w:numId="22">
    <w:abstractNumId w:val="15"/>
  </w:num>
  <w:num w:numId="23">
    <w:abstractNumId w:val="16"/>
  </w:num>
  <w:num w:numId="24">
    <w:abstractNumId w:val="35"/>
  </w:num>
  <w:num w:numId="25">
    <w:abstractNumId w:val="23"/>
  </w:num>
  <w:num w:numId="26">
    <w:abstractNumId w:val="1"/>
  </w:num>
  <w:num w:numId="27">
    <w:abstractNumId w:val="10"/>
  </w:num>
  <w:num w:numId="28">
    <w:abstractNumId w:val="40"/>
  </w:num>
  <w:num w:numId="29">
    <w:abstractNumId w:val="39"/>
  </w:num>
  <w:num w:numId="30">
    <w:abstractNumId w:val="21"/>
  </w:num>
  <w:num w:numId="31">
    <w:abstractNumId w:val="13"/>
  </w:num>
  <w:num w:numId="32">
    <w:abstractNumId w:val="28"/>
  </w:num>
  <w:num w:numId="33">
    <w:abstractNumId w:val="6"/>
  </w:num>
  <w:num w:numId="34">
    <w:abstractNumId w:val="25"/>
  </w:num>
  <w:num w:numId="35">
    <w:abstractNumId w:val="42"/>
  </w:num>
  <w:num w:numId="36">
    <w:abstractNumId w:val="34"/>
  </w:num>
  <w:num w:numId="37">
    <w:abstractNumId w:val="24"/>
  </w:num>
  <w:num w:numId="38">
    <w:abstractNumId w:val="32"/>
  </w:num>
  <w:num w:numId="39">
    <w:abstractNumId w:val="22"/>
  </w:num>
  <w:num w:numId="40">
    <w:abstractNumId w:val="36"/>
  </w:num>
  <w:num w:numId="41">
    <w:abstractNumId w:val="0"/>
  </w:num>
  <w:num w:numId="42">
    <w:abstractNumId w:val="38"/>
  </w:num>
  <w:num w:numId="43">
    <w:abstractNumId w:val="3"/>
  </w:num>
  <w:num w:numId="44">
    <w:abstractNumId w:val="8"/>
  </w:num>
  <w:num w:numId="45">
    <w:abstractNumId w:val="5"/>
  </w:num>
  <w:num w:numId="46">
    <w:abstractNumId w:val="11"/>
  </w:num>
  <w:num w:numId="47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DE2"/>
    <w:rsid w:val="00012FBC"/>
    <w:rsid w:val="00065676"/>
    <w:rsid w:val="000D42FB"/>
    <w:rsid w:val="00104CE0"/>
    <w:rsid w:val="001218AB"/>
    <w:rsid w:val="00180BD3"/>
    <w:rsid w:val="001C1D08"/>
    <w:rsid w:val="00211949"/>
    <w:rsid w:val="002C783D"/>
    <w:rsid w:val="002F44D6"/>
    <w:rsid w:val="003E01B4"/>
    <w:rsid w:val="00402E17"/>
    <w:rsid w:val="004411EA"/>
    <w:rsid w:val="004458FC"/>
    <w:rsid w:val="00467646"/>
    <w:rsid w:val="0047463F"/>
    <w:rsid w:val="004777E2"/>
    <w:rsid w:val="004A1ADA"/>
    <w:rsid w:val="004D5F7B"/>
    <w:rsid w:val="004F7947"/>
    <w:rsid w:val="00587443"/>
    <w:rsid w:val="00597055"/>
    <w:rsid w:val="006250C3"/>
    <w:rsid w:val="006924EF"/>
    <w:rsid w:val="00705534"/>
    <w:rsid w:val="00725EA5"/>
    <w:rsid w:val="0079123E"/>
    <w:rsid w:val="00811FAC"/>
    <w:rsid w:val="00817A72"/>
    <w:rsid w:val="00817C25"/>
    <w:rsid w:val="00854ECF"/>
    <w:rsid w:val="00880CF7"/>
    <w:rsid w:val="00890A50"/>
    <w:rsid w:val="008A0750"/>
    <w:rsid w:val="00920F84"/>
    <w:rsid w:val="00931553"/>
    <w:rsid w:val="00980EC6"/>
    <w:rsid w:val="009E05D5"/>
    <w:rsid w:val="00A079A9"/>
    <w:rsid w:val="00A234A3"/>
    <w:rsid w:val="00A40ED1"/>
    <w:rsid w:val="00A53698"/>
    <w:rsid w:val="00A7184A"/>
    <w:rsid w:val="00B04C64"/>
    <w:rsid w:val="00B417A3"/>
    <w:rsid w:val="00B72AEC"/>
    <w:rsid w:val="00B905E2"/>
    <w:rsid w:val="00BA4C7F"/>
    <w:rsid w:val="00BC20DB"/>
    <w:rsid w:val="00BD7CB3"/>
    <w:rsid w:val="00C0072B"/>
    <w:rsid w:val="00C03D43"/>
    <w:rsid w:val="00C114C6"/>
    <w:rsid w:val="00C25CCB"/>
    <w:rsid w:val="00D17DE2"/>
    <w:rsid w:val="00D67C41"/>
    <w:rsid w:val="00D91003"/>
    <w:rsid w:val="00DA6668"/>
    <w:rsid w:val="00DB3DF1"/>
    <w:rsid w:val="00DF6284"/>
    <w:rsid w:val="00E53CC3"/>
    <w:rsid w:val="00E554FD"/>
    <w:rsid w:val="00E83900"/>
    <w:rsid w:val="00EC4D7B"/>
    <w:rsid w:val="00EF049F"/>
    <w:rsid w:val="00F57D44"/>
    <w:rsid w:val="00F62CBF"/>
    <w:rsid w:val="00F86C4B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  <o:rules v:ext="edit">
        <o:r id="V:Rule6" type="arc" idref="#_x0000_s1027"/>
        <o:r id="V:Rule11" type="arc" idref="#_x0000_s1039"/>
        <o:r id="V:Rule36" type="connector" idref="#_x0000_s1054"/>
        <o:r id="V:Rule37" type="connector" idref="#_x0000_s1026"/>
        <o:r id="V:Rule38" type="connector" idref="#_x0000_s1037"/>
        <o:r id="V:Rule39" type="connector" idref="#_x0000_s1055"/>
        <o:r id="V:Rule40" type="connector" idref="#_x0000_s1028"/>
        <o:r id="V:Rule41" type="connector" idref="#_x0000_s1073"/>
        <o:r id="V:Rule42" type="connector" idref="#_x0000_s1038"/>
        <o:r id="V:Rule43" type="connector" idref="#_x0000_s1053"/>
        <o:r id="V:Rule44" type="connector" idref="#_x0000_s1066"/>
        <o:r id="V:Rule45" type="connector" idref="#_x0000_s1052"/>
        <o:r id="V:Rule46" type="connector" idref="#_x0000_s1031"/>
        <o:r id="V:Rule47" type="connector" idref="#_x0000_s1033"/>
        <o:r id="V:Rule48" type="connector" idref="#_x0000_s1047"/>
        <o:r id="V:Rule49" type="connector" idref="#_x0000_s1049"/>
        <o:r id="V:Rule50" type="connector" idref="#_x0000_s1064"/>
        <o:r id="V:Rule51" type="connector" idref="#_x0000_s1046"/>
        <o:r id="V:Rule52" type="connector" idref="#_x0000_s1029"/>
        <o:r id="V:Rule53" type="connector" idref="#_x0000_s1050"/>
        <o:r id="V:Rule54" type="connector" idref="#_x0000_s1045"/>
        <o:r id="V:Rule55" type="connector" idref="#_x0000_s1044"/>
        <o:r id="V:Rule56" type="connector" idref="#_x0000_s1040"/>
        <o:r id="V:Rule57" type="connector" idref="#_x0000_s1042"/>
        <o:r id="V:Rule58" type="connector" idref="#_x0000_s1043"/>
        <o:r id="V:Rule59" type="connector" idref="#_x0000_s1051"/>
        <o:r id="V:Rule60" type="connector" idref="#_x0000_s1065"/>
        <o:r id="V:Rule61" type="connector" idref="#_x0000_s1048"/>
        <o:r id="V:Rule62" type="connector" idref="#_x0000_s1041"/>
        <o:r id="V:Rule63" type="connector" idref="#_x0000_s1034"/>
        <o:r id="V:Rule64" type="connector" idref="#_x0000_s1032"/>
        <o:r id="V:Rule65" type="connector" idref="#_x0000_s1067"/>
        <o:r id="V:Rule66" type="connector" idref="#_x0000_s1035"/>
        <o:r id="V:Rule67" type="connector" idref="#_x0000_s1063"/>
        <o:r id="V:Rule68" type="connector" idref="#_x0000_s1030"/>
        <o:r id="V:Rule70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17DE2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D17DE2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D17DE2"/>
    <w:pPr>
      <w:ind w:left="720"/>
      <w:contextualSpacing/>
    </w:pPr>
  </w:style>
  <w:style w:type="table" w:styleId="TableGrid">
    <w:name w:val="Table Grid"/>
    <w:basedOn w:val="TableNormal"/>
    <w:uiPriority w:val="59"/>
    <w:rsid w:val="00D17D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DE2"/>
  </w:style>
  <w:style w:type="paragraph" w:styleId="Footer">
    <w:name w:val="footer"/>
    <w:basedOn w:val="Normal"/>
    <w:link w:val="FooterChar"/>
    <w:uiPriority w:val="99"/>
    <w:unhideWhenUsed/>
    <w:rsid w:val="00D1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E2"/>
  </w:style>
  <w:style w:type="character" w:styleId="PlaceholderText">
    <w:name w:val="Placeholder Text"/>
    <w:basedOn w:val="DefaultParagraphFont"/>
    <w:uiPriority w:val="99"/>
    <w:semiHidden/>
    <w:rsid w:val="00104C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9D2D-07CB-4555-9FAD-9754E696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44</cp:revision>
  <cp:lastPrinted>2007-09-10T13:50:00Z</cp:lastPrinted>
  <dcterms:created xsi:type="dcterms:W3CDTF">2007-08-18T09:31:00Z</dcterms:created>
  <dcterms:modified xsi:type="dcterms:W3CDTF">2007-09-10T13:50:00Z</dcterms:modified>
</cp:coreProperties>
</file>