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DC8" w:rsidRPr="00C011C0" w:rsidRDefault="00BF43D7" w:rsidP="00C011C0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C011C0">
        <w:rPr>
          <w:rFonts w:ascii="Tahoma" w:hAnsi="Tahoma" w:cs="Tahoma"/>
          <w:b/>
          <w:bCs/>
          <w:sz w:val="24"/>
          <w:szCs w:val="24"/>
        </w:rPr>
        <w:t>P245/3</w:t>
      </w:r>
    </w:p>
    <w:p w:rsidR="00BF43D7" w:rsidRPr="00C011C0" w:rsidRDefault="00BF43D7" w:rsidP="00C011C0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C011C0">
        <w:rPr>
          <w:rFonts w:ascii="Tahoma" w:hAnsi="Tahoma" w:cs="Tahoma"/>
          <w:b/>
          <w:bCs/>
          <w:sz w:val="24"/>
          <w:szCs w:val="24"/>
        </w:rPr>
        <w:t>Christian Religious Education</w:t>
      </w:r>
    </w:p>
    <w:p w:rsidR="00BF43D7" w:rsidRPr="00C011C0" w:rsidRDefault="00BF43D7" w:rsidP="00C011C0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C011C0">
        <w:rPr>
          <w:rFonts w:ascii="Tahoma" w:hAnsi="Tahoma" w:cs="Tahoma"/>
          <w:b/>
          <w:bCs/>
          <w:sz w:val="24"/>
          <w:szCs w:val="24"/>
        </w:rPr>
        <w:t xml:space="preserve">(Christianity in the East Africa </w:t>
      </w:r>
    </w:p>
    <w:p w:rsidR="00BF43D7" w:rsidRPr="00C011C0" w:rsidRDefault="00BF43D7" w:rsidP="00C011C0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C011C0">
        <w:rPr>
          <w:rFonts w:ascii="Tahoma" w:hAnsi="Tahoma" w:cs="Tahoma"/>
          <w:b/>
          <w:bCs/>
          <w:sz w:val="24"/>
          <w:szCs w:val="24"/>
        </w:rPr>
        <w:t>Environment )</w:t>
      </w:r>
    </w:p>
    <w:p w:rsidR="00BF43D7" w:rsidRPr="00C011C0" w:rsidRDefault="00BF43D7" w:rsidP="00C011C0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C011C0">
        <w:rPr>
          <w:rFonts w:ascii="Tahoma" w:hAnsi="Tahoma" w:cs="Tahoma"/>
          <w:b/>
          <w:bCs/>
          <w:sz w:val="24"/>
          <w:szCs w:val="24"/>
        </w:rPr>
        <w:t>Paper 3</w:t>
      </w:r>
    </w:p>
    <w:p w:rsidR="00BF43D7" w:rsidRPr="00C011C0" w:rsidRDefault="00BF43D7" w:rsidP="00C011C0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C011C0">
        <w:rPr>
          <w:rFonts w:ascii="Tahoma" w:hAnsi="Tahoma" w:cs="Tahoma"/>
          <w:b/>
          <w:bCs/>
          <w:sz w:val="24"/>
          <w:szCs w:val="24"/>
        </w:rPr>
        <w:t>JULY/AUGUST 2019</w:t>
      </w:r>
    </w:p>
    <w:p w:rsidR="00BF43D7" w:rsidRPr="00C011C0" w:rsidRDefault="00BF43D7" w:rsidP="00C011C0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C011C0">
        <w:rPr>
          <w:rFonts w:ascii="Tahoma" w:hAnsi="Tahoma" w:cs="Tahoma"/>
          <w:b/>
          <w:bCs/>
          <w:sz w:val="24"/>
          <w:szCs w:val="24"/>
        </w:rPr>
        <w:t>2 ½ HOURS</w:t>
      </w:r>
    </w:p>
    <w:p w:rsidR="00C011C0" w:rsidRDefault="00C011C0" w:rsidP="00C011C0">
      <w:pPr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195705" cy="1145540"/>
            <wp:effectExtent l="19050" t="0" r="4445" b="0"/>
            <wp:docPr id="1" name="Picture 1" descr="C:\Users\KASSHPA\AppData\Local\Microsoft\Windows\Temporary Internet Files\Content.Word\kassec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SSHPA\AppData\Local\Microsoft\Windows\Temporary Internet Files\Content.Word\kassec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705" cy="1145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43D7" w:rsidRPr="00C011C0" w:rsidRDefault="00BF43D7" w:rsidP="00C011C0">
      <w:pPr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C011C0">
        <w:rPr>
          <w:rFonts w:ascii="Tahoma" w:hAnsi="Tahoma" w:cs="Tahoma"/>
          <w:b/>
          <w:bCs/>
          <w:sz w:val="24"/>
          <w:szCs w:val="24"/>
        </w:rPr>
        <w:t>KAYUNGA SECONDARY SCHOOLS EXAMINATIONS COMMITTEE (KASSEC)</w:t>
      </w:r>
    </w:p>
    <w:p w:rsidR="00BF43D7" w:rsidRPr="00C011C0" w:rsidRDefault="00BF43D7" w:rsidP="00C011C0">
      <w:pPr>
        <w:spacing w:after="0"/>
        <w:jc w:val="center"/>
        <w:rPr>
          <w:rFonts w:ascii="Tahoma" w:hAnsi="Tahoma" w:cs="Tahoma"/>
          <w:b/>
          <w:bCs/>
          <w:i/>
          <w:iCs/>
          <w:sz w:val="24"/>
          <w:szCs w:val="24"/>
        </w:rPr>
      </w:pPr>
      <w:r w:rsidRPr="00C011C0">
        <w:rPr>
          <w:rFonts w:ascii="Tahoma" w:hAnsi="Tahoma" w:cs="Tahoma"/>
          <w:b/>
          <w:bCs/>
          <w:i/>
          <w:iCs/>
          <w:sz w:val="24"/>
          <w:szCs w:val="24"/>
        </w:rPr>
        <w:t>Uganda Advanced Certificate of Education</w:t>
      </w:r>
    </w:p>
    <w:p w:rsidR="00BF43D7" w:rsidRPr="00C011C0" w:rsidRDefault="00BF43D7" w:rsidP="00C011C0">
      <w:pPr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C011C0">
        <w:rPr>
          <w:rFonts w:ascii="Tahoma" w:hAnsi="Tahoma" w:cs="Tahoma"/>
          <w:b/>
          <w:bCs/>
          <w:sz w:val="24"/>
          <w:szCs w:val="24"/>
        </w:rPr>
        <w:t>JOINT MOCK EXAMINATION 2019</w:t>
      </w:r>
    </w:p>
    <w:p w:rsidR="00BF43D7" w:rsidRPr="00C011C0" w:rsidRDefault="00BF43D7" w:rsidP="00C011C0">
      <w:pPr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C011C0">
        <w:rPr>
          <w:rFonts w:ascii="Tahoma" w:hAnsi="Tahoma" w:cs="Tahoma"/>
          <w:b/>
          <w:bCs/>
          <w:sz w:val="24"/>
          <w:szCs w:val="24"/>
        </w:rPr>
        <w:t>CHRISTIAN RELIGIOUS EDUCATION</w:t>
      </w:r>
    </w:p>
    <w:p w:rsidR="00BF43D7" w:rsidRPr="00C011C0" w:rsidRDefault="00BF43D7" w:rsidP="00C011C0">
      <w:pPr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C011C0">
        <w:rPr>
          <w:rFonts w:ascii="Tahoma" w:hAnsi="Tahoma" w:cs="Tahoma"/>
          <w:b/>
          <w:bCs/>
          <w:sz w:val="24"/>
          <w:szCs w:val="24"/>
        </w:rPr>
        <w:t>PAPER THREE</w:t>
      </w:r>
    </w:p>
    <w:p w:rsidR="00BF43D7" w:rsidRPr="00C011C0" w:rsidRDefault="00BF43D7" w:rsidP="00BF43D7">
      <w:pPr>
        <w:spacing w:after="0"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C011C0">
        <w:rPr>
          <w:rFonts w:ascii="Tahoma" w:hAnsi="Tahoma" w:cs="Tahoma"/>
          <w:b/>
          <w:bCs/>
          <w:sz w:val="24"/>
          <w:szCs w:val="24"/>
        </w:rPr>
        <w:t>2 HOURS 30 MINUTES</w:t>
      </w:r>
    </w:p>
    <w:p w:rsidR="00C011C0" w:rsidRDefault="00C011C0" w:rsidP="00BF43D7">
      <w:pPr>
        <w:spacing w:after="0" w:line="360" w:lineRule="auto"/>
        <w:rPr>
          <w:rFonts w:ascii="Tahoma" w:hAnsi="Tahoma" w:cs="Tahoma"/>
          <w:b/>
          <w:bCs/>
          <w:sz w:val="24"/>
          <w:szCs w:val="24"/>
        </w:rPr>
      </w:pPr>
    </w:p>
    <w:p w:rsidR="00C011C0" w:rsidRDefault="00C011C0" w:rsidP="00BF43D7">
      <w:pPr>
        <w:spacing w:after="0" w:line="360" w:lineRule="auto"/>
        <w:rPr>
          <w:rFonts w:ascii="Tahoma" w:hAnsi="Tahoma" w:cs="Tahoma"/>
          <w:b/>
          <w:bCs/>
          <w:sz w:val="24"/>
          <w:szCs w:val="24"/>
        </w:rPr>
      </w:pPr>
    </w:p>
    <w:p w:rsidR="00BF43D7" w:rsidRPr="00C011C0" w:rsidRDefault="00BF43D7" w:rsidP="00BF43D7">
      <w:pPr>
        <w:spacing w:after="0" w:line="360" w:lineRule="auto"/>
        <w:rPr>
          <w:rFonts w:ascii="Tahoma" w:hAnsi="Tahoma" w:cs="Tahoma"/>
          <w:b/>
          <w:bCs/>
          <w:sz w:val="24"/>
          <w:szCs w:val="24"/>
        </w:rPr>
      </w:pPr>
      <w:r w:rsidRPr="00C011C0">
        <w:rPr>
          <w:rFonts w:ascii="Tahoma" w:hAnsi="Tahoma" w:cs="Tahoma"/>
          <w:b/>
          <w:bCs/>
          <w:sz w:val="24"/>
          <w:szCs w:val="24"/>
        </w:rPr>
        <w:t>INSTRUCTIONS TO CANDIDATES</w:t>
      </w:r>
    </w:p>
    <w:p w:rsidR="00BF43D7" w:rsidRPr="00C011C0" w:rsidRDefault="00BF43D7" w:rsidP="00C011C0">
      <w:pPr>
        <w:pStyle w:val="ListParagraph"/>
        <w:numPr>
          <w:ilvl w:val="0"/>
          <w:numId w:val="2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C011C0">
        <w:rPr>
          <w:rFonts w:ascii="Tahoma" w:hAnsi="Tahoma" w:cs="Tahoma"/>
          <w:sz w:val="24"/>
          <w:szCs w:val="24"/>
        </w:rPr>
        <w:t>The paper is composed of three sections A, B and C</w:t>
      </w:r>
    </w:p>
    <w:p w:rsidR="00BF43D7" w:rsidRPr="00C011C0" w:rsidRDefault="00BF43D7" w:rsidP="00C011C0">
      <w:pPr>
        <w:pStyle w:val="ListParagraph"/>
        <w:numPr>
          <w:ilvl w:val="0"/>
          <w:numId w:val="2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C011C0">
        <w:rPr>
          <w:rFonts w:ascii="Tahoma" w:hAnsi="Tahoma" w:cs="Tahoma"/>
          <w:sz w:val="24"/>
          <w:szCs w:val="24"/>
        </w:rPr>
        <w:t>Attempt four (4) question from either sections when section B are two compulsory numbers required to be done.</w:t>
      </w:r>
    </w:p>
    <w:p w:rsidR="00BF43D7" w:rsidRDefault="00BF43D7" w:rsidP="00BF43D7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BF43D7" w:rsidRDefault="00BF43D7" w:rsidP="00BF43D7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BF43D7" w:rsidRDefault="00BF43D7" w:rsidP="00BF43D7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BF43D7" w:rsidRDefault="00BF43D7" w:rsidP="00BF43D7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BF43D7" w:rsidRDefault="00BF43D7" w:rsidP="00BF43D7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BF43D7" w:rsidRDefault="00BF43D7" w:rsidP="00BF43D7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BF43D7" w:rsidRDefault="00BF43D7" w:rsidP="00BF43D7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A81899" w:rsidRDefault="00A81899" w:rsidP="00BF43D7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BF43D7" w:rsidRDefault="00BF43D7" w:rsidP="00BF43D7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BF43D7" w:rsidRDefault="00BF43D7" w:rsidP="00BF43D7">
      <w:pPr>
        <w:spacing w:after="0"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lastRenderedPageBreak/>
        <w:t>SECTION A</w:t>
      </w:r>
    </w:p>
    <w:p w:rsidR="00BF43D7" w:rsidRDefault="00BF43D7" w:rsidP="00BF43D7">
      <w:pPr>
        <w:spacing w:after="0"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(AFRICAN TRADITION)</w:t>
      </w:r>
    </w:p>
    <w:p w:rsidR="00BF43D7" w:rsidRDefault="00BF43D7" w:rsidP="00BF43D7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1.</w:t>
      </w:r>
      <w:r>
        <w:rPr>
          <w:rFonts w:ascii="Tahoma" w:hAnsi="Tahoma" w:cs="Tahoma"/>
          <w:sz w:val="24"/>
          <w:szCs w:val="24"/>
        </w:rPr>
        <w:tab/>
        <w:t>In what ways is African Traditional religion conserved today?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(25 marks)</w:t>
      </w:r>
    </w:p>
    <w:p w:rsidR="00BF43D7" w:rsidRDefault="00BF43D7" w:rsidP="00BF43D7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2.</w:t>
      </w:r>
      <w:r>
        <w:rPr>
          <w:rFonts w:ascii="Tahoma" w:hAnsi="Tahoma" w:cs="Tahoma"/>
          <w:sz w:val="24"/>
          <w:szCs w:val="24"/>
        </w:rPr>
        <w:tab/>
        <w:t>(a)</w:t>
      </w:r>
      <w:r>
        <w:rPr>
          <w:rFonts w:ascii="Tahoma" w:hAnsi="Tahoma" w:cs="Tahoma"/>
          <w:sz w:val="24"/>
          <w:szCs w:val="24"/>
        </w:rPr>
        <w:tab/>
        <w:t xml:space="preserve">How did Traditional East Africans react to the problem of Unmarried and </w:t>
      </w:r>
    </w:p>
    <w:p w:rsidR="00BF43D7" w:rsidRDefault="00BF43D7" w:rsidP="00BF43D7">
      <w:pPr>
        <w:spacing w:after="0" w:line="360" w:lineRule="auto"/>
        <w:ind w:left="720"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childless marriages.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(15 marks)</w:t>
      </w:r>
    </w:p>
    <w:p w:rsidR="00BF43D7" w:rsidRDefault="00BF43D7" w:rsidP="00BF43D7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(b)</w:t>
      </w:r>
      <w:r>
        <w:rPr>
          <w:rFonts w:ascii="Tahoma" w:hAnsi="Tahoma" w:cs="Tahoma"/>
          <w:sz w:val="24"/>
          <w:szCs w:val="24"/>
        </w:rPr>
        <w:tab/>
        <w:t>How were elders important in the marriage of their children?</w:t>
      </w:r>
      <w:r>
        <w:rPr>
          <w:rFonts w:ascii="Tahoma" w:hAnsi="Tahoma" w:cs="Tahoma"/>
          <w:sz w:val="24"/>
          <w:szCs w:val="24"/>
        </w:rPr>
        <w:tab/>
        <w:t>(10 marks)</w:t>
      </w:r>
    </w:p>
    <w:p w:rsidR="00BF43D7" w:rsidRDefault="00BF43D7" w:rsidP="00BF43D7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BF43D7" w:rsidRDefault="00BF43D7" w:rsidP="00BF43D7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3.</w:t>
      </w:r>
      <w:r>
        <w:rPr>
          <w:rFonts w:ascii="Tahoma" w:hAnsi="Tahoma" w:cs="Tahoma"/>
          <w:sz w:val="24"/>
          <w:szCs w:val="24"/>
        </w:rPr>
        <w:tab/>
        <w:t>(a)</w:t>
      </w:r>
      <w:r>
        <w:rPr>
          <w:rFonts w:ascii="Tahoma" w:hAnsi="Tahoma" w:cs="Tahoma"/>
          <w:sz w:val="24"/>
          <w:szCs w:val="24"/>
        </w:rPr>
        <w:tab/>
        <w:t>Analyze the features of a family life in Traditional Africa.</w:t>
      </w:r>
      <w:r>
        <w:rPr>
          <w:rFonts w:ascii="Tahoma" w:hAnsi="Tahoma" w:cs="Tahoma"/>
          <w:sz w:val="24"/>
          <w:szCs w:val="24"/>
        </w:rPr>
        <w:tab/>
        <w:t>(13 marks)</w:t>
      </w:r>
    </w:p>
    <w:p w:rsidR="00BF43D7" w:rsidRDefault="00BF43D7" w:rsidP="00BF43D7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(b)</w:t>
      </w:r>
      <w:r>
        <w:rPr>
          <w:rFonts w:ascii="Tahoma" w:hAnsi="Tahoma" w:cs="Tahoma"/>
          <w:sz w:val="24"/>
          <w:szCs w:val="24"/>
        </w:rPr>
        <w:tab/>
        <w:t>In what ways is the above picture changing today?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(12 marks)</w:t>
      </w:r>
    </w:p>
    <w:p w:rsidR="00BF43D7" w:rsidRDefault="00BF43D7" w:rsidP="00BF43D7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BF43D7" w:rsidRDefault="00BF43D7" w:rsidP="00BF43D7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4.</w:t>
      </w:r>
      <w:r>
        <w:rPr>
          <w:rFonts w:ascii="Tahoma" w:hAnsi="Tahoma" w:cs="Tahoma"/>
          <w:sz w:val="24"/>
          <w:szCs w:val="24"/>
        </w:rPr>
        <w:tab/>
        <w:t>(a)</w:t>
      </w:r>
      <w:r>
        <w:rPr>
          <w:rFonts w:ascii="Tahoma" w:hAnsi="Tahoma" w:cs="Tahoma"/>
          <w:sz w:val="24"/>
          <w:szCs w:val="24"/>
        </w:rPr>
        <w:tab/>
        <w:t>How were women segregated in Traditional East Africa?</w:t>
      </w:r>
      <w:r>
        <w:rPr>
          <w:rFonts w:ascii="Tahoma" w:hAnsi="Tahoma" w:cs="Tahoma"/>
          <w:sz w:val="24"/>
          <w:szCs w:val="24"/>
        </w:rPr>
        <w:tab/>
        <w:t>(13 marks)</w:t>
      </w:r>
    </w:p>
    <w:p w:rsidR="00BF43D7" w:rsidRDefault="00BF43D7" w:rsidP="00BF43D7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(b)</w:t>
      </w:r>
      <w:r>
        <w:rPr>
          <w:rFonts w:ascii="Tahoma" w:hAnsi="Tahoma" w:cs="Tahoma"/>
          <w:sz w:val="24"/>
          <w:szCs w:val="24"/>
        </w:rPr>
        <w:tab/>
        <w:t>Show the Christianity teaching about men and women.</w:t>
      </w:r>
      <w:r>
        <w:rPr>
          <w:rFonts w:ascii="Tahoma" w:hAnsi="Tahoma" w:cs="Tahoma"/>
          <w:sz w:val="24"/>
          <w:szCs w:val="24"/>
        </w:rPr>
        <w:tab/>
        <w:t>(12 marks)</w:t>
      </w:r>
    </w:p>
    <w:p w:rsidR="00BF43D7" w:rsidRDefault="00BF43D7" w:rsidP="00BF43D7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BF43D7" w:rsidRDefault="00BF43D7" w:rsidP="00BF43D7">
      <w:pPr>
        <w:spacing w:after="0"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SECTION B</w:t>
      </w:r>
    </w:p>
    <w:p w:rsidR="00BF43D7" w:rsidRDefault="00452EE4" w:rsidP="00BF43D7">
      <w:pPr>
        <w:spacing w:after="0"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(CHRISTIANITY IN EAST AFRICA)</w:t>
      </w:r>
    </w:p>
    <w:p w:rsidR="00452EE4" w:rsidRDefault="00452EE4" w:rsidP="00452EE4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From this section attempt 2 numbers where questions 5 and 7 are compulsory.</w:t>
      </w:r>
    </w:p>
    <w:p w:rsidR="00452EE4" w:rsidRDefault="00452EE4" w:rsidP="00452EE4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452EE4" w:rsidRDefault="00452EE4" w:rsidP="00452EE4">
      <w:pPr>
        <w:spacing w:after="0" w:line="360" w:lineRule="auto"/>
        <w:ind w:left="720"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5.</w:t>
      </w:r>
      <w:r>
        <w:rPr>
          <w:rFonts w:ascii="Tahoma" w:hAnsi="Tahoma" w:cs="Tahoma"/>
          <w:sz w:val="24"/>
          <w:szCs w:val="24"/>
        </w:rPr>
        <w:tab/>
        <w:t>Analyze the methods Christian missionaries used in letting the Gospel well – known to Africans.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(25 marks)</w:t>
      </w:r>
    </w:p>
    <w:p w:rsidR="00452EE4" w:rsidRDefault="00452EE4" w:rsidP="00452EE4">
      <w:pPr>
        <w:spacing w:after="0" w:line="360" w:lineRule="auto"/>
        <w:ind w:left="720"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6.</w:t>
      </w:r>
      <w:r>
        <w:rPr>
          <w:rFonts w:ascii="Tahoma" w:hAnsi="Tahoma" w:cs="Tahoma"/>
          <w:sz w:val="24"/>
          <w:szCs w:val="24"/>
        </w:rPr>
        <w:tab/>
        <w:t>(a)</w:t>
      </w:r>
      <w:r>
        <w:rPr>
          <w:rFonts w:ascii="Tahoma" w:hAnsi="Tahoma" w:cs="Tahoma"/>
          <w:sz w:val="24"/>
          <w:szCs w:val="24"/>
        </w:rPr>
        <w:tab/>
        <w:t xml:space="preserve">In what ways is literate education different from the indigenous education </w:t>
      </w:r>
    </w:p>
    <w:p w:rsidR="00452EE4" w:rsidRDefault="00452EE4" w:rsidP="00452EE4">
      <w:pPr>
        <w:spacing w:after="0" w:line="360" w:lineRule="auto"/>
        <w:ind w:left="720"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of the pre-colonial East Africa?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(13 marks)</w:t>
      </w:r>
    </w:p>
    <w:p w:rsidR="00452EE4" w:rsidRDefault="00452EE4" w:rsidP="00452EE4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(b)</w:t>
      </w:r>
      <w:r>
        <w:rPr>
          <w:rFonts w:ascii="Tahoma" w:hAnsi="Tahoma" w:cs="Tahoma"/>
          <w:sz w:val="24"/>
          <w:szCs w:val="24"/>
        </w:rPr>
        <w:tab/>
        <w:t>How has formal education aided the spreading of Christianity?(12 marks)</w:t>
      </w:r>
    </w:p>
    <w:p w:rsidR="00452EE4" w:rsidRDefault="00452EE4" w:rsidP="00452EE4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AE284F" w:rsidRDefault="00452EE4" w:rsidP="00452EE4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7.</w:t>
      </w:r>
      <w:r>
        <w:rPr>
          <w:rFonts w:ascii="Tahoma" w:hAnsi="Tahoma" w:cs="Tahoma"/>
          <w:sz w:val="24"/>
          <w:szCs w:val="24"/>
        </w:rPr>
        <w:tab/>
        <w:t>(a)</w:t>
      </w:r>
      <w:r>
        <w:rPr>
          <w:rFonts w:ascii="Tahoma" w:hAnsi="Tahoma" w:cs="Tahoma"/>
          <w:sz w:val="24"/>
          <w:szCs w:val="24"/>
        </w:rPr>
        <w:tab/>
      </w:r>
      <w:r w:rsidR="00AE284F">
        <w:rPr>
          <w:rFonts w:ascii="Tahoma" w:hAnsi="Tahoma" w:cs="Tahoma"/>
          <w:sz w:val="24"/>
          <w:szCs w:val="24"/>
        </w:rPr>
        <w:t xml:space="preserve">Discuss the source of confrontation between Christian missionaries and </w:t>
      </w:r>
    </w:p>
    <w:p w:rsidR="00452EE4" w:rsidRDefault="00AE284F" w:rsidP="00AE284F">
      <w:pPr>
        <w:spacing w:after="0" w:line="360" w:lineRule="auto"/>
        <w:ind w:left="720"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Bombary Africans.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(13 marks)</w:t>
      </w:r>
    </w:p>
    <w:p w:rsidR="00AE284F" w:rsidRDefault="00AE284F" w:rsidP="00AE284F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(b)</w:t>
      </w:r>
      <w:r>
        <w:rPr>
          <w:rFonts w:ascii="Tahoma" w:hAnsi="Tahoma" w:cs="Tahoma"/>
          <w:sz w:val="24"/>
          <w:szCs w:val="24"/>
        </w:rPr>
        <w:tab/>
        <w:t>What interventions were made to restore harmony?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(12 marks)</w:t>
      </w:r>
    </w:p>
    <w:p w:rsidR="00AE284F" w:rsidRDefault="00AE284F" w:rsidP="00AE284F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AE284F" w:rsidRDefault="00AE284F" w:rsidP="00AE284F">
      <w:pPr>
        <w:spacing w:after="0" w:line="360" w:lineRule="auto"/>
        <w:ind w:left="720"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8.</w:t>
      </w:r>
      <w:r>
        <w:rPr>
          <w:rFonts w:ascii="Tahoma" w:hAnsi="Tahoma" w:cs="Tahoma"/>
          <w:sz w:val="24"/>
          <w:szCs w:val="24"/>
        </w:rPr>
        <w:tab/>
        <w:t>To what extent did the authority of Buganda Kingdom aid the outbreak of religions wars between 1888 – 1892.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(25 marks)</w:t>
      </w:r>
    </w:p>
    <w:p w:rsidR="00C509D3" w:rsidRDefault="00C509D3" w:rsidP="00AE284F">
      <w:pPr>
        <w:spacing w:after="0" w:line="360" w:lineRule="auto"/>
        <w:ind w:left="720" w:hanging="720"/>
        <w:rPr>
          <w:rFonts w:ascii="Tahoma" w:hAnsi="Tahoma" w:cs="Tahoma"/>
          <w:sz w:val="24"/>
          <w:szCs w:val="24"/>
        </w:rPr>
      </w:pPr>
    </w:p>
    <w:p w:rsidR="00C509D3" w:rsidRDefault="00C509D3" w:rsidP="00AE284F">
      <w:pPr>
        <w:spacing w:after="0" w:line="360" w:lineRule="auto"/>
        <w:ind w:left="720"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9.</w:t>
      </w:r>
      <w:r>
        <w:rPr>
          <w:rFonts w:ascii="Tahoma" w:hAnsi="Tahoma" w:cs="Tahoma"/>
          <w:sz w:val="24"/>
          <w:szCs w:val="24"/>
        </w:rPr>
        <w:tab/>
        <w:t>(a)</w:t>
      </w:r>
      <w:r>
        <w:rPr>
          <w:rFonts w:ascii="Tahoma" w:hAnsi="Tahoma" w:cs="Tahoma"/>
          <w:sz w:val="24"/>
          <w:szCs w:val="24"/>
        </w:rPr>
        <w:tab/>
        <w:t xml:space="preserve">In what way did the imperialists act as agents of Christianity in East </w:t>
      </w:r>
    </w:p>
    <w:p w:rsidR="00C509D3" w:rsidRDefault="00C509D3" w:rsidP="00C509D3">
      <w:pPr>
        <w:spacing w:after="0" w:line="360" w:lineRule="auto"/>
        <w:ind w:left="720"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Africa?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(15 marks)</w:t>
      </w:r>
    </w:p>
    <w:p w:rsidR="00C509D3" w:rsidRDefault="00C509D3" w:rsidP="00C509D3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(b)</w:t>
      </w:r>
      <w:r>
        <w:rPr>
          <w:rFonts w:ascii="Tahoma" w:hAnsi="Tahoma" w:cs="Tahoma"/>
          <w:sz w:val="24"/>
          <w:szCs w:val="24"/>
        </w:rPr>
        <w:tab/>
        <w:t>What are the root causes of conflict between the church and politicians?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(10 marks)</w:t>
      </w:r>
    </w:p>
    <w:p w:rsidR="00C509D3" w:rsidRDefault="00C509D3" w:rsidP="00C509D3">
      <w:pPr>
        <w:spacing w:after="0"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SECTION C</w:t>
      </w:r>
    </w:p>
    <w:p w:rsidR="00C509D3" w:rsidRDefault="00C509D3" w:rsidP="00C509D3">
      <w:pPr>
        <w:spacing w:after="0"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(CHRISTIANITY IN THE CONTEMPORARY WORLD)</w:t>
      </w:r>
    </w:p>
    <w:p w:rsidR="00C509D3" w:rsidRDefault="00C509D3" w:rsidP="00C509D3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10.</w:t>
      </w:r>
      <w:r>
        <w:rPr>
          <w:rFonts w:ascii="Tahoma" w:hAnsi="Tahoma" w:cs="Tahoma"/>
          <w:sz w:val="24"/>
          <w:szCs w:val="24"/>
        </w:rPr>
        <w:tab/>
        <w:t>(a)</w:t>
      </w:r>
      <w:r>
        <w:rPr>
          <w:rFonts w:ascii="Tahoma" w:hAnsi="Tahoma" w:cs="Tahoma"/>
          <w:sz w:val="24"/>
          <w:szCs w:val="24"/>
        </w:rPr>
        <w:tab/>
        <w:t>How is the church trying to reconcile the Gospel with African cultures?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(13 marks)</w:t>
      </w:r>
    </w:p>
    <w:p w:rsidR="00C509D3" w:rsidRDefault="00C509D3" w:rsidP="00C509D3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(b)</w:t>
      </w:r>
      <w:r>
        <w:rPr>
          <w:rFonts w:ascii="Tahoma" w:hAnsi="Tahoma" w:cs="Tahoma"/>
          <w:sz w:val="24"/>
          <w:szCs w:val="24"/>
        </w:rPr>
        <w:tab/>
        <w:t>How has reconciliation contributed to the spread of Christianity?(12marks)</w:t>
      </w:r>
    </w:p>
    <w:p w:rsidR="00C509D3" w:rsidRDefault="00C509D3" w:rsidP="00C509D3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C509D3" w:rsidRDefault="00C509D3" w:rsidP="00C509D3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11.</w:t>
      </w:r>
      <w:r>
        <w:rPr>
          <w:rFonts w:ascii="Tahoma" w:hAnsi="Tahoma" w:cs="Tahoma"/>
          <w:sz w:val="24"/>
          <w:szCs w:val="24"/>
        </w:rPr>
        <w:tab/>
        <w:t>(a)</w:t>
      </w:r>
      <w:r>
        <w:rPr>
          <w:rFonts w:ascii="Tahoma" w:hAnsi="Tahoma" w:cs="Tahoma"/>
          <w:sz w:val="24"/>
          <w:szCs w:val="24"/>
        </w:rPr>
        <w:tab/>
        <w:t>Discuss the teachings of the Baha faith.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(15 marks)</w:t>
      </w:r>
    </w:p>
    <w:p w:rsidR="00C509D3" w:rsidRDefault="00C509D3" w:rsidP="00C509D3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(b)</w:t>
      </w:r>
      <w:r>
        <w:rPr>
          <w:rFonts w:ascii="Tahoma" w:hAnsi="Tahoma" w:cs="Tahoma"/>
          <w:sz w:val="24"/>
          <w:szCs w:val="24"/>
        </w:rPr>
        <w:tab/>
        <w:t>Account for its limited numerical disadvantage in East Africa. (10 marks)</w:t>
      </w:r>
    </w:p>
    <w:p w:rsidR="00C509D3" w:rsidRDefault="00C509D3" w:rsidP="00C509D3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C509D3" w:rsidRDefault="00C509D3" w:rsidP="00C509D3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12.</w:t>
      </w:r>
      <w:r>
        <w:rPr>
          <w:rFonts w:ascii="Tahoma" w:hAnsi="Tahoma" w:cs="Tahoma"/>
          <w:sz w:val="24"/>
          <w:szCs w:val="24"/>
        </w:rPr>
        <w:tab/>
        <w:t>(a)</w:t>
      </w:r>
      <w:r>
        <w:rPr>
          <w:rFonts w:ascii="Tahoma" w:hAnsi="Tahoma" w:cs="Tahoma"/>
          <w:sz w:val="24"/>
          <w:szCs w:val="24"/>
        </w:rPr>
        <w:tab/>
        <w:t>Account for the rise of Emancipation campaigns today?</w:t>
      </w:r>
      <w:r>
        <w:rPr>
          <w:rFonts w:ascii="Tahoma" w:hAnsi="Tahoma" w:cs="Tahoma"/>
          <w:sz w:val="24"/>
          <w:szCs w:val="24"/>
        </w:rPr>
        <w:tab/>
        <w:t>(13 marks)</w:t>
      </w:r>
    </w:p>
    <w:p w:rsidR="00C509D3" w:rsidRDefault="00C509D3" w:rsidP="00C509D3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(b)</w:t>
      </w:r>
      <w:r>
        <w:rPr>
          <w:rFonts w:ascii="Tahoma" w:hAnsi="Tahoma" w:cs="Tahoma"/>
          <w:sz w:val="24"/>
          <w:szCs w:val="24"/>
        </w:rPr>
        <w:tab/>
        <w:t xml:space="preserve">What is the church and the government doing to aid gender equality in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Uganda?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(12 marks)</w:t>
      </w:r>
    </w:p>
    <w:p w:rsidR="00C509D3" w:rsidRPr="00C509D3" w:rsidRDefault="00C509D3" w:rsidP="00C509D3">
      <w:pPr>
        <w:spacing w:after="0"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END</w:t>
      </w:r>
    </w:p>
    <w:p w:rsidR="00C509D3" w:rsidRDefault="00C509D3" w:rsidP="00AE284F">
      <w:pPr>
        <w:spacing w:after="0" w:line="360" w:lineRule="auto"/>
        <w:ind w:left="720" w:hanging="720"/>
        <w:rPr>
          <w:rFonts w:ascii="Tahoma" w:hAnsi="Tahoma" w:cs="Tahoma"/>
          <w:sz w:val="24"/>
          <w:szCs w:val="24"/>
        </w:rPr>
      </w:pPr>
    </w:p>
    <w:p w:rsidR="00452EE4" w:rsidRPr="00452EE4" w:rsidRDefault="00452EE4" w:rsidP="00452EE4">
      <w:pPr>
        <w:spacing w:after="0" w:line="360" w:lineRule="auto"/>
        <w:ind w:left="720" w:hanging="720"/>
        <w:rPr>
          <w:rFonts w:ascii="Tahoma" w:hAnsi="Tahoma" w:cs="Tahoma"/>
          <w:sz w:val="24"/>
          <w:szCs w:val="24"/>
        </w:rPr>
      </w:pPr>
    </w:p>
    <w:p w:rsidR="00BF43D7" w:rsidRPr="00BF43D7" w:rsidRDefault="00BF43D7" w:rsidP="00BF43D7">
      <w:pPr>
        <w:spacing w:after="0" w:line="360" w:lineRule="auto"/>
        <w:jc w:val="center"/>
        <w:rPr>
          <w:rFonts w:ascii="Tahoma" w:hAnsi="Tahoma" w:cs="Tahoma"/>
          <w:sz w:val="24"/>
          <w:szCs w:val="24"/>
        </w:rPr>
      </w:pPr>
    </w:p>
    <w:sectPr w:rsidR="00BF43D7" w:rsidRPr="00BF43D7" w:rsidSect="00874DC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471C" w:rsidRDefault="0080471C" w:rsidP="00A81899">
      <w:pPr>
        <w:spacing w:after="0" w:line="240" w:lineRule="auto"/>
      </w:pPr>
      <w:r>
        <w:separator/>
      </w:r>
    </w:p>
  </w:endnote>
  <w:endnote w:type="continuationSeparator" w:id="1">
    <w:p w:rsidR="0080471C" w:rsidRDefault="0080471C" w:rsidP="00A81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110"/>
      <w:docPartObj>
        <w:docPartGallery w:val="Page Numbers (Bottom of Page)"/>
        <w:docPartUnique/>
      </w:docPartObj>
    </w:sdtPr>
    <w:sdtEndPr>
      <w:rPr>
        <w:rFonts w:asciiTheme="minorHAnsi" w:eastAsiaTheme="minorHAnsi" w:hAnsiTheme="minorHAnsi" w:cstheme="minorBidi"/>
        <w:sz w:val="22"/>
        <w:szCs w:val="22"/>
      </w:rPr>
    </w:sdtEndPr>
    <w:sdtContent>
      <w:sdt>
        <w:sdtPr>
          <w:id w:val="565050477"/>
          <w:docPartObj>
            <w:docPartGallery w:val="Page Numbers (Top of Page)"/>
            <w:docPartUnique/>
          </w:docPartObj>
        </w:sdtPr>
        <w:sdtEndPr>
          <w:rPr>
            <w:rFonts w:asciiTheme="minorHAnsi" w:eastAsiaTheme="minorHAnsi" w:hAnsiTheme="minorHAnsi" w:cstheme="minorBidi"/>
            <w:sz w:val="22"/>
            <w:szCs w:val="22"/>
          </w:rPr>
        </w:sdtEndPr>
        <w:sdtContent>
          <w:p w:rsidR="00A81899" w:rsidRPr="00664688" w:rsidRDefault="00A81899" w:rsidP="00A81899">
            <w:pPr>
              <w:pStyle w:val="BodyText2"/>
              <w:ind w:left="0"/>
              <w:rPr>
                <w:bCs/>
                <w:sz w:val="18"/>
                <w:szCs w:val="18"/>
              </w:rPr>
            </w:pPr>
            <w:r w:rsidRPr="00664688">
              <w:rPr>
                <w:sz w:val="18"/>
                <w:szCs w:val="18"/>
              </w:rPr>
              <w:t xml:space="preserve">© </w:t>
            </w:r>
            <w:r w:rsidRPr="00664688">
              <w:rPr>
                <w:bCs/>
                <w:sz w:val="18"/>
                <w:szCs w:val="18"/>
              </w:rPr>
              <w:t>Kayunga Secondary Schools Examinations Committee (KASSEC)</w:t>
            </w:r>
          </w:p>
          <w:p w:rsidR="00A81899" w:rsidRPr="00664688" w:rsidRDefault="00A81899" w:rsidP="00A81899">
            <w:pPr>
              <w:pStyle w:val="Footer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664688">
              <w:rPr>
                <w:rFonts w:ascii="Tahoma" w:hAnsi="Tahoma" w:cs="Tahoma"/>
                <w:bCs/>
                <w:sz w:val="18"/>
                <w:szCs w:val="18"/>
              </w:rPr>
              <w:t>Joint Mock 2019</w:t>
            </w:r>
          </w:p>
          <w:p w:rsidR="00A81899" w:rsidRDefault="00A8189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81899" w:rsidRDefault="00A8189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471C" w:rsidRDefault="0080471C" w:rsidP="00A81899">
      <w:pPr>
        <w:spacing w:after="0" w:line="240" w:lineRule="auto"/>
      </w:pPr>
      <w:r>
        <w:separator/>
      </w:r>
    </w:p>
  </w:footnote>
  <w:footnote w:type="continuationSeparator" w:id="1">
    <w:p w:rsidR="0080471C" w:rsidRDefault="0080471C" w:rsidP="00A818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2E5B43"/>
    <w:multiLevelType w:val="hybridMultilevel"/>
    <w:tmpl w:val="BB1A88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2A4214A"/>
    <w:multiLevelType w:val="hybridMultilevel"/>
    <w:tmpl w:val="0E5410CA"/>
    <w:lvl w:ilvl="0" w:tplc="04688BEA">
      <w:start w:val="2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43D7"/>
    <w:rsid w:val="003805C0"/>
    <w:rsid w:val="00452EE4"/>
    <w:rsid w:val="0080471C"/>
    <w:rsid w:val="00874DC8"/>
    <w:rsid w:val="00A81899"/>
    <w:rsid w:val="00AC15AF"/>
    <w:rsid w:val="00AE284F"/>
    <w:rsid w:val="00BF43D7"/>
    <w:rsid w:val="00C011C0"/>
    <w:rsid w:val="00C50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D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43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1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1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818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81899"/>
  </w:style>
  <w:style w:type="paragraph" w:styleId="Footer">
    <w:name w:val="footer"/>
    <w:basedOn w:val="Normal"/>
    <w:link w:val="FooterChar"/>
    <w:uiPriority w:val="99"/>
    <w:unhideWhenUsed/>
    <w:rsid w:val="00A818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899"/>
  </w:style>
  <w:style w:type="paragraph" w:styleId="BodyText2">
    <w:name w:val="Body Text 2"/>
    <w:basedOn w:val="Normal"/>
    <w:link w:val="BodyText2Char"/>
    <w:uiPriority w:val="99"/>
    <w:rsid w:val="00A81899"/>
    <w:pPr>
      <w:spacing w:after="0" w:line="240" w:lineRule="auto"/>
      <w:ind w:left="539"/>
      <w:jc w:val="center"/>
    </w:pPr>
    <w:rPr>
      <w:rFonts w:ascii="Tahoma" w:eastAsia="Times New Roman" w:hAnsi="Tahoma" w:cs="Tahoma"/>
      <w:sz w:val="26"/>
      <w:szCs w:val="26"/>
    </w:rPr>
  </w:style>
  <w:style w:type="character" w:customStyle="1" w:styleId="BodyText2Char">
    <w:name w:val="Body Text 2 Char"/>
    <w:basedOn w:val="DefaultParagraphFont"/>
    <w:link w:val="BodyText2"/>
    <w:uiPriority w:val="99"/>
    <w:rsid w:val="00A81899"/>
    <w:rPr>
      <w:rFonts w:ascii="Tahoma" w:eastAsia="Times New Roman" w:hAnsi="Tahoma" w:cs="Tahoma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391</Words>
  <Characters>2231</Characters>
  <Application>Microsoft Office Word</Application>
  <DocSecurity>0</DocSecurity>
  <Lines>18</Lines>
  <Paragraphs>5</Paragraphs>
  <ScaleCrop>false</ScaleCrop>
  <Company/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KYANDA</dc:creator>
  <cp:lastModifiedBy>KYANDA</cp:lastModifiedBy>
  <cp:revision>6</cp:revision>
  <cp:lastPrinted>2007-09-08T13:32:00Z</cp:lastPrinted>
  <dcterms:created xsi:type="dcterms:W3CDTF">2007-08-31T15:55:00Z</dcterms:created>
  <dcterms:modified xsi:type="dcterms:W3CDTF">2007-09-08T13:32:00Z</dcterms:modified>
</cp:coreProperties>
</file>