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CE1" w:rsidRDefault="000C2CE1" w:rsidP="000C2CE1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P245/3</w:t>
      </w:r>
    </w:p>
    <w:p w:rsidR="000C2CE1" w:rsidRDefault="000C2CE1" w:rsidP="000C2CE1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CHRISTIAN RELIGIOUS </w:t>
      </w:r>
    </w:p>
    <w:p w:rsidR="000C2CE1" w:rsidRDefault="000C2CE1" w:rsidP="000C2CE1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EDUCATION</w:t>
      </w:r>
    </w:p>
    <w:p w:rsidR="000C2CE1" w:rsidRDefault="000C2CE1" w:rsidP="000C2CE1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(Christianity in the east African</w:t>
      </w:r>
    </w:p>
    <w:p w:rsidR="000C2CE1" w:rsidRDefault="000C2CE1" w:rsidP="000C2CE1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Environment)</w:t>
      </w:r>
    </w:p>
    <w:p w:rsidR="000C2CE1" w:rsidRDefault="000C2CE1" w:rsidP="000C2CE1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Paper 3</w:t>
      </w:r>
    </w:p>
    <w:p w:rsidR="000C2CE1" w:rsidRDefault="000C2CE1" w:rsidP="000C2CE1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Jul/Aug 2019</w:t>
      </w:r>
    </w:p>
    <w:p w:rsidR="000C2CE1" w:rsidRDefault="000C2CE1" w:rsidP="000C2CE1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 ½ Hours</w:t>
      </w:r>
    </w:p>
    <w:p w:rsidR="000C2CE1" w:rsidRDefault="000C2CE1" w:rsidP="000C2CE1">
      <w:pPr>
        <w:pStyle w:val="NoSpacing"/>
        <w:tabs>
          <w:tab w:val="left" w:pos="2326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</w:p>
    <w:p w:rsidR="000C2CE1" w:rsidRDefault="000C2CE1" w:rsidP="000C2CE1">
      <w:pPr>
        <w:pStyle w:val="NoSpacing"/>
        <w:tabs>
          <w:tab w:val="left" w:pos="2326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0C2CE1" w:rsidRDefault="000C2CE1" w:rsidP="000C2CE1">
      <w:pPr>
        <w:pStyle w:val="NoSpacing"/>
        <w:tabs>
          <w:tab w:val="left" w:pos="2326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5C295D5" wp14:editId="14FAC793">
            <wp:simplePos x="0" y="0"/>
            <wp:positionH relativeFrom="column">
              <wp:posOffset>2514600</wp:posOffset>
            </wp:positionH>
            <wp:positionV relativeFrom="paragraph">
              <wp:posOffset>231775</wp:posOffset>
            </wp:positionV>
            <wp:extent cx="1036320" cy="1099185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99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2CE1" w:rsidRDefault="000C2CE1" w:rsidP="000C2CE1">
      <w:pPr>
        <w:pStyle w:val="NoSpacing"/>
        <w:tabs>
          <w:tab w:val="left" w:pos="2326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0C2CE1" w:rsidRDefault="000C2CE1" w:rsidP="000C2CE1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0C2CE1" w:rsidRDefault="000C2CE1" w:rsidP="000C2CE1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0C2CE1" w:rsidRDefault="000C2CE1" w:rsidP="000C2CE1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0C2CE1" w:rsidRDefault="000C2CE1" w:rsidP="000C2CE1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MUKONO EXAMINATION COUNCIL</w:t>
      </w:r>
      <w:bookmarkStart w:id="0" w:name="_GoBack"/>
      <w:bookmarkEnd w:id="0"/>
    </w:p>
    <w:p w:rsidR="000C2CE1" w:rsidRDefault="000C2CE1" w:rsidP="000C2CE1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Uganda Advanced Certificate of Education</w:t>
      </w:r>
    </w:p>
    <w:p w:rsidR="000C2CE1" w:rsidRDefault="000C2CE1" w:rsidP="000C2CE1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CHRISTIAN RELIGIOUS EDUCATION </w:t>
      </w:r>
    </w:p>
    <w:p w:rsidR="000C2CE1" w:rsidRDefault="000C2CE1" w:rsidP="000C2CE1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(Christianity in the east African Environment)</w:t>
      </w:r>
    </w:p>
    <w:p w:rsidR="000C2CE1" w:rsidRDefault="000C2CE1" w:rsidP="000C2CE1">
      <w:pPr>
        <w:pStyle w:val="NoSpacing"/>
        <w:spacing w:line="36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Paper 3</w:t>
      </w:r>
    </w:p>
    <w:p w:rsidR="000C2CE1" w:rsidRDefault="000C2CE1" w:rsidP="000C2CE1">
      <w:pPr>
        <w:pStyle w:val="NoSpacing"/>
        <w:spacing w:line="36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2 Hours 30 Minutes </w:t>
      </w:r>
    </w:p>
    <w:p w:rsidR="000C2CE1" w:rsidRDefault="000C2CE1" w:rsidP="000C2CE1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0C2CE1" w:rsidRDefault="000C2CE1" w:rsidP="000C2CE1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0C2CE1" w:rsidRDefault="000C2CE1" w:rsidP="000C2CE1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0C2CE1" w:rsidRDefault="000C2CE1" w:rsidP="000C2CE1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0C2CE1" w:rsidRDefault="000C2CE1" w:rsidP="000C2CE1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0C2CE1" w:rsidRDefault="000C2CE1" w:rsidP="000C2CE1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INSTRUCTIONS TO CANDIDATES </w:t>
      </w:r>
    </w:p>
    <w:p w:rsidR="000C2CE1" w:rsidRDefault="000C2CE1" w:rsidP="000C2CE1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Answer any </w:t>
      </w:r>
      <w:r w:rsidRPr="008A2272">
        <w:rPr>
          <w:rFonts w:asciiTheme="majorHAnsi" w:hAnsiTheme="majorHAnsi"/>
          <w:b/>
          <w:i/>
          <w:sz w:val="24"/>
          <w:szCs w:val="24"/>
        </w:rPr>
        <w:t>four</w:t>
      </w:r>
      <w:r>
        <w:rPr>
          <w:rFonts w:asciiTheme="majorHAnsi" w:hAnsiTheme="majorHAnsi"/>
          <w:i/>
          <w:sz w:val="24"/>
          <w:szCs w:val="24"/>
        </w:rPr>
        <w:t xml:space="preserve"> questions choosing </w:t>
      </w:r>
      <w:r w:rsidR="008D0A3D" w:rsidRPr="008D0A3D">
        <w:rPr>
          <w:rFonts w:asciiTheme="majorHAnsi" w:hAnsiTheme="majorHAnsi"/>
          <w:b/>
          <w:i/>
          <w:sz w:val="24"/>
          <w:szCs w:val="24"/>
        </w:rPr>
        <w:t>one</w:t>
      </w:r>
      <w:r w:rsidR="008D0A3D">
        <w:rPr>
          <w:rFonts w:asciiTheme="majorHAnsi" w:hAnsiTheme="majorHAnsi"/>
          <w:i/>
          <w:sz w:val="24"/>
          <w:szCs w:val="24"/>
        </w:rPr>
        <w:t xml:space="preserve"> from section </w:t>
      </w:r>
      <w:proofErr w:type="gramStart"/>
      <w:r w:rsidR="008D0A3D">
        <w:rPr>
          <w:rFonts w:asciiTheme="majorHAnsi" w:hAnsiTheme="majorHAnsi"/>
          <w:i/>
          <w:sz w:val="24"/>
          <w:szCs w:val="24"/>
        </w:rPr>
        <w:t>A</w:t>
      </w:r>
      <w:proofErr w:type="gramEnd"/>
      <w:r w:rsidR="008D0A3D">
        <w:rPr>
          <w:rFonts w:asciiTheme="majorHAnsi" w:hAnsiTheme="majorHAnsi"/>
          <w:i/>
          <w:sz w:val="24"/>
          <w:szCs w:val="24"/>
        </w:rPr>
        <w:t xml:space="preserve">, </w:t>
      </w:r>
      <w:r w:rsidR="008D0A3D" w:rsidRPr="008D0A3D">
        <w:rPr>
          <w:rFonts w:asciiTheme="majorHAnsi" w:hAnsiTheme="majorHAnsi"/>
          <w:b/>
          <w:i/>
          <w:sz w:val="24"/>
          <w:szCs w:val="24"/>
        </w:rPr>
        <w:t>two</w:t>
      </w:r>
      <w:r w:rsidR="008D0A3D">
        <w:rPr>
          <w:rFonts w:asciiTheme="majorHAnsi" w:hAnsiTheme="majorHAnsi"/>
          <w:i/>
          <w:sz w:val="24"/>
          <w:szCs w:val="24"/>
        </w:rPr>
        <w:t xml:space="preserve"> from section B and </w:t>
      </w:r>
      <w:r w:rsidR="008D0A3D" w:rsidRPr="008D0A3D">
        <w:rPr>
          <w:rFonts w:asciiTheme="majorHAnsi" w:hAnsiTheme="majorHAnsi"/>
          <w:b/>
          <w:i/>
          <w:sz w:val="24"/>
          <w:szCs w:val="24"/>
        </w:rPr>
        <w:t>one</w:t>
      </w:r>
      <w:r w:rsidR="008D0A3D">
        <w:rPr>
          <w:rFonts w:asciiTheme="majorHAnsi" w:hAnsiTheme="majorHAnsi"/>
          <w:i/>
          <w:sz w:val="24"/>
          <w:szCs w:val="24"/>
        </w:rPr>
        <w:t xml:space="preserve"> from section C.</w:t>
      </w:r>
    </w:p>
    <w:p w:rsidR="000C2CE1" w:rsidRDefault="000C2CE1" w:rsidP="000C2CE1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0C2CE1" w:rsidRDefault="000C2CE1" w:rsidP="000C2CE1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0C2CE1" w:rsidRDefault="000C2CE1" w:rsidP="000C2CE1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0C2CE1" w:rsidRDefault="000C2CE1" w:rsidP="000C2CE1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0C2CE1" w:rsidRDefault="000C2CE1" w:rsidP="000C2CE1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0C2CE1" w:rsidRDefault="000C2CE1" w:rsidP="000C2CE1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0C2CE1" w:rsidRDefault="000C2CE1" w:rsidP="000C2CE1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0C2CE1" w:rsidRDefault="000C2CE1" w:rsidP="00D74825">
      <w:pPr>
        <w:pStyle w:val="NoSpacing"/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lastRenderedPageBreak/>
        <w:t>SECTION A</w:t>
      </w:r>
    </w:p>
    <w:p w:rsidR="000C2CE1" w:rsidRDefault="000C2CE1" w:rsidP="00D74825">
      <w:pPr>
        <w:pStyle w:val="NoSpacing"/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DESCRIPTION OF AFRICAN RELIGIOUS EXPERIENCE AROUND 1844 </w:t>
      </w:r>
    </w:p>
    <w:p w:rsidR="000C2CE1" w:rsidRDefault="000C2CE1" w:rsidP="00D74825">
      <w:pPr>
        <w:pStyle w:val="NoSpacing"/>
        <w:numPr>
          <w:ilvl w:val="0"/>
          <w:numId w:val="1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Discuss the different initiation rituals as they were carried out in African Traditional </w:t>
      </w:r>
    </w:p>
    <w:p w:rsidR="0092028E" w:rsidRDefault="000C2CE1" w:rsidP="00D74825">
      <w:pPr>
        <w:pStyle w:val="NoSpacing"/>
        <w:spacing w:line="276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</w:t>
      </w:r>
      <w:proofErr w:type="gramStart"/>
      <w:r>
        <w:rPr>
          <w:rFonts w:asciiTheme="majorHAnsi" w:hAnsiTheme="majorHAnsi"/>
          <w:sz w:val="24"/>
          <w:szCs w:val="24"/>
        </w:rPr>
        <w:t>Society.</w:t>
      </w:r>
      <w:proofErr w:type="gramEnd"/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(13 marks)</w:t>
      </w:r>
    </w:p>
    <w:p w:rsidR="000C2CE1" w:rsidRDefault="000C2CE1" w:rsidP="00D74825">
      <w:pPr>
        <w:pStyle w:val="NoSpacing"/>
        <w:spacing w:line="276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Explain the relevance of the above rituals to the traditional Africans.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(12 marks)</w:t>
      </w:r>
    </w:p>
    <w:p w:rsidR="000C2CE1" w:rsidRPr="000C2CE1" w:rsidRDefault="000C2CE1" w:rsidP="00D74825">
      <w:pPr>
        <w:pStyle w:val="NoSpacing"/>
        <w:spacing w:line="276" w:lineRule="auto"/>
        <w:ind w:left="360"/>
        <w:rPr>
          <w:rFonts w:asciiTheme="majorHAnsi" w:hAnsiTheme="majorHAnsi"/>
          <w:b/>
          <w:i/>
          <w:sz w:val="24"/>
          <w:szCs w:val="24"/>
        </w:rPr>
      </w:pPr>
    </w:p>
    <w:p w:rsidR="000C2CE1" w:rsidRPr="000C2CE1" w:rsidRDefault="000C2CE1" w:rsidP="00D74825">
      <w:pPr>
        <w:pStyle w:val="NoSpacing"/>
        <w:numPr>
          <w:ilvl w:val="0"/>
          <w:numId w:val="1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How was the education about sex provided in African Traditional Society? </w:t>
      </w:r>
      <w:r>
        <w:rPr>
          <w:rFonts w:asciiTheme="majorHAnsi" w:hAnsiTheme="majorHAnsi"/>
          <w:b/>
          <w:i/>
          <w:sz w:val="24"/>
          <w:szCs w:val="24"/>
        </w:rPr>
        <w:t>(13 marks)</w:t>
      </w:r>
    </w:p>
    <w:p w:rsidR="000C2CE1" w:rsidRDefault="000C2CE1" w:rsidP="00D74825">
      <w:pPr>
        <w:pStyle w:val="NoSpacing"/>
        <w:spacing w:line="276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How is the same education provided today?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(12 marks)</w:t>
      </w:r>
    </w:p>
    <w:p w:rsidR="000C2CE1" w:rsidRPr="000C2CE1" w:rsidRDefault="000C2CE1" w:rsidP="00D74825">
      <w:pPr>
        <w:pStyle w:val="NoSpacing"/>
        <w:spacing w:line="276" w:lineRule="auto"/>
        <w:ind w:left="360"/>
        <w:rPr>
          <w:rFonts w:asciiTheme="majorHAnsi" w:hAnsiTheme="majorHAnsi"/>
          <w:b/>
          <w:i/>
          <w:sz w:val="24"/>
          <w:szCs w:val="24"/>
        </w:rPr>
      </w:pPr>
    </w:p>
    <w:p w:rsidR="000C2CE1" w:rsidRDefault="000C2CE1" w:rsidP="00D74825">
      <w:pPr>
        <w:pStyle w:val="NoSpacing"/>
        <w:numPr>
          <w:ilvl w:val="0"/>
          <w:numId w:val="1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“Death was a transition from the physical state to the spiritual state.” Justify the </w:t>
      </w:r>
    </w:p>
    <w:p w:rsidR="000C2CE1" w:rsidRDefault="000C2CE1" w:rsidP="00D74825">
      <w:pPr>
        <w:pStyle w:val="NoSpacing"/>
        <w:spacing w:line="276" w:lineRule="auto"/>
        <w:ind w:firstLine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</w:t>
      </w:r>
      <w:proofErr w:type="gramStart"/>
      <w:r>
        <w:rPr>
          <w:rFonts w:asciiTheme="majorHAnsi" w:hAnsiTheme="majorHAnsi"/>
          <w:sz w:val="24"/>
          <w:szCs w:val="24"/>
        </w:rPr>
        <w:t>statement</w:t>
      </w:r>
      <w:proofErr w:type="gramEnd"/>
      <w:r>
        <w:rPr>
          <w:rFonts w:asciiTheme="majorHAnsi" w:hAnsiTheme="majorHAnsi"/>
          <w:sz w:val="24"/>
          <w:szCs w:val="24"/>
        </w:rPr>
        <w:t xml:space="preserve"> basing on the African Traditional Society.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(13 marks)</w:t>
      </w:r>
    </w:p>
    <w:p w:rsidR="000C2CE1" w:rsidRDefault="000C2CE1" w:rsidP="00D74825">
      <w:pPr>
        <w:pStyle w:val="NoSpacing"/>
        <w:spacing w:line="276" w:lineRule="auto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 xml:space="preserve">     </w:t>
      </w:r>
      <w:r>
        <w:rPr>
          <w:rFonts w:asciiTheme="majorHAnsi" w:hAnsiTheme="majorHAnsi"/>
          <w:sz w:val="24"/>
          <w:szCs w:val="24"/>
        </w:rPr>
        <w:t xml:space="preserve">  b) How are dead bodies treated in modern times?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(12 marks)</w:t>
      </w:r>
    </w:p>
    <w:p w:rsidR="000C2CE1" w:rsidRDefault="000C2CE1" w:rsidP="00D74825">
      <w:pPr>
        <w:pStyle w:val="NoSpacing"/>
        <w:spacing w:line="276" w:lineRule="auto"/>
        <w:rPr>
          <w:rFonts w:asciiTheme="majorHAnsi" w:hAnsiTheme="majorHAnsi"/>
          <w:b/>
          <w:i/>
          <w:sz w:val="24"/>
          <w:szCs w:val="24"/>
        </w:rPr>
      </w:pPr>
    </w:p>
    <w:p w:rsidR="000C2CE1" w:rsidRDefault="000C2CE1" w:rsidP="00D74825">
      <w:pPr>
        <w:pStyle w:val="NoSpacing"/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SECTION B</w:t>
      </w:r>
    </w:p>
    <w:p w:rsidR="000C2CE1" w:rsidRDefault="000C2CE1" w:rsidP="00D74825">
      <w:pPr>
        <w:pStyle w:val="NoSpacing"/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THE COMING OF CHRISTIANITY, </w:t>
      </w:r>
      <w:r w:rsidR="00B833CC">
        <w:rPr>
          <w:rFonts w:asciiTheme="majorHAnsi" w:hAnsiTheme="majorHAnsi"/>
          <w:b/>
          <w:sz w:val="24"/>
          <w:szCs w:val="24"/>
        </w:rPr>
        <w:t xml:space="preserve">ITS </w:t>
      </w:r>
      <w:r>
        <w:rPr>
          <w:rFonts w:asciiTheme="majorHAnsi" w:hAnsiTheme="majorHAnsi"/>
          <w:b/>
          <w:sz w:val="24"/>
          <w:szCs w:val="24"/>
        </w:rPr>
        <w:t>IMPACT AND INTERACTION</w:t>
      </w:r>
    </w:p>
    <w:p w:rsidR="00B833CC" w:rsidRPr="000C2CE1" w:rsidRDefault="00B833CC" w:rsidP="00D74825">
      <w:pPr>
        <w:pStyle w:val="NoSpacing"/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0C2CE1" w:rsidRDefault="000C2CE1" w:rsidP="00D74825">
      <w:pPr>
        <w:pStyle w:val="NoSpacing"/>
        <w:numPr>
          <w:ilvl w:val="0"/>
          <w:numId w:val="1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To what extent did the ex-slaves contribute to the expansion of the church in East Africa? </w:t>
      </w:r>
    </w:p>
    <w:p w:rsidR="000C2CE1" w:rsidRPr="000C2CE1" w:rsidRDefault="000C2CE1" w:rsidP="00D74825">
      <w:pPr>
        <w:pStyle w:val="NoSpacing"/>
        <w:spacing w:line="276" w:lineRule="auto"/>
        <w:ind w:left="7560" w:firstLine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>(25 marks)</w:t>
      </w:r>
    </w:p>
    <w:p w:rsidR="000C2CE1" w:rsidRPr="00B833CC" w:rsidRDefault="00B833CC" w:rsidP="00D74825">
      <w:pPr>
        <w:pStyle w:val="NoSpacing"/>
        <w:numPr>
          <w:ilvl w:val="0"/>
          <w:numId w:val="1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To what extent did the trade in human beings hinder the spread of Christianity in East Africa?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(25 marks)</w:t>
      </w:r>
    </w:p>
    <w:p w:rsidR="00B833CC" w:rsidRPr="00B833CC" w:rsidRDefault="00B833CC" w:rsidP="00D74825">
      <w:pPr>
        <w:pStyle w:val="NoSpacing"/>
        <w:spacing w:line="276" w:lineRule="auto"/>
        <w:ind w:left="360"/>
        <w:rPr>
          <w:rFonts w:asciiTheme="majorHAnsi" w:hAnsiTheme="majorHAnsi"/>
          <w:sz w:val="24"/>
          <w:szCs w:val="24"/>
        </w:rPr>
      </w:pPr>
    </w:p>
    <w:p w:rsidR="00B833CC" w:rsidRDefault="00B833CC" w:rsidP="00D74825">
      <w:pPr>
        <w:pStyle w:val="NoSpacing"/>
        <w:numPr>
          <w:ilvl w:val="0"/>
          <w:numId w:val="1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Explain the contribution of </w:t>
      </w:r>
      <w:proofErr w:type="spellStart"/>
      <w:r>
        <w:rPr>
          <w:rFonts w:asciiTheme="majorHAnsi" w:hAnsiTheme="majorHAnsi"/>
          <w:sz w:val="24"/>
          <w:szCs w:val="24"/>
        </w:rPr>
        <w:t>Kabaka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Mwanga</w:t>
      </w:r>
      <w:proofErr w:type="spellEnd"/>
      <w:r>
        <w:rPr>
          <w:rFonts w:asciiTheme="majorHAnsi" w:hAnsiTheme="majorHAnsi"/>
          <w:sz w:val="24"/>
          <w:szCs w:val="24"/>
        </w:rPr>
        <w:t xml:space="preserve"> in the outbreak of the religious wars in </w:t>
      </w:r>
    </w:p>
    <w:p w:rsidR="00B833CC" w:rsidRDefault="00B833CC" w:rsidP="00D74825">
      <w:pPr>
        <w:pStyle w:val="NoSpacing"/>
        <w:spacing w:line="276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Buganda.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(13 marks)</w:t>
      </w:r>
    </w:p>
    <w:p w:rsidR="00B833CC" w:rsidRDefault="00B833CC" w:rsidP="00D74825">
      <w:pPr>
        <w:pStyle w:val="NoSpacing"/>
        <w:spacing w:line="276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How did the wars affect the church in East Africa?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(12 marks)</w:t>
      </w:r>
    </w:p>
    <w:p w:rsidR="00B833CC" w:rsidRPr="00B833CC" w:rsidRDefault="00B833CC" w:rsidP="00D74825">
      <w:pPr>
        <w:pStyle w:val="NoSpacing"/>
        <w:spacing w:line="276" w:lineRule="auto"/>
        <w:ind w:left="360"/>
        <w:rPr>
          <w:rFonts w:asciiTheme="majorHAnsi" w:hAnsiTheme="majorHAnsi"/>
          <w:b/>
          <w:i/>
          <w:sz w:val="24"/>
          <w:szCs w:val="24"/>
        </w:rPr>
      </w:pPr>
    </w:p>
    <w:p w:rsidR="00B833CC" w:rsidRDefault="00B833CC" w:rsidP="00D74825">
      <w:pPr>
        <w:pStyle w:val="NoSpacing"/>
        <w:numPr>
          <w:ilvl w:val="0"/>
          <w:numId w:val="1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Discuss the major features of the missionary formal Education in East Africa. </w:t>
      </w:r>
    </w:p>
    <w:p w:rsidR="00B833CC" w:rsidRDefault="00B833CC" w:rsidP="00D74825">
      <w:pPr>
        <w:pStyle w:val="NoSpacing"/>
        <w:spacing w:line="276" w:lineRule="auto"/>
        <w:ind w:left="7560" w:firstLine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>(13 marks)</w:t>
      </w:r>
    </w:p>
    <w:p w:rsidR="00B833CC" w:rsidRDefault="00B833CC" w:rsidP="00D74825">
      <w:pPr>
        <w:pStyle w:val="NoSpacing"/>
        <w:spacing w:line="276" w:lineRule="auto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 xml:space="preserve">   </w:t>
      </w:r>
      <w:r>
        <w:rPr>
          <w:rFonts w:asciiTheme="majorHAnsi" w:hAnsiTheme="majorHAnsi"/>
          <w:sz w:val="24"/>
          <w:szCs w:val="24"/>
        </w:rPr>
        <w:t xml:space="preserve">    b) How did this education pave way to the spread of Christianity?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(12 marks)</w:t>
      </w:r>
    </w:p>
    <w:p w:rsidR="00B833CC" w:rsidRPr="00B833CC" w:rsidRDefault="00B833CC" w:rsidP="00D74825">
      <w:pPr>
        <w:pStyle w:val="NoSpacing"/>
        <w:spacing w:line="276" w:lineRule="auto"/>
        <w:rPr>
          <w:rFonts w:asciiTheme="majorHAnsi" w:hAnsiTheme="majorHAnsi"/>
          <w:b/>
          <w:i/>
          <w:sz w:val="24"/>
          <w:szCs w:val="24"/>
        </w:rPr>
      </w:pPr>
    </w:p>
    <w:p w:rsidR="00B833CC" w:rsidRPr="00B833CC" w:rsidRDefault="00B833CC" w:rsidP="00D74825">
      <w:pPr>
        <w:pStyle w:val="NoSpacing"/>
        <w:numPr>
          <w:ilvl w:val="0"/>
          <w:numId w:val="1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Discuss the values that are attached to Christian marriage.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(13 marks)</w:t>
      </w:r>
    </w:p>
    <w:p w:rsidR="00B833CC" w:rsidRDefault="00B833CC" w:rsidP="00D74825">
      <w:pPr>
        <w:pStyle w:val="NoSpacing"/>
        <w:spacing w:line="276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Why are modern marriages breaking up so fast?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(12 marks)</w:t>
      </w:r>
    </w:p>
    <w:p w:rsidR="00B833CC" w:rsidRDefault="00B833CC" w:rsidP="00D74825">
      <w:pPr>
        <w:pStyle w:val="NoSpacing"/>
        <w:spacing w:line="276" w:lineRule="auto"/>
        <w:rPr>
          <w:rFonts w:asciiTheme="majorHAnsi" w:hAnsiTheme="majorHAnsi"/>
          <w:b/>
          <w:i/>
          <w:sz w:val="24"/>
          <w:szCs w:val="24"/>
        </w:rPr>
      </w:pPr>
    </w:p>
    <w:p w:rsidR="00B833CC" w:rsidRDefault="00B833CC" w:rsidP="00D74825">
      <w:pPr>
        <w:pStyle w:val="NoSpacing"/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SECTION C</w:t>
      </w:r>
    </w:p>
    <w:p w:rsidR="00B833CC" w:rsidRDefault="00B833CC" w:rsidP="00D74825">
      <w:pPr>
        <w:pStyle w:val="NoSpacing"/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CHRISTIANITY IN THE CONTEMPORARY RELIGIOUS ENVIRONMENT </w:t>
      </w:r>
    </w:p>
    <w:p w:rsidR="00B833CC" w:rsidRPr="00D74825" w:rsidRDefault="00B833CC" w:rsidP="00D74825">
      <w:pPr>
        <w:pStyle w:val="NoSpacing"/>
        <w:spacing w:line="276" w:lineRule="auto"/>
        <w:jc w:val="center"/>
        <w:rPr>
          <w:rFonts w:asciiTheme="majorHAnsi" w:hAnsiTheme="majorHAnsi"/>
          <w:b/>
          <w:sz w:val="2"/>
          <w:szCs w:val="24"/>
        </w:rPr>
      </w:pPr>
    </w:p>
    <w:p w:rsidR="00B833CC" w:rsidRPr="00B833CC" w:rsidRDefault="00B833CC" w:rsidP="00D74825">
      <w:pPr>
        <w:pStyle w:val="NoSpacing"/>
        <w:numPr>
          <w:ilvl w:val="0"/>
          <w:numId w:val="1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To what extent has the Uganda Joint Christian Council (UJCC) achieved the objectives of its founders?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(25 marks)</w:t>
      </w:r>
    </w:p>
    <w:p w:rsidR="00B833CC" w:rsidRPr="00D74825" w:rsidRDefault="00B833CC" w:rsidP="00D74825">
      <w:pPr>
        <w:pStyle w:val="NoSpacing"/>
        <w:spacing w:line="276" w:lineRule="auto"/>
        <w:ind w:left="360"/>
        <w:rPr>
          <w:rFonts w:asciiTheme="majorHAnsi" w:hAnsiTheme="majorHAnsi"/>
          <w:sz w:val="18"/>
          <w:szCs w:val="24"/>
        </w:rPr>
      </w:pPr>
    </w:p>
    <w:p w:rsidR="00B833CC" w:rsidRPr="00B833CC" w:rsidRDefault="00B833CC" w:rsidP="00D74825">
      <w:pPr>
        <w:pStyle w:val="NoSpacing"/>
        <w:numPr>
          <w:ilvl w:val="0"/>
          <w:numId w:val="1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Compare the Islamic religious faith with the </w:t>
      </w:r>
      <w:proofErr w:type="spellStart"/>
      <w:r>
        <w:rPr>
          <w:rFonts w:asciiTheme="majorHAnsi" w:hAnsiTheme="majorHAnsi"/>
          <w:sz w:val="24"/>
          <w:szCs w:val="24"/>
        </w:rPr>
        <w:t>Bahai</w:t>
      </w:r>
      <w:proofErr w:type="spellEnd"/>
      <w:r>
        <w:rPr>
          <w:rFonts w:asciiTheme="majorHAnsi" w:hAnsiTheme="majorHAnsi"/>
          <w:sz w:val="24"/>
          <w:szCs w:val="24"/>
        </w:rPr>
        <w:t xml:space="preserve"> Religious faith.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(25 marks)</w:t>
      </w:r>
    </w:p>
    <w:p w:rsidR="00B833CC" w:rsidRPr="00D74825" w:rsidRDefault="00B833CC" w:rsidP="00D74825">
      <w:pPr>
        <w:pStyle w:val="NoSpacing"/>
        <w:spacing w:line="276" w:lineRule="auto"/>
        <w:ind w:left="360"/>
        <w:rPr>
          <w:rFonts w:asciiTheme="majorHAnsi" w:hAnsiTheme="majorHAnsi"/>
          <w:sz w:val="16"/>
          <w:szCs w:val="24"/>
        </w:rPr>
      </w:pPr>
    </w:p>
    <w:p w:rsidR="00B833CC" w:rsidRPr="00B833CC" w:rsidRDefault="00B833CC" w:rsidP="00D74825">
      <w:pPr>
        <w:pStyle w:val="NoSpacing"/>
        <w:numPr>
          <w:ilvl w:val="0"/>
          <w:numId w:val="1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Explain the causes of Child sacrifice today.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(13 marks)</w:t>
      </w:r>
    </w:p>
    <w:p w:rsidR="00B833CC" w:rsidRDefault="00B833CC" w:rsidP="00D74825">
      <w:pPr>
        <w:pStyle w:val="NoSpacing"/>
        <w:spacing w:line="276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How can the church address the above challenge?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(12 marks)</w:t>
      </w:r>
    </w:p>
    <w:p w:rsidR="00B833CC" w:rsidRPr="00D74825" w:rsidRDefault="00B833CC" w:rsidP="00D74825">
      <w:pPr>
        <w:pStyle w:val="NoSpacing"/>
        <w:spacing w:line="276" w:lineRule="auto"/>
        <w:ind w:left="360"/>
        <w:rPr>
          <w:rFonts w:asciiTheme="majorHAnsi" w:hAnsiTheme="majorHAnsi"/>
          <w:b/>
          <w:i/>
          <w:sz w:val="16"/>
          <w:szCs w:val="24"/>
        </w:rPr>
      </w:pPr>
    </w:p>
    <w:p w:rsidR="00B833CC" w:rsidRDefault="00B833CC" w:rsidP="00D74825">
      <w:pPr>
        <w:pStyle w:val="NoSpacing"/>
        <w:numPr>
          <w:ilvl w:val="0"/>
          <w:numId w:val="1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“The Church is responsible for the spread of HIV/AIDS in East Africa today.” Discuss. </w:t>
      </w:r>
    </w:p>
    <w:p w:rsidR="00B833CC" w:rsidRDefault="00B833CC" w:rsidP="00D74825">
      <w:pPr>
        <w:pStyle w:val="NoSpacing"/>
        <w:spacing w:line="276" w:lineRule="auto"/>
        <w:ind w:left="7560" w:firstLine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>(15 marks)</w:t>
      </w:r>
    </w:p>
    <w:p w:rsidR="00B833CC" w:rsidRDefault="00B833CC" w:rsidP="00D74825">
      <w:pPr>
        <w:pStyle w:val="NoSpacing"/>
        <w:spacing w:line="276" w:lineRule="auto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 xml:space="preserve">       </w:t>
      </w:r>
      <w:r>
        <w:rPr>
          <w:rFonts w:asciiTheme="majorHAnsi" w:hAnsiTheme="majorHAnsi"/>
          <w:sz w:val="24"/>
          <w:szCs w:val="24"/>
        </w:rPr>
        <w:t xml:space="preserve">b) </w:t>
      </w:r>
      <w:r w:rsidR="00876BD1">
        <w:rPr>
          <w:rFonts w:asciiTheme="majorHAnsi" w:hAnsiTheme="majorHAnsi"/>
          <w:sz w:val="24"/>
          <w:szCs w:val="24"/>
        </w:rPr>
        <w:t xml:space="preserve">Advise the government on how it can control the spread of HIV/ AIDS. </w:t>
      </w:r>
      <w:r w:rsidR="00876BD1">
        <w:rPr>
          <w:rFonts w:asciiTheme="majorHAnsi" w:hAnsiTheme="majorHAnsi"/>
          <w:sz w:val="24"/>
          <w:szCs w:val="24"/>
        </w:rPr>
        <w:tab/>
      </w:r>
      <w:r w:rsidR="00876BD1">
        <w:rPr>
          <w:rFonts w:asciiTheme="majorHAnsi" w:hAnsiTheme="majorHAnsi"/>
          <w:b/>
          <w:i/>
          <w:sz w:val="24"/>
          <w:szCs w:val="24"/>
        </w:rPr>
        <w:t>(10 marks)</w:t>
      </w:r>
    </w:p>
    <w:p w:rsidR="00876BD1" w:rsidRPr="00D74825" w:rsidRDefault="00876BD1" w:rsidP="00D74825">
      <w:pPr>
        <w:pStyle w:val="NoSpacing"/>
        <w:spacing w:line="276" w:lineRule="auto"/>
        <w:rPr>
          <w:rFonts w:asciiTheme="majorHAnsi" w:hAnsiTheme="majorHAnsi"/>
          <w:b/>
          <w:i/>
          <w:sz w:val="2"/>
          <w:szCs w:val="24"/>
        </w:rPr>
      </w:pPr>
    </w:p>
    <w:p w:rsidR="00876BD1" w:rsidRDefault="00876BD1" w:rsidP="00D74825">
      <w:pPr>
        <w:pStyle w:val="NoSpacing"/>
        <w:spacing w:line="276" w:lineRule="auto"/>
        <w:rPr>
          <w:rFonts w:asciiTheme="majorHAnsi" w:hAnsiTheme="majorHAnsi"/>
          <w:b/>
          <w:i/>
          <w:sz w:val="24"/>
          <w:szCs w:val="24"/>
        </w:rPr>
      </w:pPr>
    </w:p>
    <w:p w:rsidR="00876BD1" w:rsidRPr="00876BD1" w:rsidRDefault="00876BD1" w:rsidP="00D74825">
      <w:pPr>
        <w:pStyle w:val="NoSpacing"/>
        <w:numPr>
          <w:ilvl w:val="0"/>
          <w:numId w:val="2"/>
        </w:numPr>
        <w:spacing w:line="276" w:lineRule="auto"/>
        <w:jc w:val="center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 xml:space="preserve">End  - </w:t>
      </w:r>
    </w:p>
    <w:sectPr w:rsidR="00876BD1" w:rsidRPr="00876BD1" w:rsidSect="00D74825">
      <w:footerReference w:type="default" r:id="rId9"/>
      <w:pgSz w:w="11907" w:h="16839" w:code="9"/>
      <w:pgMar w:top="990" w:right="1107" w:bottom="450" w:left="1260" w:header="54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DE5" w:rsidRDefault="00465DE5" w:rsidP="000C2CE1">
      <w:pPr>
        <w:spacing w:after="0" w:line="240" w:lineRule="auto"/>
      </w:pPr>
      <w:r>
        <w:separator/>
      </w:r>
    </w:p>
  </w:endnote>
  <w:endnote w:type="continuationSeparator" w:id="0">
    <w:p w:rsidR="00465DE5" w:rsidRDefault="00465DE5" w:rsidP="000C2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CE1" w:rsidRPr="000C2CE1" w:rsidRDefault="000C2CE1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i/>
        <w:sz w:val="24"/>
        <w:szCs w:val="24"/>
      </w:rPr>
    </w:pPr>
    <w:r w:rsidRPr="000C2CE1">
      <w:rPr>
        <w:rFonts w:asciiTheme="majorHAnsi" w:eastAsiaTheme="majorEastAsia" w:hAnsiTheme="majorHAnsi" w:cstheme="majorBidi"/>
        <w:i/>
        <w:sz w:val="24"/>
        <w:szCs w:val="24"/>
      </w:rPr>
      <w:tab/>
    </w:r>
    <w:proofErr w:type="spellStart"/>
    <w:r w:rsidRPr="000C2CE1">
      <w:rPr>
        <w:rFonts w:asciiTheme="majorHAnsi" w:eastAsiaTheme="majorEastAsia" w:hAnsiTheme="majorHAnsi" w:cstheme="majorBidi"/>
        <w:i/>
        <w:sz w:val="24"/>
        <w:szCs w:val="24"/>
      </w:rPr>
      <w:t>Mukono</w:t>
    </w:r>
    <w:proofErr w:type="spellEnd"/>
    <w:r w:rsidRPr="000C2CE1">
      <w:rPr>
        <w:rFonts w:asciiTheme="majorHAnsi" w:eastAsiaTheme="majorEastAsia" w:hAnsiTheme="majorHAnsi" w:cstheme="majorBidi"/>
        <w:i/>
        <w:sz w:val="24"/>
        <w:szCs w:val="24"/>
      </w:rPr>
      <w:t xml:space="preserve"> Examination Council 2019</w:t>
    </w:r>
    <w:r w:rsidRPr="000C2CE1">
      <w:rPr>
        <w:rFonts w:asciiTheme="majorHAnsi" w:eastAsiaTheme="majorEastAsia" w:hAnsiTheme="majorHAnsi" w:cstheme="majorBidi"/>
        <w:i/>
        <w:sz w:val="24"/>
        <w:szCs w:val="24"/>
      </w:rPr>
      <w:ptab w:relativeTo="margin" w:alignment="right" w:leader="none"/>
    </w:r>
    <w:r w:rsidRPr="000C2CE1">
      <w:rPr>
        <w:rFonts w:asciiTheme="majorHAnsi" w:eastAsiaTheme="majorEastAsia" w:hAnsiTheme="majorHAnsi" w:cstheme="majorBidi"/>
        <w:i/>
        <w:sz w:val="24"/>
        <w:szCs w:val="24"/>
      </w:rPr>
      <w:t xml:space="preserve">Page </w:t>
    </w:r>
    <w:r w:rsidRPr="000C2CE1">
      <w:rPr>
        <w:rFonts w:eastAsiaTheme="minorEastAsia"/>
        <w:i/>
        <w:sz w:val="24"/>
        <w:szCs w:val="24"/>
      </w:rPr>
      <w:fldChar w:fldCharType="begin"/>
    </w:r>
    <w:r w:rsidRPr="000C2CE1">
      <w:rPr>
        <w:i/>
        <w:sz w:val="24"/>
        <w:szCs w:val="24"/>
      </w:rPr>
      <w:instrText xml:space="preserve"> PAGE   \* MERGEFORMAT </w:instrText>
    </w:r>
    <w:r w:rsidRPr="000C2CE1">
      <w:rPr>
        <w:rFonts w:eastAsiaTheme="minorEastAsia"/>
        <w:i/>
        <w:sz w:val="24"/>
        <w:szCs w:val="24"/>
      </w:rPr>
      <w:fldChar w:fldCharType="separate"/>
    </w:r>
    <w:r w:rsidR="00027CBF" w:rsidRPr="00027CBF">
      <w:rPr>
        <w:rFonts w:asciiTheme="majorHAnsi" w:eastAsiaTheme="majorEastAsia" w:hAnsiTheme="majorHAnsi" w:cstheme="majorBidi"/>
        <w:i/>
        <w:noProof/>
        <w:sz w:val="24"/>
        <w:szCs w:val="24"/>
      </w:rPr>
      <w:t>2</w:t>
    </w:r>
    <w:r w:rsidRPr="000C2CE1">
      <w:rPr>
        <w:rFonts w:asciiTheme="majorHAnsi" w:eastAsiaTheme="majorEastAsia" w:hAnsiTheme="majorHAnsi" w:cstheme="majorBidi"/>
        <w:i/>
        <w:noProof/>
        <w:sz w:val="24"/>
        <w:szCs w:val="24"/>
      </w:rPr>
      <w:fldChar w:fldCharType="end"/>
    </w:r>
  </w:p>
  <w:p w:rsidR="000C2CE1" w:rsidRPr="000C2CE1" w:rsidRDefault="000C2CE1">
    <w:pPr>
      <w:pStyle w:val="Footer"/>
      <w:rPr>
        <w:i/>
        <w:sz w:val="24"/>
        <w:szCs w:val="24"/>
      </w:rPr>
    </w:pPr>
    <w:r w:rsidRPr="000C2CE1">
      <w:rPr>
        <w:i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DE5" w:rsidRDefault="00465DE5" w:rsidP="000C2CE1">
      <w:pPr>
        <w:spacing w:after="0" w:line="240" w:lineRule="auto"/>
      </w:pPr>
      <w:r>
        <w:separator/>
      </w:r>
    </w:p>
  </w:footnote>
  <w:footnote w:type="continuationSeparator" w:id="0">
    <w:p w:rsidR="00465DE5" w:rsidRDefault="00465DE5" w:rsidP="000C2C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876B9"/>
    <w:multiLevelType w:val="hybridMultilevel"/>
    <w:tmpl w:val="FF00292A"/>
    <w:lvl w:ilvl="0" w:tplc="E8848FCC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D35DFD"/>
    <w:multiLevelType w:val="hybridMultilevel"/>
    <w:tmpl w:val="184C5C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E81"/>
    <w:rsid w:val="00027CBF"/>
    <w:rsid w:val="000C2CE1"/>
    <w:rsid w:val="00115DD6"/>
    <w:rsid w:val="00243E81"/>
    <w:rsid w:val="00465DE5"/>
    <w:rsid w:val="0059716E"/>
    <w:rsid w:val="00876BD1"/>
    <w:rsid w:val="008D0A3D"/>
    <w:rsid w:val="0092028E"/>
    <w:rsid w:val="00B833CC"/>
    <w:rsid w:val="00D7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C2CE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C2C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CE1"/>
  </w:style>
  <w:style w:type="paragraph" w:styleId="Footer">
    <w:name w:val="footer"/>
    <w:basedOn w:val="Normal"/>
    <w:link w:val="FooterChar"/>
    <w:uiPriority w:val="99"/>
    <w:unhideWhenUsed/>
    <w:rsid w:val="000C2C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CE1"/>
  </w:style>
  <w:style w:type="paragraph" w:styleId="BalloonText">
    <w:name w:val="Balloon Text"/>
    <w:basedOn w:val="Normal"/>
    <w:link w:val="BalloonTextChar"/>
    <w:uiPriority w:val="99"/>
    <w:semiHidden/>
    <w:unhideWhenUsed/>
    <w:rsid w:val="000C2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C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C2CE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C2C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CE1"/>
  </w:style>
  <w:style w:type="paragraph" w:styleId="Footer">
    <w:name w:val="footer"/>
    <w:basedOn w:val="Normal"/>
    <w:link w:val="FooterChar"/>
    <w:uiPriority w:val="99"/>
    <w:unhideWhenUsed/>
    <w:rsid w:val="000C2C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CE1"/>
  </w:style>
  <w:style w:type="paragraph" w:styleId="BalloonText">
    <w:name w:val="Balloon Text"/>
    <w:basedOn w:val="Normal"/>
    <w:link w:val="BalloonTextChar"/>
    <w:uiPriority w:val="99"/>
    <w:semiHidden/>
    <w:unhideWhenUsed/>
    <w:rsid w:val="000C2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C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dolline</dc:creator>
  <cp:keywords/>
  <dc:description/>
  <cp:lastModifiedBy>dolline</cp:lastModifiedBy>
  <cp:revision>5</cp:revision>
  <dcterms:created xsi:type="dcterms:W3CDTF">2019-06-06T07:11:00Z</dcterms:created>
  <dcterms:modified xsi:type="dcterms:W3CDTF">2019-07-03T16:03:00Z</dcterms:modified>
</cp:coreProperties>
</file>