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982" w:rsidRPr="00C76542" w:rsidRDefault="008F7982" w:rsidP="00C76542">
      <w:pPr>
        <w:spacing w:after="0" w:line="240" w:lineRule="auto"/>
        <w:rPr>
          <w:rFonts w:ascii="Tahoma" w:hAnsi="Tahoma" w:cs="Tahoma"/>
          <w:b/>
          <w:sz w:val="20"/>
          <w:szCs w:val="20"/>
        </w:rPr>
      </w:pPr>
      <w:r w:rsidRPr="00C76542">
        <w:rPr>
          <w:rFonts w:ascii="Tahoma" w:hAnsi="Tahoma" w:cs="Tahoma"/>
          <w:b/>
          <w:sz w:val="20"/>
          <w:szCs w:val="20"/>
        </w:rPr>
        <w:t>P615/3</w:t>
      </w:r>
    </w:p>
    <w:p w:rsidR="008F7982" w:rsidRPr="00C76542" w:rsidRDefault="008F7982" w:rsidP="00C76542">
      <w:pPr>
        <w:spacing w:after="0" w:line="240" w:lineRule="auto"/>
        <w:rPr>
          <w:rFonts w:ascii="Tahoma" w:hAnsi="Tahoma" w:cs="Tahoma"/>
          <w:b/>
          <w:sz w:val="20"/>
          <w:szCs w:val="20"/>
        </w:rPr>
      </w:pPr>
      <w:r w:rsidRPr="00C76542">
        <w:rPr>
          <w:rFonts w:ascii="Tahoma" w:hAnsi="Tahoma" w:cs="Tahoma"/>
          <w:b/>
          <w:sz w:val="20"/>
          <w:szCs w:val="20"/>
        </w:rPr>
        <w:t>Fine Art</w:t>
      </w:r>
    </w:p>
    <w:p w:rsidR="008F7982" w:rsidRPr="00C76542" w:rsidRDefault="008F7982" w:rsidP="00C76542">
      <w:pPr>
        <w:spacing w:after="0" w:line="240" w:lineRule="auto"/>
        <w:rPr>
          <w:rFonts w:ascii="Tahoma" w:hAnsi="Tahoma" w:cs="Tahoma"/>
          <w:b/>
          <w:sz w:val="20"/>
          <w:szCs w:val="20"/>
        </w:rPr>
      </w:pPr>
      <w:r w:rsidRPr="00C76542">
        <w:rPr>
          <w:rFonts w:ascii="Tahoma" w:hAnsi="Tahoma" w:cs="Tahoma"/>
          <w:b/>
          <w:sz w:val="20"/>
          <w:szCs w:val="20"/>
        </w:rPr>
        <w:t>Paper 3</w:t>
      </w:r>
    </w:p>
    <w:p w:rsidR="008F7982" w:rsidRPr="00C76542" w:rsidRDefault="008F7982" w:rsidP="00C76542">
      <w:pPr>
        <w:spacing w:after="0" w:line="240" w:lineRule="auto"/>
        <w:rPr>
          <w:rFonts w:ascii="Tahoma" w:hAnsi="Tahoma" w:cs="Tahoma"/>
          <w:b/>
          <w:sz w:val="20"/>
          <w:szCs w:val="20"/>
        </w:rPr>
      </w:pPr>
      <w:r w:rsidRPr="00C76542">
        <w:rPr>
          <w:rFonts w:ascii="Tahoma" w:hAnsi="Tahoma" w:cs="Tahoma"/>
          <w:b/>
          <w:sz w:val="20"/>
          <w:szCs w:val="20"/>
        </w:rPr>
        <w:t>CRAFTS A</w:t>
      </w:r>
    </w:p>
    <w:p w:rsidR="008F7982" w:rsidRPr="00C76542" w:rsidRDefault="00D338F3" w:rsidP="00C76542">
      <w:pPr>
        <w:spacing w:after="0" w:line="240" w:lineRule="auto"/>
        <w:rPr>
          <w:rFonts w:ascii="Tahoma" w:hAnsi="Tahoma" w:cs="Tahoma"/>
          <w:b/>
          <w:sz w:val="20"/>
          <w:szCs w:val="20"/>
        </w:rPr>
      </w:pPr>
      <w:r w:rsidRPr="00C76542">
        <w:rPr>
          <w:rFonts w:ascii="Tahoma" w:hAnsi="Tahoma" w:cs="Tahoma"/>
          <w:b/>
          <w:sz w:val="20"/>
          <w:szCs w:val="20"/>
        </w:rPr>
        <w:t>July/August 2019</w:t>
      </w:r>
    </w:p>
    <w:p w:rsidR="008F7982" w:rsidRPr="002879FD" w:rsidRDefault="008F7982" w:rsidP="002879FD">
      <w:pPr>
        <w:spacing w:after="0" w:line="240" w:lineRule="auto"/>
        <w:rPr>
          <w:rFonts w:ascii="Tahoma" w:hAnsi="Tahoma" w:cs="Tahoma"/>
          <w:b/>
          <w:sz w:val="20"/>
          <w:szCs w:val="20"/>
        </w:rPr>
      </w:pPr>
      <w:r w:rsidRPr="00C76542">
        <w:rPr>
          <w:rFonts w:ascii="Tahoma" w:hAnsi="Tahoma" w:cs="Tahoma"/>
          <w:b/>
          <w:sz w:val="20"/>
          <w:szCs w:val="20"/>
        </w:rPr>
        <w:t>5¼ HOURS</w:t>
      </w:r>
    </w:p>
    <w:p w:rsidR="008F7982" w:rsidRPr="00C76542" w:rsidRDefault="002879FD" w:rsidP="00C76542">
      <w:pPr>
        <w:pStyle w:val="BodyText2"/>
        <w:ind w:left="0"/>
        <w:rPr>
          <w:b/>
          <w:bCs/>
          <w:sz w:val="20"/>
          <w:szCs w:val="20"/>
        </w:rPr>
      </w:pPr>
      <w:r>
        <w:rPr>
          <w:noProof/>
        </w:rPr>
        <w:drawing>
          <wp:inline distT="0" distB="0" distL="0" distR="0">
            <wp:extent cx="1195705" cy="1145540"/>
            <wp:effectExtent l="19050" t="0" r="4445" b="0"/>
            <wp:docPr id="1" name="Picture 1" descr="C:\Users\KASSHPA\AppData\Local\Microsoft\Windows\Temporary Internet Files\Content.Word\kasse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SSHPA\AppData\Local\Microsoft\Windows\Temporary Internet Files\Content.Word\kassec 2.jpg"/>
                    <pic:cNvPicPr>
                      <a:picLocks noChangeAspect="1" noChangeArrowheads="1"/>
                    </pic:cNvPicPr>
                  </pic:nvPicPr>
                  <pic:blipFill>
                    <a:blip r:embed="rId7" cstate="print"/>
                    <a:srcRect/>
                    <a:stretch>
                      <a:fillRect/>
                    </a:stretch>
                  </pic:blipFill>
                  <pic:spPr bwMode="auto">
                    <a:xfrm>
                      <a:off x="0" y="0"/>
                      <a:ext cx="1195705" cy="1145540"/>
                    </a:xfrm>
                    <a:prstGeom prst="rect">
                      <a:avLst/>
                    </a:prstGeom>
                    <a:noFill/>
                    <a:ln w="9525">
                      <a:noFill/>
                      <a:miter lim="800000"/>
                      <a:headEnd/>
                      <a:tailEnd/>
                    </a:ln>
                  </pic:spPr>
                </pic:pic>
              </a:graphicData>
            </a:graphic>
          </wp:inline>
        </w:drawing>
      </w:r>
    </w:p>
    <w:p w:rsidR="008F7982" w:rsidRPr="00C76542" w:rsidRDefault="008F7982" w:rsidP="00C76542">
      <w:pPr>
        <w:pStyle w:val="BodyText2"/>
        <w:ind w:left="0"/>
        <w:rPr>
          <w:b/>
          <w:bCs/>
          <w:sz w:val="20"/>
          <w:szCs w:val="20"/>
        </w:rPr>
      </w:pPr>
    </w:p>
    <w:p w:rsidR="00101777" w:rsidRPr="00C76542" w:rsidRDefault="00101777" w:rsidP="00C76542">
      <w:pPr>
        <w:pStyle w:val="BodyText2"/>
        <w:ind w:left="0"/>
        <w:rPr>
          <w:b/>
          <w:bCs/>
          <w:sz w:val="20"/>
          <w:szCs w:val="20"/>
        </w:rPr>
      </w:pPr>
      <w:r w:rsidRPr="00C76542">
        <w:rPr>
          <w:b/>
          <w:bCs/>
          <w:sz w:val="20"/>
          <w:szCs w:val="20"/>
        </w:rPr>
        <w:t>KAYUNGA SECONDARY SCHOOLS EXAMINATIONS COMMITTEE (KASSEC)</w:t>
      </w:r>
    </w:p>
    <w:p w:rsidR="008F7982" w:rsidRPr="00C76542" w:rsidRDefault="008F7982" w:rsidP="00C76542">
      <w:pPr>
        <w:spacing w:after="0" w:line="240" w:lineRule="auto"/>
        <w:ind w:left="360"/>
        <w:jc w:val="center"/>
        <w:rPr>
          <w:rFonts w:ascii="Tahoma" w:hAnsi="Tahoma" w:cs="Tahoma"/>
          <w:b/>
          <w:i/>
          <w:sz w:val="20"/>
          <w:szCs w:val="20"/>
        </w:rPr>
      </w:pPr>
      <w:r w:rsidRPr="00C76542">
        <w:rPr>
          <w:rFonts w:ascii="Tahoma" w:hAnsi="Tahoma" w:cs="Tahoma"/>
          <w:b/>
          <w:i/>
          <w:sz w:val="20"/>
          <w:szCs w:val="20"/>
        </w:rPr>
        <w:t xml:space="preserve">Uganda </w:t>
      </w:r>
      <w:r w:rsidR="00101777" w:rsidRPr="00C76542">
        <w:rPr>
          <w:rFonts w:ascii="Tahoma" w:hAnsi="Tahoma" w:cs="Tahoma"/>
          <w:b/>
          <w:i/>
          <w:sz w:val="20"/>
          <w:szCs w:val="20"/>
        </w:rPr>
        <w:t xml:space="preserve">Advanced Certificate of Education </w:t>
      </w:r>
    </w:p>
    <w:p w:rsidR="008F7982" w:rsidRPr="00C76542" w:rsidRDefault="00D338F3" w:rsidP="00C76542">
      <w:pPr>
        <w:spacing w:after="0" w:line="240" w:lineRule="auto"/>
        <w:ind w:left="360"/>
        <w:jc w:val="center"/>
        <w:rPr>
          <w:rFonts w:ascii="Tahoma" w:hAnsi="Tahoma" w:cs="Tahoma"/>
          <w:b/>
          <w:sz w:val="20"/>
          <w:szCs w:val="20"/>
        </w:rPr>
      </w:pPr>
      <w:r w:rsidRPr="00C76542">
        <w:rPr>
          <w:rFonts w:ascii="Tahoma" w:hAnsi="Tahoma" w:cs="Tahoma"/>
          <w:b/>
          <w:sz w:val="20"/>
          <w:szCs w:val="20"/>
        </w:rPr>
        <w:t>JOINT MOCK EXAMS 2019</w:t>
      </w:r>
    </w:p>
    <w:p w:rsidR="008F7982" w:rsidRPr="00C76542" w:rsidRDefault="008F7982" w:rsidP="00C76542">
      <w:pPr>
        <w:spacing w:after="0" w:line="240" w:lineRule="auto"/>
        <w:ind w:left="360"/>
        <w:jc w:val="center"/>
        <w:rPr>
          <w:rFonts w:ascii="Tahoma" w:hAnsi="Tahoma" w:cs="Tahoma"/>
          <w:b/>
          <w:sz w:val="20"/>
          <w:szCs w:val="20"/>
        </w:rPr>
      </w:pPr>
      <w:r w:rsidRPr="00C76542">
        <w:rPr>
          <w:rFonts w:ascii="Tahoma" w:hAnsi="Tahoma" w:cs="Tahoma"/>
          <w:b/>
          <w:sz w:val="20"/>
          <w:szCs w:val="20"/>
        </w:rPr>
        <w:t>FINE ART CRAFTS A</w:t>
      </w:r>
    </w:p>
    <w:p w:rsidR="008F7982" w:rsidRPr="00C76542" w:rsidRDefault="008F7982" w:rsidP="00C76542">
      <w:pPr>
        <w:spacing w:after="0" w:line="240" w:lineRule="auto"/>
        <w:jc w:val="center"/>
        <w:rPr>
          <w:rFonts w:ascii="Tahoma" w:hAnsi="Tahoma" w:cs="Tahoma"/>
          <w:b/>
          <w:sz w:val="20"/>
          <w:szCs w:val="20"/>
        </w:rPr>
      </w:pPr>
      <w:r w:rsidRPr="00C76542">
        <w:rPr>
          <w:rFonts w:ascii="Tahoma" w:hAnsi="Tahoma" w:cs="Tahoma"/>
          <w:b/>
          <w:sz w:val="20"/>
          <w:szCs w:val="20"/>
        </w:rPr>
        <w:t>PAPER 3</w:t>
      </w:r>
    </w:p>
    <w:p w:rsidR="008F7982" w:rsidRPr="00C76542" w:rsidRDefault="008F7982" w:rsidP="00C76542">
      <w:pPr>
        <w:spacing w:after="0" w:line="240" w:lineRule="auto"/>
        <w:ind w:left="360"/>
        <w:jc w:val="center"/>
        <w:rPr>
          <w:rFonts w:ascii="Tahoma" w:hAnsi="Tahoma" w:cs="Tahoma"/>
          <w:b/>
          <w:sz w:val="20"/>
          <w:szCs w:val="20"/>
        </w:rPr>
      </w:pPr>
      <w:r w:rsidRPr="00C76542">
        <w:rPr>
          <w:rFonts w:ascii="Tahoma" w:hAnsi="Tahoma" w:cs="Tahoma"/>
          <w:b/>
          <w:sz w:val="20"/>
          <w:szCs w:val="20"/>
        </w:rPr>
        <w:t>Planning Session:  2 ¼ hours</w:t>
      </w:r>
    </w:p>
    <w:p w:rsidR="008F7982" w:rsidRPr="00C76542" w:rsidRDefault="008F7982" w:rsidP="00C76542">
      <w:pPr>
        <w:spacing w:after="0" w:line="240" w:lineRule="auto"/>
        <w:ind w:left="360"/>
        <w:jc w:val="center"/>
        <w:rPr>
          <w:rFonts w:ascii="Tahoma" w:hAnsi="Tahoma" w:cs="Tahoma"/>
          <w:b/>
          <w:sz w:val="20"/>
          <w:szCs w:val="20"/>
        </w:rPr>
      </w:pPr>
      <w:r w:rsidRPr="00C76542">
        <w:rPr>
          <w:rFonts w:ascii="Tahoma" w:hAnsi="Tahoma" w:cs="Tahoma"/>
          <w:b/>
          <w:sz w:val="20"/>
          <w:szCs w:val="20"/>
        </w:rPr>
        <w:t>Practical Examination: 3 hours</w:t>
      </w:r>
    </w:p>
    <w:p w:rsidR="008F7982" w:rsidRPr="00C76542" w:rsidRDefault="008F7982" w:rsidP="00C76542">
      <w:pPr>
        <w:spacing w:after="0" w:line="240" w:lineRule="auto"/>
        <w:rPr>
          <w:rFonts w:ascii="Tahoma" w:hAnsi="Tahoma" w:cs="Tahoma"/>
          <w:b/>
          <w:sz w:val="20"/>
          <w:szCs w:val="20"/>
        </w:rPr>
      </w:pPr>
    </w:p>
    <w:p w:rsidR="008F7982" w:rsidRPr="00C76542" w:rsidRDefault="008F7982" w:rsidP="00C76542">
      <w:pPr>
        <w:spacing w:after="0" w:line="240" w:lineRule="auto"/>
        <w:rPr>
          <w:rFonts w:ascii="Tahoma" w:hAnsi="Tahoma" w:cs="Tahoma"/>
          <w:b/>
          <w:sz w:val="20"/>
          <w:szCs w:val="20"/>
        </w:rPr>
      </w:pPr>
    </w:p>
    <w:p w:rsidR="008F7982" w:rsidRPr="002879FD" w:rsidRDefault="008F7982" w:rsidP="00C76542">
      <w:pPr>
        <w:spacing w:after="0" w:line="240" w:lineRule="auto"/>
        <w:rPr>
          <w:rFonts w:ascii="Tahoma" w:hAnsi="Tahoma" w:cs="Tahoma"/>
          <w:b/>
        </w:rPr>
      </w:pPr>
      <w:r w:rsidRPr="002879FD">
        <w:rPr>
          <w:rFonts w:ascii="Tahoma" w:hAnsi="Tahoma" w:cs="Tahoma"/>
          <w:b/>
        </w:rPr>
        <w:t>INSTRUCTIONS TO CANDIDATES</w:t>
      </w:r>
    </w:p>
    <w:p w:rsidR="008F7982" w:rsidRPr="002879FD" w:rsidRDefault="008F7982" w:rsidP="00C76542">
      <w:pPr>
        <w:spacing w:after="0" w:line="240" w:lineRule="auto"/>
        <w:jc w:val="both"/>
        <w:rPr>
          <w:rFonts w:ascii="Tahoma" w:hAnsi="Tahoma" w:cs="Tahoma"/>
          <w:bCs/>
        </w:rPr>
      </w:pPr>
      <w:r w:rsidRPr="002879FD">
        <w:rPr>
          <w:rFonts w:ascii="Tahoma" w:hAnsi="Tahoma" w:cs="Tahoma"/>
          <w:bCs/>
        </w:rPr>
        <w:t xml:space="preserve">Drawing instruments, tracing paper, letrasets, and similar aids are allowed. Answer </w:t>
      </w:r>
      <w:r w:rsidRPr="002879FD">
        <w:rPr>
          <w:rFonts w:ascii="Tahoma" w:hAnsi="Tahoma" w:cs="Tahoma"/>
          <w:b/>
        </w:rPr>
        <w:t>one</w:t>
      </w:r>
      <w:r w:rsidRPr="002879FD">
        <w:rPr>
          <w:rFonts w:ascii="Tahoma" w:hAnsi="Tahoma" w:cs="Tahoma"/>
          <w:bCs/>
        </w:rPr>
        <w:t xml:space="preserve"> question stating its number.</w:t>
      </w:r>
    </w:p>
    <w:p w:rsidR="008F7982" w:rsidRPr="002879FD" w:rsidRDefault="008F7982" w:rsidP="00C76542">
      <w:pPr>
        <w:spacing w:after="0" w:line="240" w:lineRule="auto"/>
        <w:jc w:val="both"/>
        <w:rPr>
          <w:rFonts w:ascii="Tahoma" w:hAnsi="Tahoma" w:cs="Tahoma"/>
          <w:bCs/>
        </w:rPr>
      </w:pPr>
    </w:p>
    <w:p w:rsidR="008F7982" w:rsidRPr="002879FD" w:rsidRDefault="008F7982" w:rsidP="00C76542">
      <w:pPr>
        <w:spacing w:after="0" w:line="240" w:lineRule="auto"/>
        <w:jc w:val="both"/>
        <w:rPr>
          <w:rFonts w:ascii="Tahoma" w:hAnsi="Tahoma" w:cs="Tahoma"/>
          <w:bCs/>
        </w:rPr>
      </w:pPr>
      <w:r w:rsidRPr="002879FD">
        <w:rPr>
          <w:rFonts w:ascii="Tahoma" w:hAnsi="Tahoma" w:cs="Tahoma"/>
          <w:bCs/>
        </w:rPr>
        <w:t xml:space="preserve">The Art teacher should supply the candidates with cards measuring 5cm wide by 12cm long with which the candidates will demarcate the area in the top right hand corner of the front surface of the paper.  In this area, the candidates’ name, random and personal numbers in that order must be written clearly. This area </w:t>
      </w:r>
      <w:r w:rsidRPr="002879FD">
        <w:rPr>
          <w:rFonts w:ascii="Tahoma" w:hAnsi="Tahoma" w:cs="Tahoma"/>
          <w:b/>
        </w:rPr>
        <w:t>must not</w:t>
      </w:r>
      <w:r w:rsidRPr="002879FD">
        <w:rPr>
          <w:rFonts w:ascii="Tahoma" w:hAnsi="Tahoma" w:cs="Tahoma"/>
          <w:bCs/>
        </w:rPr>
        <w:t xml:space="preserve"> be painted</w:t>
      </w:r>
    </w:p>
    <w:p w:rsidR="008F7982" w:rsidRPr="002879FD" w:rsidRDefault="008F7982" w:rsidP="00C76542">
      <w:pPr>
        <w:spacing w:after="0" w:line="240" w:lineRule="auto"/>
        <w:jc w:val="both"/>
        <w:rPr>
          <w:rFonts w:ascii="Tahoma" w:hAnsi="Tahoma" w:cs="Tahoma"/>
          <w:bCs/>
        </w:rPr>
      </w:pPr>
    </w:p>
    <w:p w:rsidR="008F7982" w:rsidRPr="002879FD" w:rsidRDefault="008F7982" w:rsidP="00C76542">
      <w:pPr>
        <w:spacing w:after="0" w:line="240" w:lineRule="auto"/>
        <w:jc w:val="both"/>
        <w:rPr>
          <w:rFonts w:ascii="Tahoma" w:hAnsi="Tahoma" w:cs="Tahoma"/>
          <w:bCs/>
        </w:rPr>
      </w:pPr>
      <w:r w:rsidRPr="002879FD">
        <w:rPr>
          <w:rFonts w:ascii="Tahoma" w:hAnsi="Tahoma" w:cs="Tahoma"/>
          <w:bCs/>
        </w:rPr>
        <w:t>Apart from the particular media asked for by the question, candidates are recommended to consider the choice of different materials and processes and are reminded that the following are possible: colored inks, poster and water colours, stencils, wax resist, collage or printing from lino, potato and vegetable or fruit or the use of any material such as junk, wire or string which may give an interesting texture.</w:t>
      </w:r>
    </w:p>
    <w:p w:rsidR="008F7982" w:rsidRPr="002879FD" w:rsidRDefault="008F7982" w:rsidP="00C76542">
      <w:pPr>
        <w:spacing w:after="0" w:line="240" w:lineRule="auto"/>
        <w:jc w:val="both"/>
        <w:rPr>
          <w:rFonts w:ascii="Tahoma" w:hAnsi="Tahoma" w:cs="Tahoma"/>
          <w:b/>
        </w:rPr>
      </w:pPr>
    </w:p>
    <w:p w:rsidR="008F7982" w:rsidRPr="002879FD" w:rsidRDefault="008F7982" w:rsidP="00C76542">
      <w:pPr>
        <w:spacing w:after="0" w:line="240" w:lineRule="auto"/>
        <w:jc w:val="both"/>
        <w:rPr>
          <w:rFonts w:ascii="Tahoma" w:hAnsi="Tahoma" w:cs="Tahoma"/>
          <w:b/>
        </w:rPr>
      </w:pPr>
      <w:r w:rsidRPr="002879FD">
        <w:rPr>
          <w:rFonts w:ascii="Tahoma" w:hAnsi="Tahoma" w:cs="Tahoma"/>
          <w:b/>
        </w:rPr>
        <w:t>Instructions to candidates for the PLANNING SESSION (2 ½ HOURS)</w:t>
      </w:r>
    </w:p>
    <w:p w:rsidR="008F7982" w:rsidRPr="002879FD" w:rsidRDefault="008F7982" w:rsidP="00C76542">
      <w:pPr>
        <w:spacing w:after="0" w:line="240" w:lineRule="auto"/>
        <w:jc w:val="both"/>
        <w:rPr>
          <w:rFonts w:ascii="Tahoma" w:hAnsi="Tahoma" w:cs="Tahoma"/>
          <w:bCs/>
        </w:rPr>
      </w:pPr>
      <w:r w:rsidRPr="002879FD">
        <w:rPr>
          <w:rFonts w:ascii="Tahoma" w:hAnsi="Tahoma" w:cs="Tahoma"/>
          <w:bCs/>
        </w:rPr>
        <w:t>You are required to spend the 2 hours and 15 minutes doing the following;</w:t>
      </w:r>
    </w:p>
    <w:p w:rsidR="008F7982" w:rsidRPr="002879FD" w:rsidRDefault="008F7982" w:rsidP="00C76542">
      <w:pPr>
        <w:spacing w:after="0" w:line="240" w:lineRule="auto"/>
        <w:jc w:val="both"/>
        <w:rPr>
          <w:rFonts w:ascii="Tahoma" w:hAnsi="Tahoma" w:cs="Tahoma"/>
          <w:bCs/>
        </w:rPr>
      </w:pPr>
      <w:r w:rsidRPr="002879FD">
        <w:rPr>
          <w:rFonts w:ascii="Tahoma" w:hAnsi="Tahoma" w:cs="Tahoma"/>
          <w:bCs/>
        </w:rPr>
        <w:tab/>
        <w:t>(i)</w:t>
      </w:r>
      <w:r w:rsidRPr="002879FD">
        <w:rPr>
          <w:rFonts w:ascii="Tahoma" w:hAnsi="Tahoma" w:cs="Tahoma"/>
          <w:bCs/>
        </w:rPr>
        <w:tab/>
        <w:t>Reading and selecting both task and materials</w:t>
      </w:r>
    </w:p>
    <w:p w:rsidR="008F7982" w:rsidRPr="002879FD" w:rsidRDefault="008F7982" w:rsidP="00C76542">
      <w:pPr>
        <w:spacing w:after="0" w:line="240" w:lineRule="auto"/>
        <w:jc w:val="both"/>
        <w:rPr>
          <w:rFonts w:ascii="Tahoma" w:hAnsi="Tahoma" w:cs="Tahoma"/>
          <w:bCs/>
        </w:rPr>
      </w:pPr>
      <w:r w:rsidRPr="002879FD">
        <w:rPr>
          <w:rFonts w:ascii="Tahoma" w:hAnsi="Tahoma" w:cs="Tahoma"/>
          <w:bCs/>
        </w:rPr>
        <w:tab/>
        <w:t>(ii)</w:t>
      </w:r>
      <w:r w:rsidRPr="002879FD">
        <w:rPr>
          <w:rFonts w:ascii="Tahoma" w:hAnsi="Tahoma" w:cs="Tahoma"/>
          <w:bCs/>
        </w:rPr>
        <w:tab/>
        <w:t>Sketching</w:t>
      </w:r>
    </w:p>
    <w:p w:rsidR="008F7982" w:rsidRPr="002879FD" w:rsidRDefault="008F7982" w:rsidP="00C76542">
      <w:pPr>
        <w:spacing w:after="0" w:line="240" w:lineRule="auto"/>
        <w:jc w:val="both"/>
        <w:rPr>
          <w:rFonts w:ascii="Tahoma" w:hAnsi="Tahoma" w:cs="Tahoma"/>
          <w:bCs/>
        </w:rPr>
      </w:pPr>
      <w:r w:rsidRPr="002879FD">
        <w:rPr>
          <w:rFonts w:ascii="Tahoma" w:hAnsi="Tahoma" w:cs="Tahoma"/>
          <w:bCs/>
        </w:rPr>
        <w:tab/>
        <w:t>(iii)</w:t>
      </w:r>
      <w:r w:rsidRPr="002879FD">
        <w:rPr>
          <w:rFonts w:ascii="Tahoma" w:hAnsi="Tahoma" w:cs="Tahoma"/>
          <w:bCs/>
        </w:rPr>
        <w:tab/>
        <w:t>Transfer if necessary</w:t>
      </w:r>
    </w:p>
    <w:p w:rsidR="008F7982" w:rsidRPr="002879FD" w:rsidRDefault="008F7982" w:rsidP="00C76542">
      <w:pPr>
        <w:spacing w:after="0" w:line="240" w:lineRule="auto"/>
        <w:jc w:val="both"/>
        <w:rPr>
          <w:rFonts w:ascii="Tahoma" w:hAnsi="Tahoma" w:cs="Tahoma"/>
          <w:bCs/>
        </w:rPr>
      </w:pPr>
    </w:p>
    <w:p w:rsidR="008F7982" w:rsidRPr="002879FD" w:rsidRDefault="008F7982" w:rsidP="002879FD">
      <w:pPr>
        <w:spacing w:after="0" w:line="240" w:lineRule="auto"/>
        <w:jc w:val="both"/>
        <w:rPr>
          <w:rFonts w:ascii="Tahoma" w:hAnsi="Tahoma" w:cs="Tahoma"/>
          <w:bCs/>
        </w:rPr>
      </w:pPr>
      <w:r w:rsidRPr="002879FD">
        <w:rPr>
          <w:rFonts w:ascii="Tahoma" w:hAnsi="Tahoma" w:cs="Tahoma"/>
          <w:b/>
        </w:rPr>
        <w:t>On no account</w:t>
      </w:r>
      <w:r w:rsidRPr="002879FD">
        <w:rPr>
          <w:rFonts w:ascii="Tahoma" w:hAnsi="Tahoma" w:cs="Tahoma"/>
          <w:bCs/>
        </w:rPr>
        <w:t xml:space="preserve"> may you take out of the examination room a copy of the tests or your plans/ sketches and you must not bring in any other notes/ sketches or any such specimens into the examination room on returning for the practical session.  Your plans/ sketches must bear your index number, name and the number of the task you have selected.  All these should be handed to the supervisor at the end of the practical test</w:t>
      </w:r>
      <w:r w:rsidR="002879FD">
        <w:rPr>
          <w:rFonts w:ascii="Tahoma" w:hAnsi="Tahoma" w:cs="Tahoma"/>
          <w:bCs/>
        </w:rPr>
        <w:t>.</w:t>
      </w:r>
    </w:p>
    <w:p w:rsidR="008F7982" w:rsidRPr="00C76542" w:rsidRDefault="008F7982" w:rsidP="00C76542">
      <w:pPr>
        <w:spacing w:line="240" w:lineRule="auto"/>
        <w:rPr>
          <w:rFonts w:ascii="Tahoma" w:hAnsi="Tahoma" w:cs="Tahoma"/>
          <w:lang w:val="en-GB"/>
        </w:rPr>
      </w:pPr>
    </w:p>
    <w:p w:rsidR="00F91B57" w:rsidRPr="005B7DDA" w:rsidRDefault="00445CA3" w:rsidP="00C76542">
      <w:pPr>
        <w:pStyle w:val="ListParagraph"/>
        <w:numPr>
          <w:ilvl w:val="0"/>
          <w:numId w:val="2"/>
        </w:numPr>
        <w:spacing w:line="240" w:lineRule="auto"/>
        <w:jc w:val="both"/>
        <w:rPr>
          <w:rFonts w:ascii="Tahoma" w:hAnsi="Tahoma" w:cs="Tahoma"/>
          <w:sz w:val="24"/>
          <w:szCs w:val="24"/>
          <w:lang w:val="en-GB"/>
        </w:rPr>
      </w:pPr>
      <w:r w:rsidRPr="005B7DDA">
        <w:rPr>
          <w:rFonts w:ascii="Tahoma" w:hAnsi="Tahoma" w:cs="Tahoma"/>
          <w:sz w:val="24"/>
          <w:szCs w:val="24"/>
          <w:lang w:val="en-GB"/>
        </w:rPr>
        <w:t>In an area of 1</w:t>
      </w:r>
      <w:r w:rsidR="00D55C66" w:rsidRPr="005B7DDA">
        <w:rPr>
          <w:rFonts w:ascii="Tahoma" w:hAnsi="Tahoma" w:cs="Tahoma"/>
          <w:sz w:val="24"/>
          <w:szCs w:val="24"/>
          <w:lang w:val="en-GB"/>
        </w:rPr>
        <w:t>8</w:t>
      </w:r>
      <w:r w:rsidRPr="005B7DDA">
        <w:rPr>
          <w:rFonts w:ascii="Tahoma" w:hAnsi="Tahoma" w:cs="Tahoma"/>
          <w:sz w:val="24"/>
          <w:szCs w:val="24"/>
          <w:lang w:val="en-GB"/>
        </w:rPr>
        <w:t>cm x 1</w:t>
      </w:r>
      <w:r w:rsidR="00D55C66" w:rsidRPr="005B7DDA">
        <w:rPr>
          <w:rFonts w:ascii="Tahoma" w:hAnsi="Tahoma" w:cs="Tahoma"/>
          <w:sz w:val="24"/>
          <w:szCs w:val="24"/>
          <w:lang w:val="en-GB"/>
        </w:rPr>
        <w:t>6</w:t>
      </w:r>
      <w:r w:rsidRPr="005B7DDA">
        <w:rPr>
          <w:rFonts w:ascii="Tahoma" w:hAnsi="Tahoma" w:cs="Tahoma"/>
          <w:sz w:val="24"/>
          <w:szCs w:val="24"/>
          <w:lang w:val="en-GB"/>
        </w:rPr>
        <w:t>cm, design a trademark for “Sunset Boat Repairs” a company that repairs boats on Majerembu Island.</w:t>
      </w:r>
      <w:r w:rsidR="00275CEA" w:rsidRPr="005B7DDA">
        <w:rPr>
          <w:rFonts w:ascii="Tahoma" w:hAnsi="Tahoma" w:cs="Tahoma"/>
          <w:sz w:val="24"/>
          <w:szCs w:val="24"/>
          <w:lang w:val="en-GB"/>
        </w:rPr>
        <w:t xml:space="preserve"> Use not more than 3 colours.</w:t>
      </w:r>
    </w:p>
    <w:p w:rsidR="00445CA3" w:rsidRPr="005B7DDA" w:rsidRDefault="00445CA3" w:rsidP="00C76542">
      <w:pPr>
        <w:spacing w:line="240" w:lineRule="auto"/>
        <w:jc w:val="both"/>
        <w:rPr>
          <w:rFonts w:ascii="Tahoma" w:hAnsi="Tahoma" w:cs="Tahoma"/>
          <w:sz w:val="24"/>
          <w:szCs w:val="24"/>
          <w:lang w:val="en-GB"/>
        </w:rPr>
      </w:pPr>
    </w:p>
    <w:p w:rsidR="00445CA3" w:rsidRPr="005B7DDA" w:rsidRDefault="00445CA3" w:rsidP="00C76542">
      <w:pPr>
        <w:pStyle w:val="ListParagraph"/>
        <w:numPr>
          <w:ilvl w:val="0"/>
          <w:numId w:val="2"/>
        </w:numPr>
        <w:spacing w:line="240" w:lineRule="auto"/>
        <w:jc w:val="both"/>
        <w:rPr>
          <w:rFonts w:ascii="Tahoma" w:hAnsi="Tahoma" w:cs="Tahoma"/>
          <w:sz w:val="24"/>
          <w:szCs w:val="24"/>
          <w:lang w:val="en-GB"/>
        </w:rPr>
      </w:pPr>
      <w:r w:rsidRPr="005B7DDA">
        <w:rPr>
          <w:rFonts w:ascii="Tahoma" w:hAnsi="Tahoma" w:cs="Tahoma"/>
          <w:sz w:val="24"/>
          <w:szCs w:val="24"/>
          <w:lang w:val="en-GB"/>
        </w:rPr>
        <w:t>A hand washing club is to be launched in Zingote College School on the 21</w:t>
      </w:r>
      <w:r w:rsidRPr="005B7DDA">
        <w:rPr>
          <w:rFonts w:ascii="Tahoma" w:hAnsi="Tahoma" w:cs="Tahoma"/>
          <w:sz w:val="24"/>
          <w:szCs w:val="24"/>
          <w:vertAlign w:val="superscript"/>
          <w:lang w:val="en-GB"/>
        </w:rPr>
        <w:t>st</w:t>
      </w:r>
      <w:r w:rsidRPr="005B7DDA">
        <w:rPr>
          <w:rFonts w:ascii="Tahoma" w:hAnsi="Tahoma" w:cs="Tahoma"/>
          <w:sz w:val="24"/>
          <w:szCs w:val="24"/>
          <w:lang w:val="en-GB"/>
        </w:rPr>
        <w:t xml:space="preserve"> October 2019.This club is to sensitize students about the benefits of washing hands before eating food. In an area of 23cm x 20cm, make a design to be printed on the </w:t>
      </w:r>
      <w:r w:rsidR="00510AEF" w:rsidRPr="005B7DDA">
        <w:rPr>
          <w:rFonts w:ascii="Tahoma" w:hAnsi="Tahoma" w:cs="Tahoma"/>
          <w:sz w:val="24"/>
          <w:szCs w:val="24"/>
          <w:lang w:val="en-GB"/>
        </w:rPr>
        <w:t>T.</w:t>
      </w:r>
      <w:r w:rsidRPr="005B7DDA">
        <w:rPr>
          <w:rFonts w:ascii="Tahoma" w:hAnsi="Tahoma" w:cs="Tahoma"/>
          <w:sz w:val="24"/>
          <w:szCs w:val="24"/>
          <w:lang w:val="en-GB"/>
        </w:rPr>
        <w:t>shirts to be wo</w:t>
      </w:r>
      <w:r w:rsidR="005B7DDA" w:rsidRPr="005B7DDA">
        <w:rPr>
          <w:rFonts w:ascii="Tahoma" w:hAnsi="Tahoma" w:cs="Tahoma"/>
          <w:sz w:val="24"/>
          <w:szCs w:val="24"/>
          <w:lang w:val="en-GB"/>
        </w:rPr>
        <w:t>r</w:t>
      </w:r>
      <w:r w:rsidRPr="005B7DDA">
        <w:rPr>
          <w:rFonts w:ascii="Tahoma" w:hAnsi="Tahoma" w:cs="Tahoma"/>
          <w:sz w:val="24"/>
          <w:szCs w:val="24"/>
          <w:lang w:val="en-GB"/>
        </w:rPr>
        <w:t>n on that day.</w:t>
      </w:r>
      <w:r w:rsidR="00275CEA" w:rsidRPr="005B7DDA">
        <w:rPr>
          <w:rFonts w:ascii="Tahoma" w:hAnsi="Tahoma" w:cs="Tahoma"/>
          <w:sz w:val="24"/>
          <w:szCs w:val="24"/>
          <w:lang w:val="en-GB"/>
        </w:rPr>
        <w:t xml:space="preserve"> Use not more than 3 colours.</w:t>
      </w:r>
    </w:p>
    <w:p w:rsidR="00275CEA" w:rsidRPr="005B7DDA" w:rsidRDefault="00275CEA" w:rsidP="00C76542">
      <w:pPr>
        <w:spacing w:line="240" w:lineRule="auto"/>
        <w:jc w:val="both"/>
        <w:rPr>
          <w:rFonts w:ascii="Tahoma" w:hAnsi="Tahoma" w:cs="Tahoma"/>
          <w:sz w:val="24"/>
          <w:szCs w:val="24"/>
          <w:lang w:val="en-GB"/>
        </w:rPr>
      </w:pPr>
    </w:p>
    <w:p w:rsidR="00275CEA" w:rsidRPr="005B7DDA" w:rsidRDefault="00275CEA" w:rsidP="00C76542">
      <w:pPr>
        <w:pStyle w:val="ListParagraph"/>
        <w:numPr>
          <w:ilvl w:val="0"/>
          <w:numId w:val="2"/>
        </w:numPr>
        <w:spacing w:after="0" w:line="240" w:lineRule="auto"/>
        <w:jc w:val="both"/>
        <w:rPr>
          <w:rFonts w:ascii="Tahoma" w:hAnsi="Tahoma" w:cs="Tahoma"/>
          <w:sz w:val="24"/>
          <w:szCs w:val="24"/>
          <w:lang w:val="en-GB"/>
        </w:rPr>
      </w:pPr>
      <w:r w:rsidRPr="005B7DDA">
        <w:rPr>
          <w:rFonts w:ascii="Tahoma" w:hAnsi="Tahoma" w:cs="Tahoma"/>
          <w:sz w:val="24"/>
          <w:szCs w:val="24"/>
          <w:lang w:val="en-GB"/>
        </w:rPr>
        <w:t xml:space="preserve">In an area of 17cm x 15cm, and using not more than 3 colours, design a package label for Kamudoge Dog Food, packed by Lumafonte Dog Breeders. This dog food was made to make dogs grow healthy and strong. It is packed in packs of 2kg </w:t>
      </w:r>
      <w:r w:rsidR="00CD3DF8" w:rsidRPr="005B7DDA">
        <w:rPr>
          <w:rFonts w:ascii="Tahoma" w:hAnsi="Tahoma" w:cs="Tahoma"/>
          <w:sz w:val="24"/>
          <w:szCs w:val="24"/>
          <w:lang w:val="en-GB"/>
        </w:rPr>
        <w:t>with</w:t>
      </w:r>
      <w:r w:rsidRPr="005B7DDA">
        <w:rPr>
          <w:rFonts w:ascii="Tahoma" w:hAnsi="Tahoma" w:cs="Tahoma"/>
          <w:sz w:val="24"/>
          <w:szCs w:val="24"/>
          <w:lang w:val="en-GB"/>
        </w:rPr>
        <w:t xml:space="preserve"> the following ingredients; </w:t>
      </w:r>
    </w:p>
    <w:p w:rsidR="00275CEA" w:rsidRPr="005B7DDA" w:rsidRDefault="00275CEA" w:rsidP="00C76542">
      <w:pPr>
        <w:pStyle w:val="ListParagraph"/>
        <w:numPr>
          <w:ilvl w:val="0"/>
          <w:numId w:val="3"/>
        </w:numPr>
        <w:spacing w:after="0" w:line="240" w:lineRule="auto"/>
        <w:jc w:val="both"/>
        <w:rPr>
          <w:rFonts w:ascii="Tahoma" w:hAnsi="Tahoma" w:cs="Tahoma"/>
          <w:sz w:val="24"/>
          <w:szCs w:val="24"/>
          <w:lang w:val="en-GB"/>
        </w:rPr>
      </w:pPr>
      <w:r w:rsidRPr="005B7DDA">
        <w:rPr>
          <w:rFonts w:ascii="Tahoma" w:hAnsi="Tahoma" w:cs="Tahoma"/>
          <w:sz w:val="24"/>
          <w:szCs w:val="24"/>
          <w:lang w:val="en-GB"/>
        </w:rPr>
        <w:t>Bone marrow</w:t>
      </w:r>
    </w:p>
    <w:p w:rsidR="00275CEA" w:rsidRPr="005B7DDA" w:rsidRDefault="00275CEA" w:rsidP="00C76542">
      <w:pPr>
        <w:pStyle w:val="ListParagraph"/>
        <w:numPr>
          <w:ilvl w:val="0"/>
          <w:numId w:val="3"/>
        </w:numPr>
        <w:spacing w:after="0" w:line="240" w:lineRule="auto"/>
        <w:jc w:val="both"/>
        <w:rPr>
          <w:rFonts w:ascii="Tahoma" w:hAnsi="Tahoma" w:cs="Tahoma"/>
          <w:sz w:val="24"/>
          <w:szCs w:val="24"/>
          <w:lang w:val="en-GB"/>
        </w:rPr>
      </w:pPr>
      <w:r w:rsidRPr="005B7DDA">
        <w:rPr>
          <w:rFonts w:ascii="Tahoma" w:hAnsi="Tahoma" w:cs="Tahoma"/>
          <w:sz w:val="24"/>
          <w:szCs w:val="24"/>
          <w:lang w:val="en-GB"/>
        </w:rPr>
        <w:t>Mukene</w:t>
      </w:r>
    </w:p>
    <w:p w:rsidR="00275CEA" w:rsidRPr="005B7DDA" w:rsidRDefault="00275CEA" w:rsidP="00C76542">
      <w:pPr>
        <w:pStyle w:val="ListParagraph"/>
        <w:numPr>
          <w:ilvl w:val="0"/>
          <w:numId w:val="3"/>
        </w:numPr>
        <w:spacing w:after="0" w:line="240" w:lineRule="auto"/>
        <w:jc w:val="both"/>
        <w:rPr>
          <w:rFonts w:ascii="Tahoma" w:hAnsi="Tahoma" w:cs="Tahoma"/>
          <w:sz w:val="24"/>
          <w:szCs w:val="24"/>
          <w:lang w:val="en-GB"/>
        </w:rPr>
      </w:pPr>
      <w:r w:rsidRPr="005B7DDA">
        <w:rPr>
          <w:rFonts w:ascii="Tahoma" w:hAnsi="Tahoma" w:cs="Tahoma"/>
          <w:sz w:val="24"/>
          <w:szCs w:val="24"/>
          <w:lang w:val="en-GB"/>
        </w:rPr>
        <w:t>Soya</w:t>
      </w:r>
    </w:p>
    <w:p w:rsidR="00275CEA" w:rsidRPr="005B7DDA" w:rsidRDefault="00275CEA" w:rsidP="00C76542">
      <w:pPr>
        <w:pStyle w:val="ListParagraph"/>
        <w:numPr>
          <w:ilvl w:val="0"/>
          <w:numId w:val="3"/>
        </w:numPr>
        <w:spacing w:after="0" w:line="240" w:lineRule="auto"/>
        <w:jc w:val="both"/>
        <w:rPr>
          <w:rFonts w:ascii="Tahoma" w:hAnsi="Tahoma" w:cs="Tahoma"/>
          <w:sz w:val="24"/>
          <w:szCs w:val="24"/>
          <w:lang w:val="en-GB"/>
        </w:rPr>
      </w:pPr>
      <w:r w:rsidRPr="005B7DDA">
        <w:rPr>
          <w:rFonts w:ascii="Tahoma" w:hAnsi="Tahoma" w:cs="Tahoma"/>
          <w:sz w:val="24"/>
          <w:szCs w:val="24"/>
          <w:lang w:val="en-GB"/>
        </w:rPr>
        <w:t>Dropida</w:t>
      </w:r>
    </w:p>
    <w:p w:rsidR="00275CEA" w:rsidRPr="005B7DDA" w:rsidRDefault="00275CEA" w:rsidP="00C76542">
      <w:pPr>
        <w:pStyle w:val="ListParagraph"/>
        <w:numPr>
          <w:ilvl w:val="0"/>
          <w:numId w:val="3"/>
        </w:numPr>
        <w:spacing w:after="0" w:line="240" w:lineRule="auto"/>
        <w:jc w:val="both"/>
        <w:rPr>
          <w:rFonts w:ascii="Tahoma" w:hAnsi="Tahoma" w:cs="Tahoma"/>
          <w:sz w:val="24"/>
          <w:szCs w:val="24"/>
          <w:lang w:val="en-GB"/>
        </w:rPr>
      </w:pPr>
      <w:r w:rsidRPr="005B7DDA">
        <w:rPr>
          <w:rFonts w:ascii="Tahoma" w:hAnsi="Tahoma" w:cs="Tahoma"/>
          <w:sz w:val="24"/>
          <w:szCs w:val="24"/>
          <w:lang w:val="en-GB"/>
        </w:rPr>
        <w:t>Lolodi</w:t>
      </w:r>
    </w:p>
    <w:p w:rsidR="00275CEA" w:rsidRPr="005B7DDA" w:rsidRDefault="00275CEA" w:rsidP="00C76542">
      <w:pPr>
        <w:spacing w:after="0" w:line="240" w:lineRule="auto"/>
        <w:jc w:val="both"/>
        <w:rPr>
          <w:rFonts w:ascii="Tahoma" w:hAnsi="Tahoma" w:cs="Tahoma"/>
          <w:sz w:val="24"/>
          <w:szCs w:val="24"/>
          <w:lang w:val="en-GB"/>
        </w:rPr>
      </w:pPr>
    </w:p>
    <w:p w:rsidR="00275CEA" w:rsidRPr="005B7DDA" w:rsidRDefault="00BD5F7B" w:rsidP="00C76542">
      <w:pPr>
        <w:pStyle w:val="ListParagraph"/>
        <w:numPr>
          <w:ilvl w:val="0"/>
          <w:numId w:val="2"/>
        </w:numPr>
        <w:spacing w:after="0" w:line="240" w:lineRule="auto"/>
        <w:jc w:val="both"/>
        <w:rPr>
          <w:rFonts w:ascii="Tahoma" w:hAnsi="Tahoma" w:cs="Tahoma"/>
          <w:sz w:val="24"/>
          <w:szCs w:val="24"/>
          <w:lang w:val="en-GB"/>
        </w:rPr>
      </w:pPr>
      <w:r w:rsidRPr="005B7DDA">
        <w:rPr>
          <w:rFonts w:ascii="Tahoma" w:hAnsi="Tahoma" w:cs="Tahoma"/>
          <w:sz w:val="24"/>
          <w:szCs w:val="24"/>
          <w:lang w:val="en-GB"/>
        </w:rPr>
        <w:t xml:space="preserve">In an area of 20cm x 16cm, </w:t>
      </w:r>
      <w:r w:rsidR="00F92827" w:rsidRPr="005B7DDA">
        <w:rPr>
          <w:rFonts w:ascii="Tahoma" w:hAnsi="Tahoma" w:cs="Tahoma"/>
          <w:sz w:val="24"/>
          <w:szCs w:val="24"/>
          <w:lang w:val="en-GB"/>
        </w:rPr>
        <w:t xml:space="preserve">in a good calligraphic hand, </w:t>
      </w:r>
      <w:r w:rsidRPr="005B7DDA">
        <w:rPr>
          <w:rFonts w:ascii="Tahoma" w:hAnsi="Tahoma" w:cs="Tahoma"/>
          <w:sz w:val="24"/>
          <w:szCs w:val="24"/>
          <w:lang w:val="en-GB"/>
        </w:rPr>
        <w:t>design an appreciation card with the following words</w:t>
      </w:r>
      <w:r w:rsidR="00CD3DF8" w:rsidRPr="005B7DDA">
        <w:rPr>
          <w:rFonts w:ascii="Tahoma" w:hAnsi="Tahoma" w:cs="Tahoma"/>
          <w:sz w:val="24"/>
          <w:szCs w:val="24"/>
          <w:lang w:val="en-GB"/>
        </w:rPr>
        <w:t>;</w:t>
      </w:r>
    </w:p>
    <w:p w:rsidR="00BD5F7B" w:rsidRPr="005B7DDA" w:rsidRDefault="00BD5F7B" w:rsidP="00C76542">
      <w:pPr>
        <w:spacing w:after="0" w:line="240" w:lineRule="auto"/>
        <w:jc w:val="both"/>
        <w:rPr>
          <w:rFonts w:ascii="Tahoma" w:hAnsi="Tahoma" w:cs="Tahoma"/>
          <w:sz w:val="24"/>
          <w:szCs w:val="24"/>
          <w:lang w:val="en-GB"/>
        </w:rPr>
      </w:pPr>
    </w:p>
    <w:p w:rsidR="00BD5F7B" w:rsidRPr="005B7DDA" w:rsidRDefault="00BD5F7B" w:rsidP="00C76542">
      <w:pPr>
        <w:pStyle w:val="ListParagraph"/>
        <w:spacing w:after="0" w:line="240" w:lineRule="auto"/>
        <w:jc w:val="both"/>
        <w:rPr>
          <w:rFonts w:ascii="Tahoma" w:hAnsi="Tahoma" w:cs="Tahoma"/>
          <w:sz w:val="24"/>
          <w:szCs w:val="24"/>
          <w:lang w:val="en-GB"/>
        </w:rPr>
      </w:pPr>
      <w:r w:rsidRPr="005B7DDA">
        <w:rPr>
          <w:rFonts w:ascii="Tahoma" w:hAnsi="Tahoma" w:cs="Tahoma"/>
          <w:sz w:val="24"/>
          <w:szCs w:val="24"/>
          <w:lang w:val="en-GB"/>
        </w:rPr>
        <w:t>APPRECIATION</w:t>
      </w:r>
    </w:p>
    <w:p w:rsidR="00275CEA" w:rsidRPr="005B7DDA" w:rsidRDefault="00275CEA" w:rsidP="00C76542">
      <w:pPr>
        <w:spacing w:after="0" w:line="240" w:lineRule="auto"/>
        <w:jc w:val="both"/>
        <w:rPr>
          <w:rFonts w:ascii="Tahoma" w:hAnsi="Tahoma" w:cs="Tahoma"/>
          <w:sz w:val="24"/>
          <w:szCs w:val="24"/>
          <w:lang w:val="en-GB"/>
        </w:rPr>
      </w:pPr>
    </w:p>
    <w:p w:rsidR="00F92827" w:rsidRPr="005B7DDA" w:rsidRDefault="00F92827" w:rsidP="00C5339E">
      <w:pPr>
        <w:pStyle w:val="ListParagraph"/>
        <w:spacing w:after="0" w:line="240" w:lineRule="auto"/>
        <w:jc w:val="both"/>
        <w:rPr>
          <w:rFonts w:ascii="Tahoma" w:hAnsi="Tahoma" w:cs="Tahoma"/>
          <w:sz w:val="24"/>
          <w:szCs w:val="24"/>
          <w:lang w:val="en-GB"/>
        </w:rPr>
      </w:pPr>
      <w:r w:rsidRPr="005B7DDA">
        <w:rPr>
          <w:rFonts w:ascii="Tahoma" w:hAnsi="Tahoma" w:cs="Tahoma"/>
          <w:sz w:val="24"/>
          <w:szCs w:val="24"/>
          <w:lang w:val="en-GB"/>
        </w:rPr>
        <w:t xml:space="preserve">The family of </w:t>
      </w:r>
      <w:r w:rsidR="00984C7D" w:rsidRPr="005B7DDA">
        <w:rPr>
          <w:rFonts w:ascii="Tahoma" w:hAnsi="Tahoma" w:cs="Tahoma"/>
          <w:sz w:val="24"/>
          <w:szCs w:val="24"/>
          <w:lang w:val="en-GB"/>
        </w:rPr>
        <w:t xml:space="preserve">Mr and Mrs </w:t>
      </w:r>
      <w:r w:rsidRPr="005B7DDA">
        <w:rPr>
          <w:rFonts w:ascii="Tahoma" w:hAnsi="Tahoma" w:cs="Tahoma"/>
          <w:sz w:val="24"/>
          <w:szCs w:val="24"/>
          <w:lang w:val="en-GB"/>
        </w:rPr>
        <w:t>Ropiga</w:t>
      </w:r>
      <w:r w:rsidR="005B7DDA" w:rsidRPr="005B7DDA">
        <w:rPr>
          <w:rFonts w:ascii="Tahoma" w:hAnsi="Tahoma" w:cs="Tahoma"/>
          <w:sz w:val="24"/>
          <w:szCs w:val="24"/>
          <w:lang w:val="en-GB"/>
        </w:rPr>
        <w:t xml:space="preserve"> </w:t>
      </w:r>
      <w:r w:rsidRPr="005B7DDA">
        <w:rPr>
          <w:rFonts w:ascii="Tahoma" w:hAnsi="Tahoma" w:cs="Tahoma"/>
          <w:sz w:val="24"/>
          <w:szCs w:val="24"/>
          <w:lang w:val="en-GB"/>
        </w:rPr>
        <w:t>Sokoma</w:t>
      </w:r>
      <w:r w:rsidR="005B7DDA">
        <w:rPr>
          <w:rFonts w:ascii="Tahoma" w:hAnsi="Tahoma" w:cs="Tahoma"/>
          <w:sz w:val="24"/>
          <w:szCs w:val="24"/>
          <w:lang w:val="en-GB"/>
        </w:rPr>
        <w:t xml:space="preserve"> </w:t>
      </w:r>
      <w:r w:rsidR="00CD3DF8" w:rsidRPr="005B7DDA">
        <w:rPr>
          <w:rFonts w:ascii="Tahoma" w:hAnsi="Tahoma" w:cs="Tahoma"/>
          <w:sz w:val="24"/>
          <w:szCs w:val="24"/>
          <w:lang w:val="en-GB"/>
        </w:rPr>
        <w:t xml:space="preserve">of Lambe Village, together with the family of Mr and Mrs </w:t>
      </w:r>
      <w:r w:rsidR="00510AEF" w:rsidRPr="005B7DDA">
        <w:rPr>
          <w:rFonts w:ascii="Tahoma" w:hAnsi="Tahoma" w:cs="Tahoma"/>
          <w:sz w:val="24"/>
          <w:szCs w:val="24"/>
          <w:lang w:val="en-GB"/>
        </w:rPr>
        <w:t>W</w:t>
      </w:r>
      <w:bookmarkStart w:id="0" w:name="_GoBack"/>
      <w:bookmarkEnd w:id="0"/>
      <w:r w:rsidR="00CD3DF8" w:rsidRPr="005B7DDA">
        <w:rPr>
          <w:rFonts w:ascii="Tahoma" w:hAnsi="Tahoma" w:cs="Tahoma"/>
          <w:sz w:val="24"/>
          <w:szCs w:val="24"/>
          <w:lang w:val="en-GB"/>
        </w:rPr>
        <w:t>embe</w:t>
      </w:r>
      <w:r w:rsidR="005B7DDA">
        <w:rPr>
          <w:rFonts w:ascii="Tahoma" w:hAnsi="Tahoma" w:cs="Tahoma"/>
          <w:sz w:val="24"/>
          <w:szCs w:val="24"/>
          <w:lang w:val="en-GB"/>
        </w:rPr>
        <w:t xml:space="preserve"> </w:t>
      </w:r>
      <w:r w:rsidR="00CD3DF8" w:rsidRPr="005B7DDA">
        <w:rPr>
          <w:rFonts w:ascii="Tahoma" w:hAnsi="Tahoma" w:cs="Tahoma"/>
          <w:sz w:val="24"/>
          <w:szCs w:val="24"/>
          <w:lang w:val="en-GB"/>
        </w:rPr>
        <w:t xml:space="preserve">Amuda of Gofu Village </w:t>
      </w:r>
      <w:r w:rsidRPr="005B7DDA">
        <w:rPr>
          <w:rFonts w:ascii="Tahoma" w:hAnsi="Tahoma" w:cs="Tahoma"/>
          <w:sz w:val="24"/>
          <w:szCs w:val="24"/>
          <w:lang w:val="en-GB"/>
        </w:rPr>
        <w:t>with pleasure wish to thank</w:t>
      </w:r>
    </w:p>
    <w:p w:rsidR="00F92827" w:rsidRPr="005B7DDA" w:rsidRDefault="00F92827" w:rsidP="00C5339E">
      <w:pPr>
        <w:spacing w:after="0" w:line="240" w:lineRule="auto"/>
        <w:jc w:val="both"/>
        <w:rPr>
          <w:rFonts w:ascii="Tahoma" w:hAnsi="Tahoma" w:cs="Tahoma"/>
          <w:sz w:val="24"/>
          <w:szCs w:val="24"/>
          <w:lang w:val="en-GB"/>
        </w:rPr>
      </w:pPr>
    </w:p>
    <w:p w:rsidR="00F92827" w:rsidRPr="005B7DDA" w:rsidRDefault="00F92827" w:rsidP="00C5339E">
      <w:pPr>
        <w:pStyle w:val="ListParagraph"/>
        <w:spacing w:after="0" w:line="240" w:lineRule="auto"/>
        <w:jc w:val="both"/>
        <w:rPr>
          <w:rFonts w:ascii="Tahoma" w:hAnsi="Tahoma" w:cs="Tahoma"/>
          <w:sz w:val="24"/>
          <w:szCs w:val="24"/>
          <w:lang w:val="en-GB"/>
        </w:rPr>
      </w:pPr>
      <w:r w:rsidRPr="005B7DDA">
        <w:rPr>
          <w:rFonts w:ascii="Tahoma" w:hAnsi="Tahoma" w:cs="Tahoma"/>
          <w:sz w:val="24"/>
          <w:szCs w:val="24"/>
          <w:lang w:val="en-GB"/>
        </w:rPr>
        <w:t>…………………………………………………………………….</w:t>
      </w:r>
    </w:p>
    <w:p w:rsidR="00F92827" w:rsidRPr="005B7DDA" w:rsidRDefault="00F92827" w:rsidP="00C5339E">
      <w:pPr>
        <w:pStyle w:val="ListParagraph"/>
        <w:spacing w:after="0" w:line="240" w:lineRule="auto"/>
        <w:jc w:val="both"/>
        <w:rPr>
          <w:rFonts w:ascii="Tahoma" w:hAnsi="Tahoma" w:cs="Tahoma"/>
          <w:sz w:val="24"/>
          <w:szCs w:val="24"/>
          <w:lang w:val="en-GB"/>
        </w:rPr>
      </w:pPr>
      <w:r w:rsidRPr="005B7DDA">
        <w:rPr>
          <w:rFonts w:ascii="Tahoma" w:hAnsi="Tahoma" w:cs="Tahoma"/>
          <w:sz w:val="24"/>
          <w:szCs w:val="24"/>
          <w:lang w:val="en-GB"/>
        </w:rPr>
        <w:t xml:space="preserve">For the moral and financial support extended </w:t>
      </w:r>
      <w:r w:rsidR="00984C7D" w:rsidRPr="005B7DDA">
        <w:rPr>
          <w:rFonts w:ascii="Tahoma" w:hAnsi="Tahoma" w:cs="Tahoma"/>
          <w:sz w:val="24"/>
          <w:szCs w:val="24"/>
          <w:lang w:val="en-GB"/>
        </w:rPr>
        <w:t>or</w:t>
      </w:r>
      <w:r w:rsidRPr="005B7DDA">
        <w:rPr>
          <w:rFonts w:ascii="Tahoma" w:hAnsi="Tahoma" w:cs="Tahoma"/>
          <w:sz w:val="24"/>
          <w:szCs w:val="24"/>
          <w:lang w:val="en-GB"/>
        </w:rPr>
        <w:t xml:space="preserve"> rendered to them during the preparation of their </w:t>
      </w:r>
      <w:r w:rsidR="00CD3DF8" w:rsidRPr="005B7DDA">
        <w:rPr>
          <w:rFonts w:ascii="Tahoma" w:hAnsi="Tahoma" w:cs="Tahoma"/>
          <w:sz w:val="24"/>
          <w:szCs w:val="24"/>
          <w:lang w:val="en-GB"/>
        </w:rPr>
        <w:t>children</w:t>
      </w:r>
      <w:r w:rsidRPr="005B7DDA">
        <w:rPr>
          <w:rFonts w:ascii="Tahoma" w:hAnsi="Tahoma" w:cs="Tahoma"/>
          <w:sz w:val="24"/>
          <w:szCs w:val="24"/>
          <w:lang w:val="en-GB"/>
        </w:rPr>
        <w:t>s</w:t>
      </w:r>
      <w:r w:rsidR="00CD3DF8" w:rsidRPr="005B7DDA">
        <w:rPr>
          <w:rFonts w:ascii="Tahoma" w:hAnsi="Tahoma" w:cs="Tahoma"/>
          <w:sz w:val="24"/>
          <w:szCs w:val="24"/>
          <w:lang w:val="en-GB"/>
        </w:rPr>
        <w:t>’</w:t>
      </w:r>
      <w:r w:rsidRPr="005B7DDA">
        <w:rPr>
          <w:rFonts w:ascii="Tahoma" w:hAnsi="Tahoma" w:cs="Tahoma"/>
          <w:sz w:val="24"/>
          <w:szCs w:val="24"/>
          <w:lang w:val="en-GB"/>
        </w:rPr>
        <w:t xml:space="preserve"> wedding</w:t>
      </w:r>
      <w:r w:rsidR="00984C7D" w:rsidRPr="005B7DDA">
        <w:rPr>
          <w:rFonts w:ascii="Tahoma" w:hAnsi="Tahoma" w:cs="Tahoma"/>
          <w:sz w:val="24"/>
          <w:szCs w:val="24"/>
          <w:lang w:val="en-GB"/>
        </w:rPr>
        <w:t xml:space="preserve"> that took place on the 20</w:t>
      </w:r>
      <w:r w:rsidR="00984C7D" w:rsidRPr="005B7DDA">
        <w:rPr>
          <w:rFonts w:ascii="Tahoma" w:hAnsi="Tahoma" w:cs="Tahoma"/>
          <w:sz w:val="24"/>
          <w:szCs w:val="24"/>
          <w:vertAlign w:val="superscript"/>
          <w:lang w:val="en-GB"/>
        </w:rPr>
        <w:t>th</w:t>
      </w:r>
      <w:r w:rsidR="00984C7D" w:rsidRPr="005B7DDA">
        <w:rPr>
          <w:rFonts w:ascii="Tahoma" w:hAnsi="Tahoma" w:cs="Tahoma"/>
          <w:sz w:val="24"/>
          <w:szCs w:val="24"/>
          <w:lang w:val="en-GB"/>
        </w:rPr>
        <w:t xml:space="preserve"> April 2018.</w:t>
      </w:r>
    </w:p>
    <w:p w:rsidR="00F92827" w:rsidRPr="005B7DDA" w:rsidRDefault="00CD3DF8" w:rsidP="00C5339E">
      <w:pPr>
        <w:pStyle w:val="ListParagraph"/>
        <w:spacing w:after="0" w:line="240" w:lineRule="auto"/>
        <w:jc w:val="both"/>
        <w:rPr>
          <w:rFonts w:ascii="Tahoma" w:hAnsi="Tahoma" w:cs="Tahoma"/>
          <w:sz w:val="24"/>
          <w:szCs w:val="24"/>
          <w:lang w:val="en-GB"/>
        </w:rPr>
      </w:pPr>
      <w:r w:rsidRPr="005B7DDA">
        <w:rPr>
          <w:rFonts w:ascii="Tahoma" w:hAnsi="Tahoma" w:cs="Tahoma"/>
          <w:sz w:val="24"/>
          <w:szCs w:val="24"/>
          <w:lang w:val="en-GB"/>
        </w:rPr>
        <w:t xml:space="preserve">It was a real success and we pray that the almighty God </w:t>
      </w:r>
      <w:r w:rsidR="00F92827" w:rsidRPr="005B7DDA">
        <w:rPr>
          <w:rFonts w:ascii="Tahoma" w:hAnsi="Tahoma" w:cs="Tahoma"/>
          <w:sz w:val="24"/>
          <w:szCs w:val="24"/>
          <w:lang w:val="en-GB"/>
        </w:rPr>
        <w:t>reward</w:t>
      </w:r>
      <w:r w:rsidRPr="005B7DDA">
        <w:rPr>
          <w:rFonts w:ascii="Tahoma" w:hAnsi="Tahoma" w:cs="Tahoma"/>
          <w:sz w:val="24"/>
          <w:szCs w:val="24"/>
          <w:lang w:val="en-GB"/>
        </w:rPr>
        <w:t>s</w:t>
      </w:r>
      <w:r w:rsidR="00F92827" w:rsidRPr="005B7DDA">
        <w:rPr>
          <w:rFonts w:ascii="Tahoma" w:hAnsi="Tahoma" w:cs="Tahoma"/>
          <w:sz w:val="24"/>
          <w:szCs w:val="24"/>
          <w:lang w:val="en-GB"/>
        </w:rPr>
        <w:t xml:space="preserve"> you abundantly</w:t>
      </w:r>
      <w:r w:rsidR="00984C7D" w:rsidRPr="005B7DDA">
        <w:rPr>
          <w:rFonts w:ascii="Tahoma" w:hAnsi="Tahoma" w:cs="Tahoma"/>
          <w:sz w:val="24"/>
          <w:szCs w:val="24"/>
          <w:lang w:val="en-GB"/>
        </w:rPr>
        <w:t xml:space="preserve"> always.</w:t>
      </w:r>
    </w:p>
    <w:p w:rsidR="00F92827" w:rsidRPr="005B7DDA" w:rsidRDefault="00F92827" w:rsidP="00C76542">
      <w:pPr>
        <w:spacing w:after="0" w:line="240" w:lineRule="auto"/>
        <w:jc w:val="both"/>
        <w:rPr>
          <w:rFonts w:ascii="Tahoma" w:hAnsi="Tahoma" w:cs="Tahoma"/>
          <w:sz w:val="24"/>
          <w:szCs w:val="24"/>
          <w:lang w:val="en-GB"/>
        </w:rPr>
      </w:pPr>
    </w:p>
    <w:p w:rsidR="00F92827" w:rsidRPr="005B7DDA" w:rsidRDefault="00D55C66" w:rsidP="00C76542">
      <w:pPr>
        <w:pStyle w:val="ListParagraph"/>
        <w:spacing w:after="0" w:line="240" w:lineRule="auto"/>
        <w:jc w:val="both"/>
        <w:rPr>
          <w:rFonts w:ascii="Tahoma" w:hAnsi="Tahoma" w:cs="Tahoma"/>
          <w:sz w:val="24"/>
          <w:szCs w:val="24"/>
          <w:lang w:val="en-GB"/>
        </w:rPr>
      </w:pPr>
      <w:r w:rsidRPr="005B7DDA">
        <w:rPr>
          <w:rFonts w:ascii="Tahoma" w:hAnsi="Tahoma" w:cs="Tahoma"/>
          <w:sz w:val="24"/>
          <w:szCs w:val="24"/>
          <w:lang w:val="en-GB"/>
        </w:rPr>
        <w:softHyphen/>
      </w:r>
      <w:r w:rsidRPr="005B7DDA">
        <w:rPr>
          <w:rFonts w:ascii="Tahoma" w:hAnsi="Tahoma" w:cs="Tahoma"/>
          <w:sz w:val="24"/>
          <w:szCs w:val="24"/>
          <w:lang w:val="en-GB"/>
        </w:rPr>
        <w:softHyphen/>
      </w:r>
      <w:r w:rsidRPr="005B7DDA">
        <w:rPr>
          <w:rFonts w:ascii="Tahoma" w:hAnsi="Tahoma" w:cs="Tahoma"/>
          <w:sz w:val="24"/>
          <w:szCs w:val="24"/>
          <w:lang w:val="en-GB"/>
        </w:rPr>
        <w:softHyphen/>
      </w:r>
      <w:r w:rsidR="00F92827" w:rsidRPr="005B7DDA">
        <w:rPr>
          <w:rFonts w:ascii="Tahoma" w:hAnsi="Tahoma" w:cs="Tahoma"/>
          <w:sz w:val="24"/>
          <w:szCs w:val="24"/>
          <w:lang w:val="en-GB"/>
        </w:rPr>
        <w:t>Signed; Ropiga</w:t>
      </w:r>
      <w:r w:rsidR="00C76542" w:rsidRPr="005B7DDA">
        <w:rPr>
          <w:rFonts w:ascii="Tahoma" w:hAnsi="Tahoma" w:cs="Tahoma"/>
          <w:sz w:val="24"/>
          <w:szCs w:val="24"/>
          <w:lang w:val="en-GB"/>
        </w:rPr>
        <w:t xml:space="preserve"> </w:t>
      </w:r>
      <w:r w:rsidR="00F92827" w:rsidRPr="005B7DDA">
        <w:rPr>
          <w:rFonts w:ascii="Tahoma" w:hAnsi="Tahoma" w:cs="Tahoma"/>
          <w:sz w:val="24"/>
          <w:szCs w:val="24"/>
          <w:lang w:val="en-GB"/>
        </w:rPr>
        <w:t xml:space="preserve">Sokoma. </w:t>
      </w:r>
    </w:p>
    <w:p w:rsidR="00CD3DF8" w:rsidRPr="005B7DDA" w:rsidRDefault="00CD3DF8" w:rsidP="00C76542">
      <w:pPr>
        <w:pStyle w:val="ListParagraph"/>
        <w:spacing w:after="0" w:line="240" w:lineRule="auto"/>
        <w:jc w:val="both"/>
        <w:rPr>
          <w:rFonts w:ascii="Tahoma" w:hAnsi="Tahoma" w:cs="Tahoma"/>
          <w:sz w:val="24"/>
          <w:szCs w:val="24"/>
          <w:lang w:val="en-GB"/>
        </w:rPr>
      </w:pPr>
    </w:p>
    <w:p w:rsidR="00CD3DF8" w:rsidRPr="005B7DDA" w:rsidRDefault="00CD3DF8" w:rsidP="00C76542">
      <w:pPr>
        <w:pStyle w:val="ListParagraph"/>
        <w:spacing w:after="0" w:line="240" w:lineRule="auto"/>
        <w:jc w:val="both"/>
        <w:rPr>
          <w:rFonts w:ascii="Tahoma" w:hAnsi="Tahoma" w:cs="Tahoma"/>
          <w:sz w:val="24"/>
          <w:szCs w:val="24"/>
          <w:lang w:val="en-GB"/>
        </w:rPr>
      </w:pPr>
      <w:r w:rsidRPr="005B7DDA">
        <w:rPr>
          <w:rFonts w:ascii="Tahoma" w:hAnsi="Tahoma" w:cs="Tahoma"/>
          <w:sz w:val="24"/>
          <w:szCs w:val="24"/>
          <w:lang w:val="en-GB"/>
        </w:rPr>
        <w:t>Use two colours only.</w:t>
      </w:r>
    </w:p>
    <w:p w:rsidR="00984C7D" w:rsidRPr="005B7DDA" w:rsidRDefault="00984C7D" w:rsidP="00C76542">
      <w:pPr>
        <w:spacing w:after="0" w:line="240" w:lineRule="auto"/>
        <w:jc w:val="both"/>
        <w:rPr>
          <w:rFonts w:ascii="Tahoma" w:hAnsi="Tahoma" w:cs="Tahoma"/>
          <w:sz w:val="24"/>
          <w:szCs w:val="24"/>
          <w:lang w:val="en-GB"/>
        </w:rPr>
      </w:pPr>
    </w:p>
    <w:p w:rsidR="00984C7D" w:rsidRPr="005B7DDA" w:rsidRDefault="00984C7D" w:rsidP="00C76542">
      <w:pPr>
        <w:spacing w:after="0" w:line="240" w:lineRule="auto"/>
        <w:jc w:val="both"/>
        <w:rPr>
          <w:rFonts w:ascii="Tahoma" w:hAnsi="Tahoma" w:cs="Tahoma"/>
          <w:sz w:val="24"/>
          <w:szCs w:val="24"/>
          <w:lang w:val="en-GB"/>
        </w:rPr>
      </w:pPr>
    </w:p>
    <w:p w:rsidR="00275CEA" w:rsidRPr="005B7DDA" w:rsidRDefault="00A45B60" w:rsidP="005B7DDA">
      <w:pPr>
        <w:spacing w:after="0" w:line="240" w:lineRule="auto"/>
        <w:jc w:val="center"/>
        <w:rPr>
          <w:rFonts w:ascii="Tahoma" w:hAnsi="Tahoma" w:cs="Tahoma"/>
          <w:b/>
          <w:sz w:val="24"/>
          <w:szCs w:val="24"/>
          <w:lang w:val="en-GB"/>
        </w:rPr>
      </w:pPr>
      <w:r w:rsidRPr="005B7DDA">
        <w:rPr>
          <w:rFonts w:ascii="Tahoma" w:hAnsi="Tahoma" w:cs="Tahoma"/>
          <w:b/>
          <w:sz w:val="24"/>
          <w:szCs w:val="24"/>
          <w:lang w:val="en-GB"/>
        </w:rPr>
        <w:t>E</w:t>
      </w:r>
      <w:r w:rsidR="00984C7D" w:rsidRPr="005B7DDA">
        <w:rPr>
          <w:rFonts w:ascii="Tahoma" w:hAnsi="Tahoma" w:cs="Tahoma"/>
          <w:b/>
          <w:sz w:val="24"/>
          <w:szCs w:val="24"/>
          <w:lang w:val="en-GB"/>
        </w:rPr>
        <w:t>ND</w:t>
      </w:r>
    </w:p>
    <w:sectPr w:rsidR="00275CEA" w:rsidRPr="005B7DDA" w:rsidSect="002027DE">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826" w:rsidRDefault="005F2826" w:rsidP="001C6C3C">
      <w:pPr>
        <w:spacing w:after="0" w:line="240" w:lineRule="auto"/>
      </w:pPr>
      <w:r>
        <w:separator/>
      </w:r>
    </w:p>
  </w:endnote>
  <w:endnote w:type="continuationSeparator" w:id="1">
    <w:p w:rsidR="005F2826" w:rsidRDefault="005F2826" w:rsidP="001C6C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inorHAnsi" w:hAnsiTheme="minorHAnsi" w:cstheme="minorBidi"/>
        <w:sz w:val="22"/>
        <w:szCs w:val="22"/>
      </w:rPr>
      <w:id w:val="15444844"/>
      <w:docPartObj>
        <w:docPartGallery w:val="Page Numbers (Bottom of Page)"/>
        <w:docPartUnique/>
      </w:docPartObj>
    </w:sdtPr>
    <w:sdtContent>
      <w:sdt>
        <w:sdtPr>
          <w:rPr>
            <w:rFonts w:asciiTheme="minorHAnsi" w:eastAsiaTheme="minorHAnsi" w:hAnsiTheme="minorHAnsi" w:cstheme="minorBidi"/>
            <w:sz w:val="22"/>
            <w:szCs w:val="22"/>
          </w:rPr>
          <w:id w:val="565050477"/>
          <w:docPartObj>
            <w:docPartGallery w:val="Page Numbers (Top of Page)"/>
            <w:docPartUnique/>
          </w:docPartObj>
        </w:sdtPr>
        <w:sdtContent>
          <w:p w:rsidR="001C6C3C" w:rsidRDefault="001C6C3C" w:rsidP="001C6C3C">
            <w:pPr>
              <w:pStyle w:val="BodyText2"/>
              <w:tabs>
                <w:tab w:val="left" w:pos="2535"/>
                <w:tab w:val="center" w:pos="4950"/>
              </w:tabs>
              <w:ind w:left="0"/>
              <w:rPr>
                <w:b/>
                <w:bCs/>
                <w:sz w:val="14"/>
                <w:szCs w:val="14"/>
              </w:rPr>
            </w:pPr>
            <w:r>
              <w:rPr>
                <w:sz w:val="14"/>
                <w:szCs w:val="14"/>
              </w:rPr>
              <w:t xml:space="preserve">© </w:t>
            </w:r>
            <w:r>
              <w:rPr>
                <w:b/>
                <w:bCs/>
                <w:sz w:val="14"/>
                <w:szCs w:val="14"/>
              </w:rPr>
              <w:t>Kayunga Secondary Schools Examinations Committee (KASSEC)</w:t>
            </w:r>
          </w:p>
          <w:p w:rsidR="001C6C3C" w:rsidRDefault="001C6C3C" w:rsidP="001C6C3C">
            <w:pPr>
              <w:pStyle w:val="BodyText2"/>
              <w:ind w:left="0"/>
              <w:rPr>
                <w:b/>
                <w:bCs/>
                <w:sz w:val="14"/>
                <w:szCs w:val="14"/>
              </w:rPr>
            </w:pPr>
            <w:r>
              <w:rPr>
                <w:b/>
                <w:bCs/>
                <w:sz w:val="14"/>
                <w:szCs w:val="14"/>
              </w:rPr>
              <w:t>Joint Mock 2019</w:t>
            </w:r>
          </w:p>
          <w:p w:rsidR="001C6C3C" w:rsidRDefault="001C6C3C">
            <w:pPr>
              <w:pStyle w:val="Footer"/>
              <w:jc w:val="center"/>
            </w:pPr>
            <w:r>
              <w:t xml:space="preserve">Page </w:t>
            </w:r>
            <w:r w:rsidR="00610BA6">
              <w:rPr>
                <w:b/>
                <w:sz w:val="24"/>
                <w:szCs w:val="24"/>
              </w:rPr>
              <w:fldChar w:fldCharType="begin"/>
            </w:r>
            <w:r>
              <w:rPr>
                <w:b/>
              </w:rPr>
              <w:instrText xml:space="preserve"> PAGE </w:instrText>
            </w:r>
            <w:r w:rsidR="00610BA6">
              <w:rPr>
                <w:b/>
                <w:sz w:val="24"/>
                <w:szCs w:val="24"/>
              </w:rPr>
              <w:fldChar w:fldCharType="separate"/>
            </w:r>
            <w:r w:rsidR="00C5339E">
              <w:rPr>
                <w:b/>
                <w:noProof/>
              </w:rPr>
              <w:t>2</w:t>
            </w:r>
            <w:r w:rsidR="00610BA6">
              <w:rPr>
                <w:b/>
                <w:sz w:val="24"/>
                <w:szCs w:val="24"/>
              </w:rPr>
              <w:fldChar w:fldCharType="end"/>
            </w:r>
            <w:r>
              <w:t xml:space="preserve"> of </w:t>
            </w:r>
            <w:r w:rsidR="00610BA6">
              <w:rPr>
                <w:b/>
                <w:sz w:val="24"/>
                <w:szCs w:val="24"/>
              </w:rPr>
              <w:fldChar w:fldCharType="begin"/>
            </w:r>
            <w:r>
              <w:rPr>
                <w:b/>
              </w:rPr>
              <w:instrText xml:space="preserve"> NUMPAGES  </w:instrText>
            </w:r>
            <w:r w:rsidR="00610BA6">
              <w:rPr>
                <w:b/>
                <w:sz w:val="24"/>
                <w:szCs w:val="24"/>
              </w:rPr>
              <w:fldChar w:fldCharType="separate"/>
            </w:r>
            <w:r w:rsidR="00C5339E">
              <w:rPr>
                <w:b/>
                <w:noProof/>
              </w:rPr>
              <w:t>2</w:t>
            </w:r>
            <w:r w:rsidR="00610BA6">
              <w:rPr>
                <w:b/>
                <w:sz w:val="24"/>
                <w:szCs w:val="24"/>
              </w:rPr>
              <w:fldChar w:fldCharType="end"/>
            </w:r>
          </w:p>
        </w:sdtContent>
      </w:sdt>
    </w:sdtContent>
  </w:sdt>
  <w:p w:rsidR="001C6C3C" w:rsidRDefault="001C6C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826" w:rsidRDefault="005F2826" w:rsidP="001C6C3C">
      <w:pPr>
        <w:spacing w:after="0" w:line="240" w:lineRule="auto"/>
      </w:pPr>
      <w:r>
        <w:separator/>
      </w:r>
    </w:p>
  </w:footnote>
  <w:footnote w:type="continuationSeparator" w:id="1">
    <w:p w:rsidR="005F2826" w:rsidRDefault="005F2826" w:rsidP="001C6C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A541B"/>
    <w:multiLevelType w:val="hybridMultilevel"/>
    <w:tmpl w:val="D39237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4C9C2FCE"/>
    <w:multiLevelType w:val="hybridMultilevel"/>
    <w:tmpl w:val="5E2E9BF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nsid w:val="528865E7"/>
    <w:multiLevelType w:val="hybridMultilevel"/>
    <w:tmpl w:val="13EE0D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445CA3"/>
    <w:rsid w:val="00027EB6"/>
    <w:rsid w:val="00101777"/>
    <w:rsid w:val="001C6C3C"/>
    <w:rsid w:val="002027DE"/>
    <w:rsid w:val="00275CEA"/>
    <w:rsid w:val="002879FD"/>
    <w:rsid w:val="00303676"/>
    <w:rsid w:val="00445CA3"/>
    <w:rsid w:val="00510AEF"/>
    <w:rsid w:val="005B7DDA"/>
    <w:rsid w:val="005F2826"/>
    <w:rsid w:val="00610BA6"/>
    <w:rsid w:val="00730073"/>
    <w:rsid w:val="008F7982"/>
    <w:rsid w:val="00984C7D"/>
    <w:rsid w:val="00A45B60"/>
    <w:rsid w:val="00AF014C"/>
    <w:rsid w:val="00B072AA"/>
    <w:rsid w:val="00B90197"/>
    <w:rsid w:val="00BD5F7B"/>
    <w:rsid w:val="00BF3D02"/>
    <w:rsid w:val="00C5339E"/>
    <w:rsid w:val="00C76542"/>
    <w:rsid w:val="00CD3DF8"/>
    <w:rsid w:val="00D338F3"/>
    <w:rsid w:val="00D55C66"/>
    <w:rsid w:val="00DC1548"/>
    <w:rsid w:val="00DD1B1F"/>
    <w:rsid w:val="00DF058F"/>
    <w:rsid w:val="00E71975"/>
    <w:rsid w:val="00F61BC8"/>
    <w:rsid w:val="00F91B57"/>
    <w:rsid w:val="00F9282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7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CEA"/>
    <w:pPr>
      <w:ind w:left="720"/>
      <w:contextualSpacing/>
    </w:pPr>
  </w:style>
  <w:style w:type="paragraph" w:styleId="Header">
    <w:name w:val="header"/>
    <w:basedOn w:val="Normal"/>
    <w:link w:val="HeaderChar"/>
    <w:uiPriority w:val="99"/>
    <w:semiHidden/>
    <w:unhideWhenUsed/>
    <w:rsid w:val="001C6C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6C3C"/>
  </w:style>
  <w:style w:type="paragraph" w:styleId="Footer">
    <w:name w:val="footer"/>
    <w:basedOn w:val="Normal"/>
    <w:link w:val="FooterChar"/>
    <w:uiPriority w:val="99"/>
    <w:unhideWhenUsed/>
    <w:rsid w:val="001C6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C3C"/>
  </w:style>
  <w:style w:type="paragraph" w:styleId="BodyText2">
    <w:name w:val="Body Text 2"/>
    <w:basedOn w:val="Normal"/>
    <w:link w:val="BodyText2Char"/>
    <w:uiPriority w:val="99"/>
    <w:unhideWhenUsed/>
    <w:rsid w:val="001C6C3C"/>
    <w:pPr>
      <w:spacing w:after="0" w:line="240" w:lineRule="auto"/>
      <w:ind w:left="539"/>
      <w:jc w:val="center"/>
    </w:pPr>
    <w:rPr>
      <w:rFonts w:ascii="Tahoma" w:eastAsia="Times New Roman" w:hAnsi="Tahoma" w:cs="Tahoma"/>
      <w:sz w:val="26"/>
      <w:szCs w:val="26"/>
    </w:rPr>
  </w:style>
  <w:style w:type="character" w:customStyle="1" w:styleId="BodyText2Char">
    <w:name w:val="Body Text 2 Char"/>
    <w:basedOn w:val="DefaultParagraphFont"/>
    <w:link w:val="BodyText2"/>
    <w:uiPriority w:val="99"/>
    <w:rsid w:val="001C6C3C"/>
    <w:rPr>
      <w:rFonts w:ascii="Tahoma" w:eastAsia="Times New Roman" w:hAnsi="Tahoma" w:cs="Tahoma"/>
      <w:sz w:val="26"/>
      <w:szCs w:val="26"/>
    </w:rPr>
  </w:style>
  <w:style w:type="paragraph" w:styleId="BalloonText">
    <w:name w:val="Balloon Text"/>
    <w:basedOn w:val="Normal"/>
    <w:link w:val="BalloonTextChar"/>
    <w:uiPriority w:val="99"/>
    <w:semiHidden/>
    <w:unhideWhenUsed/>
    <w:rsid w:val="00D3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8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3175850">
      <w:bodyDiv w:val="1"/>
      <w:marLeft w:val="0"/>
      <w:marRight w:val="0"/>
      <w:marTop w:val="0"/>
      <w:marBottom w:val="0"/>
      <w:divBdr>
        <w:top w:val="none" w:sz="0" w:space="0" w:color="auto"/>
        <w:left w:val="none" w:sz="0" w:space="0" w:color="auto"/>
        <w:bottom w:val="none" w:sz="0" w:space="0" w:color="auto"/>
        <w:right w:val="none" w:sz="0" w:space="0" w:color="auto"/>
      </w:divBdr>
    </w:div>
    <w:div w:id="207605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IGA</dc:creator>
  <cp:keywords/>
  <dc:description/>
  <cp:lastModifiedBy>KYANDA</cp:lastModifiedBy>
  <cp:revision>19</cp:revision>
  <cp:lastPrinted>2007-09-03T09:25:00Z</cp:lastPrinted>
  <dcterms:created xsi:type="dcterms:W3CDTF">2019-05-30T15:56:00Z</dcterms:created>
  <dcterms:modified xsi:type="dcterms:W3CDTF">2007-09-03T09:25:00Z</dcterms:modified>
</cp:coreProperties>
</file>